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76B6" w14:textId="77777777" w:rsidR="00BD32B1" w:rsidRPr="00383B06" w:rsidRDefault="00BD32B1" w:rsidP="00BD32B1">
      <w:pPr>
        <w:ind w:left="705"/>
        <w:rPr>
          <w:rFonts w:cs="Arial"/>
          <w:sz w:val="12"/>
          <w:szCs w:val="18"/>
          <w:lang w:val="es-BO"/>
        </w:rPr>
      </w:pPr>
    </w:p>
    <w:p w14:paraId="253EE891" w14:textId="77777777" w:rsidR="00FD5223" w:rsidRPr="00D011A8" w:rsidRDefault="00A72FB0" w:rsidP="003C1BB2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0" w:name="_Toc61867859"/>
      <w:bookmarkStart w:id="1" w:name="_GoBack"/>
      <w:bookmarkEnd w:id="1"/>
      <w:r w:rsidRPr="00D011A8">
        <w:rPr>
          <w:rFonts w:ascii="Verdana" w:hAnsi="Verdana"/>
          <w:sz w:val="18"/>
          <w:szCs w:val="18"/>
          <w:lang w:val="es-BO"/>
        </w:rPr>
        <w:t>CONVOCATORIA Y DATOS GENERALES DEL PROCESO DE CONTRATACIÓ</w:t>
      </w:r>
      <w:r w:rsidR="000460EF" w:rsidRPr="00D011A8">
        <w:rPr>
          <w:rFonts w:ascii="Verdana" w:hAnsi="Verdana"/>
          <w:sz w:val="18"/>
          <w:szCs w:val="18"/>
          <w:lang w:val="es-BO"/>
        </w:rPr>
        <w:t>N</w:t>
      </w:r>
      <w:bookmarkEnd w:id="0"/>
    </w:p>
    <w:p w14:paraId="796CC698" w14:textId="77777777" w:rsidR="00DD3382" w:rsidRPr="00383B06" w:rsidRDefault="00DD3382" w:rsidP="00DD3382">
      <w:pPr>
        <w:pStyle w:val="Puesto"/>
        <w:spacing w:before="0" w:after="0"/>
        <w:jc w:val="both"/>
        <w:rPr>
          <w:rFonts w:ascii="Verdana" w:hAnsi="Verdana"/>
          <w:sz w:val="12"/>
          <w:szCs w:val="18"/>
          <w:lang w:val="es-BO"/>
        </w:rPr>
      </w:pP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D011A8" w:rsidRPr="00D011A8" w14:paraId="26232789" w14:textId="77777777" w:rsidTr="00DD3382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244061" w:themeColor="accent1" w:themeShade="80"/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5D0BBB74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DATOS DEL PROCESOS DE CONTRATACIÓN</w:t>
            </w:r>
          </w:p>
        </w:tc>
      </w:tr>
      <w:tr w:rsidR="00D011A8" w:rsidRPr="00D011A8" w14:paraId="65CA93FA" w14:textId="77777777" w:rsidTr="00DD3382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auto"/>
            <w:vAlign w:val="center"/>
          </w:tcPr>
          <w:p w14:paraId="2DB076CE" w14:textId="77777777" w:rsidR="00DD3382" w:rsidRPr="00D011A8" w:rsidRDefault="00DD3382" w:rsidP="00DD3382">
            <w:pPr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</w:tr>
      <w:tr w:rsidR="00D011A8" w:rsidRPr="00D011A8" w14:paraId="32DAA3A7" w14:textId="77777777" w:rsidTr="008908B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79BC12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D4EAFA5" w14:textId="351D9B7B" w:rsidR="00DD3382" w:rsidRPr="00D011A8" w:rsidRDefault="008908BA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6EB50DA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C71243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08C516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C0129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3A0054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4CF67E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67B56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0A70D7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3BCF21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A01DF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AB779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41869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508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85593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BCBEB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4ED589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6D22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C7D95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E92A7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0E942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56B1A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EA157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6066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7097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26B4D4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97F5A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05C430B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8E697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4727E4AE" w14:textId="77777777" w:rsidTr="008908B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5B883DD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B8F005" w14:textId="77777777" w:rsidR="00DD3382" w:rsidRPr="00D011A8" w:rsidRDefault="00DD3382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5DCA8E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4D48DC3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F35278F" w14:textId="1CEBF437" w:rsidR="00DD3382" w:rsidRPr="00D011A8" w:rsidRDefault="008908BA" w:rsidP="00DE43CD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ASFI SIGA-ANP</w:t>
            </w:r>
            <w:r w:rsidR="000A5A2B">
              <w:rPr>
                <w:rFonts w:ascii="Arial" w:hAnsi="Arial" w:cs="Arial"/>
                <w:sz w:val="16"/>
                <w:lang w:val="es-BO"/>
              </w:rPr>
              <w:t xml:space="preserve">E N° </w:t>
            </w:r>
            <w:r w:rsidR="00DE43CD">
              <w:rPr>
                <w:rFonts w:ascii="Arial" w:hAnsi="Arial" w:cs="Arial"/>
                <w:sz w:val="16"/>
                <w:lang w:val="es-BO"/>
              </w:rPr>
              <w:t>11</w:t>
            </w:r>
            <w:r>
              <w:rPr>
                <w:rFonts w:ascii="Arial" w:hAnsi="Arial" w:cs="Arial"/>
                <w:sz w:val="16"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53B834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A678DE9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7CAF4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A00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64D1B0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B7FE8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512C2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BCA49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F345E2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1BBEFB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1E7678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57B03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B3C69B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7B0700A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6C7127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3E1C29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5961F4C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DF78B4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A7ADC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C1F2C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8C579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095A1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ED2894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E8A5C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2DC13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59BAE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6460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9D213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B4899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4126D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7CBA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50BFF5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384F9EF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1918AC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278688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</w:tbl>
    <w:tbl>
      <w:tblPr>
        <w:tblStyle w:val="Tablaconcuadrcula1"/>
        <w:tblW w:w="103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306"/>
        <w:gridCol w:w="306"/>
        <w:gridCol w:w="278"/>
        <w:gridCol w:w="305"/>
        <w:gridCol w:w="305"/>
        <w:gridCol w:w="305"/>
        <w:gridCol w:w="305"/>
        <w:gridCol w:w="274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5"/>
        <w:gridCol w:w="801"/>
        <w:gridCol w:w="735"/>
        <w:gridCol w:w="255"/>
      </w:tblGrid>
      <w:tr w:rsidR="0074325C" w:rsidRPr="00D011A8" w14:paraId="500332AC" w14:textId="77777777" w:rsidTr="00295835">
        <w:trPr>
          <w:jc w:val="center"/>
        </w:trPr>
        <w:tc>
          <w:tcPr>
            <w:tcW w:w="2180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70C096E" w14:textId="77777777" w:rsidR="00295835" w:rsidRPr="00D011A8" w:rsidRDefault="00295835" w:rsidP="00DD3382">
            <w:pPr>
              <w:jc w:val="right"/>
              <w:rPr>
                <w:rFonts w:ascii="Arial" w:eastAsia="Times New Roman" w:hAnsi="Arial" w:cs="Arial"/>
                <w:sz w:val="16"/>
                <w:lang w:val="es-BO"/>
              </w:rPr>
            </w:pPr>
            <w:r w:rsidRPr="00D011A8">
              <w:rPr>
                <w:rFonts w:ascii="Arial" w:eastAsia="Times New Roman" w:hAnsi="Arial" w:cs="Arial"/>
                <w:sz w:val="16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3D29B1A" w14:textId="2F4FF5C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194FBA1" w14:textId="1B1F7774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</w:tcPr>
          <w:p w14:paraId="3B861865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62AA6B" w14:textId="2C789880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30888A" w14:textId="250E999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F2DC6A" w14:textId="793FCF33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6E3" w14:textId="4EA50B46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76" w:type="dxa"/>
            <w:tcBorders>
              <w:left w:val="single" w:sz="4" w:space="0" w:color="auto"/>
              <w:right w:val="single" w:sz="4" w:space="0" w:color="auto"/>
            </w:tcBorders>
          </w:tcPr>
          <w:p w14:paraId="7FBAD6E9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D3AE8B" w14:textId="18AF86E5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DBD4BF" w14:textId="32E6C018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87DA3D1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4021E7C" w14:textId="49DAB0B5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582F20" w14:textId="65B9DD4D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149B51" w14:textId="266BD31A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B975135" w14:textId="118E5727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136439" w14:textId="1CB22A51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DF8D638" w14:textId="7A0E3346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807844" w14:textId="0DD1FA12" w:rsidR="00295835" w:rsidRPr="00975FB8" w:rsidRDefault="00975FB8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2B8DE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CB19B4" w14:textId="7B5143AF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0A5EE60" w14:textId="77777777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B6A680" w14:textId="3C17CB85" w:rsidR="00295835" w:rsidRPr="00975FB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975FB8">
              <w:rPr>
                <w:rFonts w:ascii="Arial" w:hAnsi="Arial" w:cs="Arial"/>
                <w:sz w:val="16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</w:tcBorders>
          </w:tcPr>
          <w:p w14:paraId="421E5D3C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21EB8D62" w14:textId="77777777" w:rsidR="00295835" w:rsidRPr="00D011A8" w:rsidRDefault="00295835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Gestión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9BA01F" w14:textId="3FCED54B" w:rsidR="00295835" w:rsidRPr="00D011A8" w:rsidRDefault="00295835" w:rsidP="008908B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2021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15AB5F4" w14:textId="77777777" w:rsidR="00295835" w:rsidRPr="00D011A8" w:rsidRDefault="00295835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372A4AD9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5BBD2F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19834F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34407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A9A0E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32CA0E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2254616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AFE8C1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52116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7145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18221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85575A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8E61C7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E34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A1591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E46F1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86E97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B6B2D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F71E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15D942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0A257D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4D0D8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50C6A6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59D49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93D9E6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F22DA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4CD6861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67FE1A6C" w14:textId="77777777" w:rsidTr="009D146D">
        <w:trPr>
          <w:trHeight w:val="435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C86391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4498537" w14:textId="04AE4D97" w:rsidR="00DD3382" w:rsidRPr="00DE43CD" w:rsidRDefault="00DE43CD" w:rsidP="00DE43CD">
            <w:r w:rsidRPr="00DE43CD">
              <w:rPr>
                <w:rFonts w:ascii="Arial" w:hAnsi="Arial" w:cs="Arial"/>
                <w:sz w:val="16"/>
                <w:lang w:val="es-BO"/>
              </w:rPr>
              <w:t>CONTRATACIÓN DE DOS CONSULTORES INDIVIDUALES DE LÍNEA: ANALISTAS DE DESARROLLO Y MANTENIMIENTO DE SISTEMAS (PISLEA)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8889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2396E5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1A48A09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6F4678C8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D947103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2C070B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B0A9E4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727D5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A4094EF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A9E4C3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DDFCE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3CAC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B817A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700FC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19078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18FA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31689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87328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ABA5E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BC60B9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7520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1D51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07CBD0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22ADEC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771BE2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A75B58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0C28CDB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2A294F5" w14:textId="77777777" w:rsidR="00DD3382" w:rsidRPr="00D011A8" w:rsidRDefault="00DD3382" w:rsidP="00DD3382">
            <w:pPr>
              <w:rPr>
                <w:rFonts w:ascii="Arial" w:hAnsi="Arial" w:cs="Arial"/>
                <w:sz w:val="8"/>
                <w:lang w:val="es-BO"/>
              </w:rPr>
            </w:pPr>
          </w:p>
        </w:tc>
      </w:tr>
      <w:tr w:rsidR="00D011A8" w:rsidRPr="00D011A8" w14:paraId="21603E2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04A082C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328454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5AF728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E384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15EFD2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642305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EA475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2B73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BF6FDA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D6EA5C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8DB55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75B45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B9539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6BED0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24DAA214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043D9B2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4A756B4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5A23DC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C295FE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50DB8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020C1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18962CC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54410CD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E96443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5C3969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7B7624C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E6DF0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ABD6D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D5CC3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AB5989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3AC5C2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665943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98AE95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12573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04D5CCB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1A4A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209BF90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AACB41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E84D1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85500F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012FF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E9C0D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996CC9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933C5A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22334B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766DBB7B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288AC35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437062" w14:textId="2E83C02E" w:rsidR="00DD3382" w:rsidRPr="00D011A8" w:rsidRDefault="00F035FF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>
              <w:rPr>
                <w:rFonts w:ascii="Arial" w:hAnsi="Arial" w:cs="Arial"/>
                <w:sz w:val="16"/>
                <w:szCs w:val="2"/>
                <w:lang w:val="es-BO"/>
              </w:rPr>
              <w:t>X</w:t>
            </w: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363B0E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Presupuesto Fijo</w:t>
            </w:r>
          </w:p>
        </w:tc>
        <w:tc>
          <w:tcPr>
            <w:tcW w:w="277" w:type="dxa"/>
            <w:shd w:val="clear" w:color="auto" w:fill="auto"/>
          </w:tcPr>
          <w:p w14:paraId="129FC03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464" w:type="dxa"/>
            <w:gridSpan w:val="9"/>
            <w:tcBorders>
              <w:left w:val="nil"/>
            </w:tcBorders>
          </w:tcPr>
          <w:p w14:paraId="159DE0F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4CC152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55816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F52BB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3EDA2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E72DD0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7954E9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5F5184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6B032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09AD83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6590B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244FA11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6ABE596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7826F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37BE98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53BB06C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8FF20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E7EBD2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F2ADD0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A6F26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535E8F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037C19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609D6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27506D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954D9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70CF47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AE9187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B5BF5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1D3F40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46366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FA27A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3C42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DAD1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934D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11AE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5128E73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3EFACE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6CC87BD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6A3462F4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B3A5949" w14:textId="5EB2857C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Forma de Adjudicación</w:t>
            </w:r>
            <w:r w:rsidR="000B68AA">
              <w:rPr>
                <w:rFonts w:ascii="Arial" w:hAnsi="Arial" w:cs="Arial"/>
                <w:sz w:val="16"/>
                <w:lang w:val="es-BO"/>
              </w:rPr>
              <w:t xml:space="preserve"> (*)</w:t>
            </w:r>
          </w:p>
        </w:tc>
        <w:tc>
          <w:tcPr>
            <w:tcW w:w="52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88009B4" w14:textId="2CA30D48" w:rsidR="00DD3382" w:rsidRPr="00D011A8" w:rsidRDefault="00F035FF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 xml:space="preserve">Por </w:t>
            </w:r>
            <w:r w:rsidR="000B68AA">
              <w:rPr>
                <w:rFonts w:ascii="Arial" w:hAnsi="Arial" w:cs="Arial"/>
                <w:bCs/>
                <w:i/>
                <w:iCs/>
                <w:sz w:val="16"/>
                <w:lang w:val="es-BO"/>
              </w:rPr>
              <w:t>ÍTEM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301237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DBA8DB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DB2DC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2B78CB2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41705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122FEB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36DE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3B30B1B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</w:tcPr>
          <w:p w14:paraId="561E6F3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689D00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6CBF092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6C52A7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4FB12C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F0C97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10D20A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AB661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7840A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954CD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6D3B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A8D397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6E12E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7C90E3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2827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C3AAB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87994D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4EB0F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E830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8FE16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C6808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3CEA7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FCD9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3EB0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17470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0B94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33BBAB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35780D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599E3E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7AEBA4CB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8D8E90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FEC000" w14:textId="1E5189B3" w:rsidR="00DD3382" w:rsidRPr="00110E4A" w:rsidRDefault="000B68AA" w:rsidP="005E6E28">
            <w:pPr>
              <w:pStyle w:val="Prrafodelista"/>
              <w:numPr>
                <w:ilvl w:val="0"/>
                <w:numId w:val="44"/>
              </w:numPr>
              <w:spacing w:before="120" w:after="120"/>
              <w:ind w:left="75" w:hanging="142"/>
              <w:rPr>
                <w:rFonts w:ascii="Arial" w:hAnsi="Arial" w:cs="Arial"/>
                <w:i/>
                <w:sz w:val="16"/>
                <w:lang w:val="es-BO"/>
              </w:rPr>
            </w:pPr>
            <w:r w:rsidRPr="00110E4A">
              <w:rPr>
                <w:rFonts w:ascii="Arial" w:hAnsi="Arial" w:cs="Arial"/>
                <w:i/>
                <w:sz w:val="16"/>
                <w:lang w:val="es-BO"/>
              </w:rPr>
              <w:t>Monto mensual</w:t>
            </w:r>
            <w:r w:rsidR="00DE43CD">
              <w:rPr>
                <w:rFonts w:ascii="Arial" w:hAnsi="Arial" w:cs="Arial"/>
                <w:i/>
                <w:sz w:val="16"/>
                <w:lang w:val="es-BO"/>
              </w:rPr>
              <w:t xml:space="preserve"> por Consultor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="00DE43CD">
              <w:rPr>
                <w:rFonts w:ascii="Arial" w:hAnsi="Arial" w:cs="Arial"/>
                <w:i/>
                <w:sz w:val="16"/>
                <w:lang w:val="es-BO"/>
              </w:rPr>
              <w:t xml:space="preserve"> Bs11.346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>,00 (</w:t>
            </w:r>
            <w:r w:rsidR="00DE43CD">
              <w:rPr>
                <w:rFonts w:ascii="Arial" w:hAnsi="Arial" w:cs="Arial"/>
                <w:i/>
                <w:sz w:val="16"/>
                <w:lang w:val="es-BO"/>
              </w:rPr>
              <w:t xml:space="preserve">Once Mil Trescientos Cuarenta y Seis </w:t>
            </w:r>
            <w:r w:rsidRPr="00110E4A">
              <w:rPr>
                <w:rFonts w:ascii="Arial" w:hAnsi="Arial" w:cs="Arial"/>
                <w:i/>
                <w:sz w:val="16"/>
                <w:lang w:val="es-BO"/>
              </w:rPr>
              <w:t>00/100 Bolivianos)</w:t>
            </w:r>
          </w:p>
          <w:p w14:paraId="346FAEA5" w14:textId="22094644" w:rsidR="000B68AA" w:rsidRPr="00110E4A" w:rsidRDefault="00DE43CD" w:rsidP="005E6E28">
            <w:pPr>
              <w:pStyle w:val="Prrafodelista"/>
              <w:numPr>
                <w:ilvl w:val="0"/>
                <w:numId w:val="44"/>
              </w:numPr>
              <w:spacing w:before="120" w:after="120"/>
              <w:ind w:left="75" w:hanging="142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i/>
                <w:sz w:val="16"/>
                <w:lang w:val="es-BO"/>
              </w:rPr>
              <w:t>Monto total por Consultor</w:t>
            </w:r>
            <w:r w:rsidR="00110E4A">
              <w:rPr>
                <w:rFonts w:ascii="Arial" w:hAnsi="Arial" w:cs="Arial"/>
                <w:i/>
                <w:sz w:val="16"/>
                <w:lang w:val="es-BO"/>
              </w:rPr>
              <w:t>:</w:t>
            </w:r>
            <w:r w:rsidR="000B68AA" w:rsidRPr="00110E4A">
              <w:rPr>
                <w:rFonts w:ascii="Arial" w:hAnsi="Arial" w:cs="Arial"/>
                <w:i/>
                <w:sz w:val="16"/>
                <w:lang w:val="es-BO"/>
              </w:rPr>
              <w:t xml:space="preserve"> </w:t>
            </w:r>
            <w:r w:rsidR="000B68AA" w:rsidRPr="00414665">
              <w:rPr>
                <w:rFonts w:ascii="Arial" w:hAnsi="Arial" w:cs="Arial"/>
                <w:i/>
                <w:sz w:val="16"/>
                <w:lang w:val="es-BO"/>
              </w:rPr>
              <w:t>Bs</w:t>
            </w:r>
            <w:r>
              <w:rPr>
                <w:rFonts w:ascii="Arial" w:hAnsi="Arial" w:cs="Arial"/>
                <w:i/>
                <w:sz w:val="16"/>
                <w:lang w:val="es-BO"/>
              </w:rPr>
              <w:t>92</w:t>
            </w:r>
            <w:r w:rsidR="000B68AA" w:rsidRPr="00414665">
              <w:rPr>
                <w:rFonts w:ascii="Arial" w:hAnsi="Arial" w:cs="Arial"/>
                <w:i/>
                <w:sz w:val="16"/>
                <w:lang w:val="es-BO"/>
              </w:rPr>
              <w:t>.</w:t>
            </w:r>
            <w:r>
              <w:rPr>
                <w:rFonts w:ascii="Arial" w:hAnsi="Arial" w:cs="Arial"/>
                <w:i/>
                <w:sz w:val="16"/>
                <w:lang w:val="es-BO"/>
              </w:rPr>
              <w:t>659</w:t>
            </w:r>
            <w:r w:rsidR="000A5A2B">
              <w:rPr>
                <w:rFonts w:ascii="Arial" w:hAnsi="Arial" w:cs="Arial"/>
                <w:i/>
                <w:sz w:val="16"/>
                <w:lang w:val="es-BO"/>
              </w:rPr>
              <w:t>,00</w:t>
            </w:r>
            <w:r w:rsidR="000B68AA" w:rsidRPr="00414665">
              <w:rPr>
                <w:rFonts w:ascii="Arial" w:hAnsi="Arial" w:cs="Arial"/>
                <w:i/>
                <w:sz w:val="16"/>
                <w:lang w:val="es-BO"/>
              </w:rPr>
              <w:t xml:space="preserve"> (</w:t>
            </w:r>
            <w:r>
              <w:rPr>
                <w:rFonts w:ascii="Arial" w:hAnsi="Arial" w:cs="Arial"/>
                <w:i/>
                <w:sz w:val="16"/>
                <w:lang w:val="es-BO"/>
              </w:rPr>
              <w:t xml:space="preserve">Noventa y Dos Mil Seiscientos Cincuenta y </w:t>
            </w:r>
            <w:r w:rsidR="00B501EE">
              <w:rPr>
                <w:rFonts w:ascii="Arial" w:hAnsi="Arial" w:cs="Arial"/>
                <w:i/>
                <w:sz w:val="16"/>
                <w:lang w:val="es-BO"/>
              </w:rPr>
              <w:t>Nueve</w:t>
            </w:r>
            <w:r w:rsidR="00495AC0">
              <w:rPr>
                <w:rFonts w:ascii="Arial" w:hAnsi="Arial" w:cs="Arial"/>
                <w:i/>
                <w:sz w:val="16"/>
                <w:lang w:val="es-BO"/>
              </w:rPr>
              <w:t xml:space="preserve"> 00</w:t>
            </w:r>
            <w:r w:rsidR="000B68AA" w:rsidRPr="00414665">
              <w:rPr>
                <w:rFonts w:ascii="Arial" w:hAnsi="Arial" w:cs="Arial"/>
                <w:i/>
                <w:sz w:val="16"/>
                <w:lang w:val="es-BO"/>
              </w:rPr>
              <w:t>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B8BBD5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FDBAA9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D1DF90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1E86A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0C5ABB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DD9E626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792BF35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62328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DE6AB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557A4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E4C45A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F19509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93595C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C00D3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DC714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9685F1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14AA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E2C1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374A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3174A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54087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D4F3F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79FA4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26BC46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A3E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1E2AE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60693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DB1042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AF9F7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52A1A2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DE0A26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4DC371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10C320D2" w14:textId="77777777" w:rsidTr="00DD3382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B5F23F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La contratación se formalizará mediante</w:t>
            </w:r>
          </w:p>
        </w:tc>
        <w:tc>
          <w:tcPr>
            <w:tcW w:w="1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F44EC4" w14:textId="77777777" w:rsidR="00DD3382" w:rsidRPr="008E466C" w:rsidRDefault="00DD3382" w:rsidP="000B68AA">
            <w:pPr>
              <w:jc w:val="center"/>
              <w:rPr>
                <w:rFonts w:ascii="Arial" w:hAnsi="Arial" w:cs="Arial"/>
                <w:sz w:val="16"/>
                <w:szCs w:val="2"/>
                <w:lang w:val="es-BO"/>
              </w:rPr>
            </w:pPr>
            <w:r w:rsidRPr="008E466C">
              <w:rPr>
                <w:rFonts w:ascii="Arial" w:hAnsi="Arial" w:cs="Arial"/>
                <w:sz w:val="16"/>
                <w:lang w:val="es-BO"/>
              </w:rPr>
              <w:t>Contrato</w:t>
            </w: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467E955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133D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E1DBA5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81EFD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4DB3A2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952368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20346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12B6FAE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szCs w:val="2"/>
                <w:lang w:val="es-BO"/>
              </w:rPr>
            </w:pPr>
          </w:p>
        </w:tc>
      </w:tr>
      <w:tr w:rsidR="00D011A8" w:rsidRPr="00D011A8" w14:paraId="6966458E" w14:textId="77777777" w:rsidTr="00DD3382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8CEC9A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1B738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82AA8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79B90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0CF76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A7B382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42609E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57E08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4D788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716AD7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C0887F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AF9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25D1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41974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9906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8C45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5502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5DE34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E45EC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4BF2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F6F4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17FD4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5D82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C711BF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A4BA75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13601D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97AC77A" w14:textId="77777777" w:rsidTr="00DD3382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1387411D" w14:textId="77777777" w:rsidR="00DD3382" w:rsidRPr="00D011A8" w:rsidRDefault="00DD3382" w:rsidP="00802E75">
            <w:pPr>
              <w:snapToGrid w:val="0"/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Cs/>
                <w:sz w:val="16"/>
                <w:lang w:val="es-BO" w:eastAsia="es-BO"/>
              </w:rPr>
              <w:t>Plazo para la ejecución de la Consultoría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6D9B7EC" w14:textId="11DE7D1D" w:rsidR="00DD3382" w:rsidRPr="000B68AA" w:rsidRDefault="000B68AA" w:rsidP="000B68AA">
            <w:pPr>
              <w:jc w:val="center"/>
              <w:rPr>
                <w:rFonts w:ascii="Arial" w:hAnsi="Arial" w:cs="Arial"/>
                <w:i/>
                <w:sz w:val="16"/>
                <w:lang w:val="es-BO"/>
              </w:rPr>
            </w:pPr>
            <w:r w:rsidRPr="000B68AA">
              <w:rPr>
                <w:rFonts w:ascii="Arial" w:hAnsi="Arial" w:cs="Arial"/>
                <w:i/>
                <w:sz w:val="16"/>
                <w:lang w:val="es-BO"/>
              </w:rPr>
              <w:t>A partir del día siguiente hábil de la suscripción del contrato hasta el 31 de diciembre de 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2971B00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0175846" w14:textId="77777777" w:rsidTr="00DD3382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4643390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EEE99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3783A32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3E100EF9" w14:textId="77777777" w:rsidTr="008E466C">
        <w:trPr>
          <w:jc w:val="center"/>
        </w:trPr>
        <w:tc>
          <w:tcPr>
            <w:tcW w:w="2366" w:type="dxa"/>
            <w:tcBorders>
              <w:left w:val="single" w:sz="12" w:space="0" w:color="244061" w:themeColor="accent1" w:themeShade="80"/>
            </w:tcBorders>
            <w:vAlign w:val="center"/>
          </w:tcPr>
          <w:p w14:paraId="2AA2635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32CA391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2FC95C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F09A64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03D3F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8CA0EE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AA9DF4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21E66A5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F8AB8D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7E1E82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093BD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EE0F88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AA587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D107A6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C34FC5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7C25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6783FF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E3BDAB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943CBB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8EC29B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70833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0B945A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EB0DD6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22A567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8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D43E6E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244061" w:themeColor="accent1" w:themeShade="80"/>
            </w:tcBorders>
          </w:tcPr>
          <w:p w14:paraId="30FEE7D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14A7152" w14:textId="77777777" w:rsidTr="008E466C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91B3C5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Garantía de Cumplimiento </w:t>
            </w:r>
          </w:p>
          <w:p w14:paraId="74E61C2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de Contrato</w:t>
            </w:r>
          </w:p>
          <w:p w14:paraId="3AD23857" w14:textId="77777777" w:rsidR="00DD3382" w:rsidRPr="00D011A8" w:rsidRDefault="00DD3382" w:rsidP="00F04B86">
            <w:pPr>
              <w:jc w:val="right"/>
              <w:rPr>
                <w:rFonts w:ascii="Arial" w:hAnsi="Arial" w:cs="Arial"/>
                <w:b/>
                <w:i/>
                <w:sz w:val="16"/>
                <w:lang w:val="es-BO"/>
              </w:rPr>
            </w:pP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(</w:t>
            </w:r>
            <w:r w:rsidR="00F04B86"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sólo en el caso de Consultoría  por Producto</w:t>
            </w:r>
            <w:r w:rsidRPr="00D011A8">
              <w:rPr>
                <w:rFonts w:ascii="Arial" w:hAnsi="Arial" w:cs="Arial"/>
                <w:b/>
                <w:i/>
                <w:sz w:val="12"/>
                <w:lang w:val="es-BO"/>
              </w:rPr>
              <w:t>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DC84257" w14:textId="2ABB0628" w:rsidR="00DD3382" w:rsidRPr="000440A6" w:rsidRDefault="000B68AA" w:rsidP="000B68AA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6A5CA2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DA8D4CA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2FEA478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C7FA9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17E52AD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F648C15" w14:textId="77777777" w:rsidTr="008E466C">
        <w:trPr>
          <w:jc w:val="center"/>
        </w:trPr>
        <w:tc>
          <w:tcPr>
            <w:tcW w:w="2366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60F8380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8B2F6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FA7473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D011A8" w:rsidRPr="00D011A8" w14:paraId="12CF68B9" w14:textId="77777777" w:rsidTr="002F57A7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1C8AA05" w14:textId="77777777" w:rsidR="00DD3382" w:rsidRPr="00D011A8" w:rsidRDefault="00CB49ED" w:rsidP="00DD3382">
            <w:pPr>
              <w:jc w:val="right"/>
              <w:rPr>
                <w:rFonts w:ascii="Arial" w:eastAsia="Times New Roman" w:hAnsi="Arial" w:cs="Arial"/>
                <w:b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Señalar con qué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48D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30A8E2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6FCB94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685D82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14:paraId="667212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12E5E8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AECE8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5DA76FA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B72E04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439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4B76B7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7BA39BB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E9A74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66B4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2D4669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153086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974EB6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457755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0818A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67A70C4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E8E9D1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102D560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649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48A6E7E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61C67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AC73B9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8456C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A573BD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F9F06A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3BA63E07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9F14744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847CF2C" w14:textId="1A12A376" w:rsidR="00DD3382" w:rsidRPr="00D011A8" w:rsidRDefault="000440A6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X</w:t>
            </w: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5E3B228" w14:textId="1956EEF7" w:rsidR="00DD3382" w:rsidRPr="00D011A8" w:rsidRDefault="00DD3382" w:rsidP="000440A6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 xml:space="preserve">Presupuesto de la </w:t>
            </w:r>
            <w:r w:rsidR="000440A6">
              <w:rPr>
                <w:rFonts w:ascii="Arial" w:hAnsi="Arial" w:cs="Arial"/>
                <w:sz w:val="16"/>
                <w:lang w:val="es-BO"/>
              </w:rPr>
              <w:t>presente</w:t>
            </w:r>
            <w:r w:rsidRPr="00D011A8">
              <w:rPr>
                <w:rFonts w:ascii="Arial" w:hAnsi="Arial" w:cs="Arial"/>
                <w:sz w:val="16"/>
                <w:lang w:val="es-BO"/>
              </w:rPr>
              <w:t xml:space="preserve"> gestión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B36AD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CA178FA" w14:textId="77777777" w:rsidTr="00DD3382">
        <w:trPr>
          <w:jc w:val="center"/>
        </w:trPr>
        <w:tc>
          <w:tcPr>
            <w:tcW w:w="2373" w:type="dxa"/>
            <w:vMerge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3A65992" w14:textId="77777777" w:rsidR="00DD3382" w:rsidRPr="00D011A8" w:rsidRDefault="00DD3382" w:rsidP="00DD3382">
            <w:pPr>
              <w:jc w:val="right"/>
              <w:rPr>
                <w:rFonts w:ascii="Arial" w:eastAsia="Times New Roman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FC73DB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29982D5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E10267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9"/>
        <w:gridCol w:w="254"/>
        <w:gridCol w:w="242"/>
        <w:gridCol w:w="39"/>
        <w:gridCol w:w="32"/>
        <w:gridCol w:w="250"/>
        <w:gridCol w:w="34"/>
        <w:gridCol w:w="238"/>
        <w:gridCol w:w="277"/>
        <w:gridCol w:w="52"/>
        <w:gridCol w:w="224"/>
        <w:gridCol w:w="281"/>
        <w:gridCol w:w="277"/>
        <w:gridCol w:w="277"/>
        <w:gridCol w:w="277"/>
        <w:gridCol w:w="81"/>
        <w:gridCol w:w="193"/>
        <w:gridCol w:w="274"/>
        <w:gridCol w:w="242"/>
        <w:gridCol w:w="31"/>
        <w:gridCol w:w="252"/>
        <w:gridCol w:w="22"/>
        <w:gridCol w:w="274"/>
        <w:gridCol w:w="274"/>
        <w:gridCol w:w="274"/>
        <w:gridCol w:w="273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</w:tblGrid>
      <w:tr w:rsidR="00D011A8" w:rsidRPr="00D011A8" w14:paraId="7F908BB8" w14:textId="77777777" w:rsidTr="009D21A0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244061" w:themeColor="accent1" w:themeShade="80"/>
            </w:tcBorders>
            <w:vAlign w:val="center"/>
          </w:tcPr>
          <w:p w14:paraId="471C8F6F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Organismos Financiadores</w:t>
            </w:r>
          </w:p>
        </w:tc>
        <w:tc>
          <w:tcPr>
            <w:tcW w:w="283" w:type="dxa"/>
            <w:gridSpan w:val="2"/>
            <w:vMerge w:val="restart"/>
            <w:vAlign w:val="center"/>
          </w:tcPr>
          <w:p w14:paraId="2DB75EE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6"/>
            <w:vMerge w:val="restart"/>
          </w:tcPr>
          <w:p w14:paraId="6EC0AB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Nombre del Organismo Financiador</w:t>
            </w:r>
          </w:p>
          <w:p w14:paraId="7093149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b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5893B6B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 w:val="restart"/>
            <w:tcBorders>
              <w:left w:val="nil"/>
            </w:tcBorders>
            <w:vAlign w:val="center"/>
          </w:tcPr>
          <w:p w14:paraId="0CB966F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3FB0E0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483891" w14:textId="77777777" w:rsidTr="009D21A0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674CFDB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vMerge/>
            <w:vAlign w:val="center"/>
          </w:tcPr>
          <w:p w14:paraId="0FAF2B1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238" w:type="dxa"/>
            <w:gridSpan w:val="26"/>
            <w:vMerge/>
          </w:tcPr>
          <w:p w14:paraId="4E147BED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vMerge/>
          </w:tcPr>
          <w:p w14:paraId="02E30EE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vMerge/>
            <w:tcBorders>
              <w:left w:val="nil"/>
            </w:tcBorders>
          </w:tcPr>
          <w:p w14:paraId="5BBEE17F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44DDA679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E8ED2D3" w14:textId="77777777" w:rsidTr="009D21A0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244061" w:themeColor="accent1" w:themeShade="80"/>
            </w:tcBorders>
            <w:vAlign w:val="center"/>
          </w:tcPr>
          <w:p w14:paraId="1BAEC68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tcBorders>
              <w:right w:val="single" w:sz="4" w:space="0" w:color="auto"/>
            </w:tcBorders>
            <w:vAlign w:val="center"/>
          </w:tcPr>
          <w:p w14:paraId="1B02F732" w14:textId="77777777" w:rsidR="00DD3382" w:rsidRPr="00D011A8" w:rsidRDefault="00DD3382" w:rsidP="00DD3382">
            <w:pPr>
              <w:rPr>
                <w:rFonts w:ascii="Arial" w:hAnsi="Arial" w:cs="Arial"/>
                <w:sz w:val="10"/>
                <w:lang w:val="es-BO"/>
              </w:rPr>
            </w:pPr>
            <w:r w:rsidRPr="00D011A8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BD1FDF2" w14:textId="2B167489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2208236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41FA62" w14:textId="34B38B33" w:rsidR="00DD3382" w:rsidRPr="00D011A8" w:rsidRDefault="000B68AA" w:rsidP="000B68AA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572F59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2973B757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0B248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6783FA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3E00F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B78C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A706D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1CBF3C2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73854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DCCB7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B615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173852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7C9012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53E7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99350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84D44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CFCF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44529D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C62D3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66170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323922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AA48E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DBC310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B24C8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2F000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2017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2714D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458163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58EAC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34F53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2AF4B8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9F0E45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28D8455A" w14:textId="77777777" w:rsidTr="009D21A0">
        <w:trPr>
          <w:jc w:val="center"/>
        </w:trPr>
        <w:tc>
          <w:tcPr>
            <w:tcW w:w="9254" w:type="dxa"/>
            <w:gridSpan w:val="41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74D5C3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8"/>
                <w:lang w:val="es-BO"/>
              </w:rPr>
              <w:t xml:space="preserve">(*) Aplica sólo para Consultores Individuales de Línea </w:t>
            </w:r>
            <w:r w:rsidRPr="00D011A8">
              <w:rPr>
                <w:rFonts w:ascii="Arial" w:hAnsi="Arial" w:cs="Arial"/>
                <w:b/>
                <w:sz w:val="2"/>
                <w:szCs w:val="2"/>
                <w:lang w:val="es-BO"/>
              </w:rPr>
              <w:t> </w:t>
            </w:r>
          </w:p>
        </w:tc>
        <w:tc>
          <w:tcPr>
            <w:tcW w:w="273" w:type="dxa"/>
            <w:shd w:val="clear" w:color="auto" w:fill="auto"/>
          </w:tcPr>
          <w:p w14:paraId="4DD6D0F7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1B75A9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7DBDBE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50AB2" w14:textId="77777777" w:rsidR="00802E75" w:rsidRPr="00D011A8" w:rsidRDefault="00802E75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D011A8" w:rsidRPr="00D011A8" w14:paraId="66226C2F" w14:textId="77777777" w:rsidTr="009D21A0">
        <w:trPr>
          <w:trHeight w:val="631"/>
          <w:jc w:val="center"/>
        </w:trPr>
        <w:tc>
          <w:tcPr>
            <w:tcW w:w="10346" w:type="dxa"/>
            <w:gridSpan w:val="45"/>
            <w:tcBorders>
              <w:left w:val="single" w:sz="12" w:space="0" w:color="244061" w:themeColor="accent1" w:themeShade="80"/>
              <w:right w:val="single" w:sz="12" w:space="0" w:color="244061" w:themeColor="accent1" w:themeShade="80"/>
            </w:tcBorders>
            <w:shd w:val="clear" w:color="auto" w:fill="244061" w:themeFill="accent1" w:themeFillShade="80"/>
            <w:vAlign w:val="center"/>
          </w:tcPr>
          <w:p w14:paraId="0BE95CC0" w14:textId="77777777" w:rsidR="00DD3382" w:rsidRPr="00D011A8" w:rsidRDefault="00DD3382" w:rsidP="00C82D07">
            <w:pPr>
              <w:pStyle w:val="Prrafodelista"/>
              <w:numPr>
                <w:ilvl w:val="0"/>
                <w:numId w:val="22"/>
              </w:numPr>
              <w:ind w:left="303" w:hanging="284"/>
              <w:contextualSpacing/>
              <w:jc w:val="left"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6"/>
                <w:szCs w:val="16"/>
                <w:lang w:val="es-BO"/>
              </w:rPr>
              <w:t>INFORMACIÓN DEL DOCUMENTO BASE DE CONTRATACIÓN (DBC</w:t>
            </w:r>
            <w:r w:rsidRPr="00D011A8">
              <w:rPr>
                <w:rFonts w:ascii="Arial" w:hAnsi="Arial" w:cs="Arial"/>
                <w:b/>
                <w:sz w:val="14"/>
                <w:szCs w:val="16"/>
                <w:lang w:val="es-BO"/>
              </w:rPr>
              <w:t xml:space="preserve">) </w:t>
            </w:r>
          </w:p>
          <w:p w14:paraId="1297D711" w14:textId="77777777" w:rsidR="00DD3382" w:rsidRPr="00D011A8" w:rsidRDefault="00DD3382" w:rsidP="00DD3382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4"/>
                <w:szCs w:val="16"/>
                <w:lang w:val="es-BO"/>
              </w:rPr>
            </w:pPr>
            <w:r w:rsidRPr="00D011A8">
              <w:rPr>
                <w:rFonts w:ascii="Arial" w:hAnsi="Arial" w:cs="Arial"/>
                <w:b/>
                <w:sz w:val="12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D011A8" w:rsidRPr="00D011A8" w14:paraId="51DD66A8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19D2C1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15B0CF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11C8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343E5E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57B7A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C9036B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38F3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81BB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B0DA77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DE59C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26B6B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E3CE7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87CD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1D5B7E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EFD84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BF736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BA6B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AF028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01CD9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37EE3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B9C8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54B73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305AA6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67CB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F1E90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86AD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B54BC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291BB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117F53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F274DB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34F523D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35B81A91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Domicilio de la Entidad Convocante</w:t>
            </w:r>
          </w:p>
        </w:tc>
        <w:tc>
          <w:tcPr>
            <w:tcW w:w="28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DFF6DA" w14:textId="58FEFAE2" w:rsidR="00DD3382" w:rsidRPr="00D011A8" w:rsidRDefault="000B68AA" w:rsidP="00DD3382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Plaza Isabel la Católica N° 2507</w:t>
            </w:r>
          </w:p>
        </w:tc>
        <w:tc>
          <w:tcPr>
            <w:tcW w:w="2657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02A8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Horario de Atención de la Entidad</w:t>
            </w:r>
          </w:p>
        </w:tc>
        <w:tc>
          <w:tcPr>
            <w:tcW w:w="2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88AB71" w14:textId="63B4A8DD" w:rsidR="00DD3382" w:rsidRPr="00D011A8" w:rsidRDefault="000B68AA" w:rsidP="00DD3382">
            <w:pPr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 xml:space="preserve">De Hrs. 08:00 a </w:t>
            </w:r>
            <w:r w:rsidR="009D21A0">
              <w:rPr>
                <w:rFonts w:ascii="Arial" w:hAnsi="Arial" w:cs="Arial"/>
                <w:sz w:val="16"/>
                <w:lang w:val="es-BO"/>
              </w:rPr>
              <w:t>Hrs.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7725E1A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4C287F" w14:textId="77777777" w:rsidTr="009D21A0">
        <w:trPr>
          <w:trHeight w:val="70"/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15129E0B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0645C2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D3409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04E2A5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21BB74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70EF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1AA6800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08A8CC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E464D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A0711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443E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129DBD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DE3CF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78CE5E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5D618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736D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24D9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D6AB6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7ACA7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6F41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BF695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398EB8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24E75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CB947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F0AECA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26E3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E3E52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DB72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C15DF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E3DD61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342B7444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vAlign w:val="center"/>
          </w:tcPr>
          <w:p w14:paraId="65BA63AE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</w:tcPr>
          <w:p w14:paraId="3A8EF85B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19DA955A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</w:tcPr>
          <w:p w14:paraId="71A04C73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</w:tcPr>
          <w:p w14:paraId="2DA1BECE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455" w:type="dxa"/>
            <w:gridSpan w:val="11"/>
            <w:tcBorders>
              <w:bottom w:val="single" w:sz="4" w:space="0" w:color="auto"/>
            </w:tcBorders>
          </w:tcPr>
          <w:p w14:paraId="3121B563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i/>
                <w:sz w:val="8"/>
                <w:szCs w:val="8"/>
                <w:lang w:val="es-BO"/>
              </w:rPr>
            </w:pPr>
            <w:r w:rsidRPr="00D011A8">
              <w:rPr>
                <w:rFonts w:ascii="Arial" w:hAnsi="Arial" w:cs="Arial"/>
                <w:i/>
                <w:sz w:val="10"/>
                <w:szCs w:val="8"/>
                <w:lang w:val="es-BO"/>
              </w:rPr>
              <w:t>Nombre Completo</w:t>
            </w:r>
          </w:p>
        </w:tc>
        <w:tc>
          <w:tcPr>
            <w:tcW w:w="283" w:type="dxa"/>
            <w:gridSpan w:val="2"/>
          </w:tcPr>
          <w:p w14:paraId="7538548E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939" w:type="dxa"/>
            <w:gridSpan w:val="8"/>
            <w:tcBorders>
              <w:bottom w:val="single" w:sz="4" w:space="0" w:color="auto"/>
            </w:tcBorders>
          </w:tcPr>
          <w:p w14:paraId="0D10B144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546D43E9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7ED3230C" w14:textId="77777777" w:rsidR="00DD3382" w:rsidRPr="00D011A8" w:rsidRDefault="00DD3382" w:rsidP="00DD3382">
            <w:pPr>
              <w:jc w:val="center"/>
              <w:rPr>
                <w:rFonts w:ascii="Arial" w:hAnsi="Arial" w:cs="Arial"/>
                <w:sz w:val="8"/>
                <w:szCs w:val="8"/>
                <w:lang w:val="es-BO"/>
              </w:rPr>
            </w:pPr>
            <w:r w:rsidRPr="00D011A8">
              <w:rPr>
                <w:i/>
                <w:sz w:val="10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04F488A9" w14:textId="77777777" w:rsidR="00DD3382" w:rsidRPr="00D011A8" w:rsidRDefault="00DD3382" w:rsidP="00DD3382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D011A8" w:rsidRPr="00D011A8" w14:paraId="431265C4" w14:textId="77777777" w:rsidTr="009D21A0">
        <w:trPr>
          <w:trHeight w:val="422"/>
          <w:jc w:val="center"/>
        </w:trPr>
        <w:tc>
          <w:tcPr>
            <w:tcW w:w="3484" w:type="dxa"/>
            <w:gridSpan w:val="16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02182960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Encargado de atender consultas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3F80517" w14:textId="0BCAA4C3" w:rsidR="00DD3382" w:rsidRPr="00D011A8" w:rsidRDefault="008E466C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Jhonny Alavi Conde</w:t>
            </w:r>
          </w:p>
        </w:tc>
        <w:tc>
          <w:tcPr>
            <w:tcW w:w="28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82C9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9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023567" w14:textId="292B42D0" w:rsidR="00DD3382" w:rsidRPr="00D011A8" w:rsidRDefault="009D21A0" w:rsidP="008E466C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Analista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 Supervisor </w:t>
            </w:r>
            <w:r>
              <w:rPr>
                <w:rFonts w:ascii="Arial" w:hAnsi="Arial" w:cs="Arial"/>
                <w:sz w:val="16"/>
                <w:lang w:val="es-BO"/>
              </w:rPr>
              <w:t xml:space="preserve">de Contrataciones </w:t>
            </w:r>
            <w:r w:rsidR="008E466C">
              <w:rPr>
                <w:rFonts w:ascii="Arial" w:hAnsi="Arial" w:cs="Arial"/>
                <w:sz w:val="16"/>
                <w:lang w:val="es-BO"/>
              </w:rPr>
              <w:t xml:space="preserve">VI </w:t>
            </w:r>
            <w:r>
              <w:rPr>
                <w:rFonts w:ascii="Arial" w:hAnsi="Arial" w:cs="Arial"/>
                <w:sz w:val="16"/>
                <w:lang w:val="es-BO"/>
              </w:rPr>
              <w:t>a.i.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786E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68E7D78" w14:textId="489383F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244061" w:themeColor="accent1" w:themeShade="80"/>
            </w:tcBorders>
          </w:tcPr>
          <w:p w14:paraId="437037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4C6C74D3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33D6E0F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16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581A95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A4961B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2" w:type="dxa"/>
            <w:gridSpan w:val="2"/>
            <w:shd w:val="clear" w:color="auto" w:fill="auto"/>
          </w:tcPr>
          <w:p w14:paraId="1C377D4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2" w:type="dxa"/>
            <w:gridSpan w:val="2"/>
            <w:shd w:val="clear" w:color="auto" w:fill="auto"/>
          </w:tcPr>
          <w:p w14:paraId="17CE030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57158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8E100A2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AE2099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979FCF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DA7E8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C34A89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35188D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FBB5C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978B9D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77DD8A6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1ED41F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080BD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BA83D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61391B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D8A4C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35B285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0E5E73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24A3C3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F4ED0A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36510E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D0575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B247A4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673458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3F3C1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7EFFA91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551DED91" w14:textId="77777777" w:rsidTr="009D21A0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244061" w:themeColor="accent1" w:themeShade="80"/>
              <w:right w:val="single" w:sz="4" w:space="0" w:color="auto"/>
            </w:tcBorders>
            <w:vAlign w:val="center"/>
          </w:tcPr>
          <w:p w14:paraId="77CAAF12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Teléfono</w:t>
            </w:r>
          </w:p>
        </w:tc>
        <w:tc>
          <w:tcPr>
            <w:tcW w:w="13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AB3F60" w14:textId="2A888C39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2174444 Interno 6015</w:t>
            </w:r>
          </w:p>
        </w:tc>
        <w:tc>
          <w:tcPr>
            <w:tcW w:w="284" w:type="dxa"/>
            <w:gridSpan w:val="2"/>
            <w:tcBorders>
              <w:left w:val="single" w:sz="4" w:space="0" w:color="auto"/>
            </w:tcBorders>
            <w:vAlign w:val="center"/>
          </w:tcPr>
          <w:p w14:paraId="05AB06D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567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0D322C18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Fax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D23ADB" w14:textId="11F18F92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1428CED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1646" w:type="dxa"/>
            <w:gridSpan w:val="9"/>
            <w:tcBorders>
              <w:right w:val="single" w:sz="4" w:space="0" w:color="auto"/>
            </w:tcBorders>
          </w:tcPr>
          <w:p w14:paraId="7C948597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  <w:r w:rsidRPr="00D011A8">
              <w:rPr>
                <w:rFonts w:ascii="Arial" w:hAnsi="Arial" w:cs="Arial"/>
                <w:sz w:val="16"/>
                <w:lang w:val="es-BO"/>
              </w:rPr>
              <w:t>Correo Electrónico</w:t>
            </w:r>
          </w:p>
        </w:tc>
        <w:tc>
          <w:tcPr>
            <w:tcW w:w="32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8D5F07B" w14:textId="46D1DEEE" w:rsidR="00DD3382" w:rsidRPr="00D011A8" w:rsidRDefault="009D21A0" w:rsidP="009D21A0">
            <w:pPr>
              <w:jc w:val="center"/>
              <w:rPr>
                <w:rFonts w:ascii="Arial" w:hAnsi="Arial" w:cs="Arial"/>
                <w:sz w:val="16"/>
                <w:lang w:val="es-BO"/>
              </w:rPr>
            </w:pPr>
            <w:r>
              <w:rPr>
                <w:rFonts w:ascii="Arial" w:hAnsi="Arial" w:cs="Arial"/>
                <w:sz w:val="16"/>
                <w:lang w:val="es-BO"/>
              </w:rPr>
              <w:t>contrataciones@asfi.gob.bo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72779DFC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</w:tcPr>
          <w:p w14:paraId="71F4BDB0" w14:textId="77777777" w:rsidR="00DD3382" w:rsidRPr="00D011A8" w:rsidRDefault="00DD3382" w:rsidP="00DD3382">
            <w:pPr>
              <w:rPr>
                <w:rFonts w:ascii="Arial" w:hAnsi="Arial" w:cs="Arial"/>
                <w:sz w:val="16"/>
                <w:lang w:val="es-BO"/>
              </w:rPr>
            </w:pPr>
          </w:p>
        </w:tc>
      </w:tr>
      <w:tr w:rsidR="00D011A8" w:rsidRPr="00D011A8" w14:paraId="067F847A" w14:textId="77777777" w:rsidTr="009D21A0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782FAB6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es-BO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14:paraId="57CFF6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shd w:val="clear" w:color="auto" w:fill="auto"/>
          </w:tcPr>
          <w:p w14:paraId="6026A8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32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23B93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2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38658E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40DD7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206E48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6" w:space="0" w:color="auto"/>
            </w:tcBorders>
            <w:shd w:val="clear" w:color="auto" w:fill="auto"/>
          </w:tcPr>
          <w:p w14:paraId="2D7AC1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952A26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522D6AA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6" w:space="0" w:color="auto"/>
            </w:tcBorders>
            <w:shd w:val="clear" w:color="auto" w:fill="auto"/>
          </w:tcPr>
          <w:p w14:paraId="3361D16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AAB277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23170D2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65F643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49522F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6" w:space="0" w:color="auto"/>
            </w:tcBorders>
            <w:shd w:val="clear" w:color="auto" w:fill="auto"/>
          </w:tcPr>
          <w:p w14:paraId="786A6CE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5E02B8A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F3165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3FACCCD7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33B27A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F6CF9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2AA8B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3A5E05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D9D64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17ABC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26681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74BA1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613B5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271C0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706C518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011A8" w:rsidRPr="00D011A8" w14:paraId="05B0B589" w14:textId="77777777" w:rsidTr="009D21A0">
        <w:trPr>
          <w:jc w:val="center"/>
        </w:trPr>
        <w:tc>
          <w:tcPr>
            <w:tcW w:w="2395" w:type="dxa"/>
            <w:gridSpan w:val="9"/>
            <w:tcBorders>
              <w:left w:val="single" w:sz="12" w:space="0" w:color="244061" w:themeColor="accent1" w:themeShade="80"/>
            </w:tcBorders>
            <w:shd w:val="clear" w:color="auto" w:fill="auto"/>
            <w:vAlign w:val="center"/>
          </w:tcPr>
          <w:p w14:paraId="5560CC0A" w14:textId="76EDD286" w:rsidR="00B2191B" w:rsidRPr="00D5594F" w:rsidRDefault="00B2191B" w:rsidP="00DD3382">
            <w:pPr>
              <w:jc w:val="right"/>
              <w:rPr>
                <w:rFonts w:ascii="Arial" w:hAnsi="Arial" w:cs="Arial"/>
                <w:b/>
                <w:sz w:val="6"/>
                <w:szCs w:val="2"/>
                <w:lang w:val="x-none"/>
              </w:rPr>
            </w:pPr>
            <w:r w:rsidRPr="00D011A8">
              <w:rPr>
                <w:rFonts w:ascii="Arial" w:hAnsi="Arial" w:cs="Arial"/>
                <w:lang w:val="es-BO"/>
              </w:rPr>
              <w:t>N° de la Cuenta Corriente Fiscal</w:t>
            </w:r>
            <w:r w:rsidR="00D5594F">
              <w:rPr>
                <w:rFonts w:ascii="Arial" w:hAnsi="Arial" w:cs="Arial"/>
                <w:lang w:val="es-BO"/>
              </w:rPr>
              <w:t xml:space="preserve"> </w:t>
            </w:r>
            <w:r w:rsidR="00D5594F" w:rsidRPr="00D5594F">
              <w:rPr>
                <w:rFonts w:ascii="Arial" w:hAnsi="Arial" w:cs="Arial"/>
                <w:lang w:val="es-BO"/>
              </w:rPr>
              <w:t>para depósito por concepto de Garantía de Seriedad de Propuesta</w:t>
            </w:r>
          </w:p>
        </w:tc>
        <w:tc>
          <w:tcPr>
            <w:tcW w:w="254" w:type="dxa"/>
            <w:shd w:val="clear" w:color="auto" w:fill="auto"/>
          </w:tcPr>
          <w:p w14:paraId="7D807A0A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42" w:type="dxa"/>
            <w:tcBorders>
              <w:right w:val="single" w:sz="6" w:space="0" w:color="auto"/>
            </w:tcBorders>
            <w:shd w:val="clear" w:color="auto" w:fill="auto"/>
          </w:tcPr>
          <w:p w14:paraId="44D6CCBD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6909" w:type="dxa"/>
            <w:gridSpan w:val="3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2E991430" w14:textId="00CB2115" w:rsidR="00B2191B" w:rsidRPr="000440A6" w:rsidRDefault="009D21A0" w:rsidP="009D21A0">
            <w:pPr>
              <w:jc w:val="center"/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</w:pPr>
            <w:r w:rsidRPr="000440A6">
              <w:rPr>
                <w:rFonts w:ascii="Arial" w:hAnsi="Arial" w:cs="Arial"/>
                <w:b/>
                <w:i/>
                <w:color w:val="C00000"/>
                <w:sz w:val="16"/>
                <w:szCs w:val="2"/>
                <w:lang w:val="es-BO"/>
              </w:rPr>
              <w:t>No aplicable en el presente proceso de contratación</w:t>
            </w:r>
          </w:p>
        </w:tc>
        <w:tc>
          <w:tcPr>
            <w:tcW w:w="273" w:type="dxa"/>
            <w:tcBorders>
              <w:left w:val="single" w:sz="6" w:space="0" w:color="auto"/>
            </w:tcBorders>
            <w:shd w:val="clear" w:color="auto" w:fill="auto"/>
          </w:tcPr>
          <w:p w14:paraId="41A838B9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244061" w:themeColor="accent1" w:themeShade="80"/>
            </w:tcBorders>
            <w:shd w:val="clear" w:color="auto" w:fill="auto"/>
          </w:tcPr>
          <w:p w14:paraId="6D94EF64" w14:textId="77777777" w:rsidR="00B2191B" w:rsidRPr="00D011A8" w:rsidRDefault="00B2191B" w:rsidP="00DD3382">
            <w:pPr>
              <w:rPr>
                <w:rFonts w:ascii="Arial" w:hAnsi="Arial" w:cs="Arial"/>
                <w:sz w:val="6"/>
                <w:szCs w:val="2"/>
                <w:lang w:val="es-BO"/>
              </w:rPr>
            </w:pPr>
          </w:p>
        </w:tc>
      </w:tr>
      <w:tr w:rsidR="00DD3382" w:rsidRPr="00D011A8" w14:paraId="790FF76B" w14:textId="77777777" w:rsidTr="009D21A0">
        <w:trPr>
          <w:jc w:val="center"/>
        </w:trPr>
        <w:tc>
          <w:tcPr>
            <w:tcW w:w="715" w:type="dxa"/>
            <w:tcBorders>
              <w:left w:val="single" w:sz="12" w:space="0" w:color="244061" w:themeColor="accent1" w:themeShade="80"/>
              <w:bottom w:val="single" w:sz="12" w:space="0" w:color="244061" w:themeColor="accent1" w:themeShade="80"/>
            </w:tcBorders>
            <w:vAlign w:val="center"/>
          </w:tcPr>
          <w:p w14:paraId="650A023A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4C0456F7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244061" w:themeColor="accent1" w:themeShade="80"/>
            </w:tcBorders>
            <w:vAlign w:val="center"/>
          </w:tcPr>
          <w:p w14:paraId="5D89312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244061" w:themeColor="accent1" w:themeShade="80"/>
            </w:tcBorders>
            <w:vAlign w:val="center"/>
          </w:tcPr>
          <w:p w14:paraId="732F5C76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244061" w:themeColor="accent1" w:themeShade="80"/>
            </w:tcBorders>
            <w:vAlign w:val="center"/>
          </w:tcPr>
          <w:p w14:paraId="7AFB1D04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244061" w:themeColor="accent1" w:themeShade="80"/>
            </w:tcBorders>
            <w:vAlign w:val="center"/>
          </w:tcPr>
          <w:p w14:paraId="0E950FE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244061" w:themeColor="accent1" w:themeShade="80"/>
            </w:tcBorders>
            <w:vAlign w:val="center"/>
          </w:tcPr>
          <w:p w14:paraId="0790B91D" w14:textId="77777777" w:rsidR="00DD3382" w:rsidRPr="00D011A8" w:rsidRDefault="00DD3382" w:rsidP="00DD3382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244061" w:themeColor="accent1" w:themeShade="80"/>
            </w:tcBorders>
          </w:tcPr>
          <w:p w14:paraId="561A41F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12" w:space="0" w:color="244061" w:themeColor="accent1" w:themeShade="80"/>
            </w:tcBorders>
          </w:tcPr>
          <w:p w14:paraId="4862401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C412FCE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BD3EB4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F6870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A69E8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1BDD4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205F1B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180240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91B579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FC564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386EFD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AAC8D6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18B8C6DD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03B1D31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7FC0C25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B6ACB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B1826B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8925F3F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5CDE23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C2AE11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4A9CBBB6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79DA006B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3B4EF7C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5F83ED7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6339270C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6" w:space="0" w:color="auto"/>
              <w:bottom w:val="single" w:sz="12" w:space="0" w:color="244061" w:themeColor="accent1" w:themeShade="80"/>
            </w:tcBorders>
          </w:tcPr>
          <w:p w14:paraId="229BE222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</w:tcBorders>
          </w:tcPr>
          <w:p w14:paraId="513F05F9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244061" w:themeColor="accent1" w:themeShade="80"/>
              <w:right w:val="single" w:sz="12" w:space="0" w:color="244061" w:themeColor="accent1" w:themeShade="80"/>
            </w:tcBorders>
          </w:tcPr>
          <w:p w14:paraId="79D4F034" w14:textId="77777777" w:rsidR="00DD3382" w:rsidRPr="00D011A8" w:rsidRDefault="00DD3382" w:rsidP="00DD3382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</w:tbl>
    <w:p w14:paraId="7493BFE0" w14:textId="77777777" w:rsidR="00DD3382" w:rsidRPr="00D011A8" w:rsidRDefault="00DD3382" w:rsidP="00802E75">
      <w:pPr>
        <w:rPr>
          <w:lang w:val="es-BO"/>
        </w:rPr>
      </w:pPr>
    </w:p>
    <w:p w14:paraId="6334E5E4" w14:textId="77777777" w:rsidR="00DD3382" w:rsidRPr="00D011A8" w:rsidRDefault="00DD3382" w:rsidP="00802E75">
      <w:pPr>
        <w:rPr>
          <w:lang w:val="es-BO"/>
        </w:rPr>
      </w:pPr>
    </w:p>
    <w:p w14:paraId="437FA661" w14:textId="77777777" w:rsidR="00120392" w:rsidRPr="00D011A8" w:rsidRDefault="00120392" w:rsidP="00802E75">
      <w:pPr>
        <w:rPr>
          <w:lang w:val="es-BO"/>
        </w:rPr>
      </w:pPr>
    </w:p>
    <w:p w14:paraId="131EA4CB" w14:textId="77777777" w:rsidR="00120392" w:rsidRPr="00D011A8" w:rsidRDefault="00120392" w:rsidP="00802E75">
      <w:pPr>
        <w:rPr>
          <w:lang w:val="es-BO"/>
        </w:rPr>
      </w:pPr>
    </w:p>
    <w:p w14:paraId="19A4B326" w14:textId="77777777" w:rsidR="00120392" w:rsidRPr="00D011A8" w:rsidRDefault="00120392" w:rsidP="00802E75">
      <w:pPr>
        <w:rPr>
          <w:lang w:val="es-BO"/>
        </w:rPr>
      </w:pPr>
    </w:p>
    <w:p w14:paraId="5E798382" w14:textId="77777777" w:rsidR="00120392" w:rsidRPr="00D011A8" w:rsidRDefault="00120392" w:rsidP="00802E75">
      <w:pPr>
        <w:rPr>
          <w:lang w:val="es-BO"/>
        </w:rPr>
      </w:pPr>
    </w:p>
    <w:p w14:paraId="76B6EFBC" w14:textId="77777777" w:rsidR="00120392" w:rsidRPr="00D011A8" w:rsidRDefault="00120392" w:rsidP="00802E75">
      <w:pPr>
        <w:rPr>
          <w:lang w:val="es-BO"/>
        </w:rPr>
      </w:pPr>
    </w:p>
    <w:p w14:paraId="6317F382" w14:textId="77777777" w:rsidR="00120392" w:rsidRPr="00D011A8" w:rsidRDefault="00120392" w:rsidP="00802E75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D011A8" w:rsidRPr="00D011A8" w14:paraId="0FCE59BE" w14:textId="77777777" w:rsidTr="00EB3E8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44061" w:themeFill="accent1" w:themeFillShade="80"/>
            <w:noWrap/>
            <w:vAlign w:val="center"/>
            <w:hideMark/>
          </w:tcPr>
          <w:p w14:paraId="28E5B7F1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szCs w:val="18"/>
                <w:lang w:val="es-BO" w:eastAsia="es-BO"/>
              </w:rPr>
            </w:pPr>
            <w:r w:rsidRPr="00D011A8">
              <w:rPr>
                <w:szCs w:val="18"/>
                <w:lang w:val="es-BO"/>
              </w:rPr>
              <w:br w:type="page"/>
            </w:r>
            <w:r w:rsidRPr="00D011A8">
              <w:rPr>
                <w:rFonts w:ascii="Arial" w:hAnsi="Arial" w:cs="Arial"/>
                <w:b/>
                <w:bCs/>
                <w:szCs w:val="18"/>
                <w:lang w:val="es-BO" w:eastAsia="es-BO"/>
              </w:rPr>
              <w:t>3</w:t>
            </w:r>
            <w:r w:rsidRPr="00D011A8">
              <w:rPr>
                <w:rFonts w:ascii="Arial" w:hAnsi="Arial" w:cs="Arial"/>
                <w:b/>
                <w:szCs w:val="18"/>
                <w:lang w:val="es-BO" w:eastAsia="en-US"/>
              </w:rPr>
              <w:t>.    CRONOGRAMA DE PLAZOS</w:t>
            </w:r>
          </w:p>
        </w:tc>
      </w:tr>
      <w:tr w:rsidR="00D011A8" w:rsidRPr="00D011A8" w14:paraId="0F0C2BB9" w14:textId="77777777" w:rsidTr="00120392">
        <w:trPr>
          <w:trHeight w:val="1919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A55828C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lang w:val="es-BO"/>
              </w:rPr>
              <w:t xml:space="preserve">De acuerdo con lo establecido en el Artículo 47 de las NB-SABS, los siguientes plazos son de cumplimiento obligatorio: </w:t>
            </w:r>
          </w:p>
          <w:p w14:paraId="3D7E1B5D" w14:textId="77777777" w:rsidR="00120392" w:rsidRPr="00D011A8" w:rsidRDefault="00120392" w:rsidP="00EB3E8A">
            <w:pPr>
              <w:ind w:left="510" w:right="113"/>
              <w:rPr>
                <w:lang w:val="es-BO"/>
              </w:rPr>
            </w:pPr>
          </w:p>
          <w:p w14:paraId="29EC84D8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Presentación de propuestas, plazo mínimo cuatro (4) días hábiles, computable a partir del día siguiente </w:t>
            </w:r>
            <w:r w:rsidR="00CB49ED" w:rsidRPr="009D21A0">
              <w:rPr>
                <w:rFonts w:ascii="Verdana" w:hAnsi="Verdana"/>
                <w:sz w:val="18"/>
                <w:szCs w:val="16"/>
                <w:lang w:val="es-BO"/>
              </w:rPr>
              <w:t xml:space="preserve">hábil </w:t>
            </w: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de la publicación de la convocatoria;</w:t>
            </w:r>
          </w:p>
          <w:p w14:paraId="34094F5D" w14:textId="77777777" w:rsidR="00120392" w:rsidRPr="009D21A0" w:rsidRDefault="00120392" w:rsidP="00C82D07">
            <w:pPr>
              <w:pStyle w:val="Prrafodelista"/>
              <w:numPr>
                <w:ilvl w:val="2"/>
                <w:numId w:val="6"/>
              </w:numPr>
              <w:tabs>
                <w:tab w:val="clear" w:pos="3036"/>
                <w:tab w:val="num" w:pos="3616"/>
              </w:tabs>
              <w:ind w:left="510" w:right="113" w:hanging="425"/>
              <w:rPr>
                <w:rFonts w:ascii="Verdana" w:hAnsi="Verdana"/>
                <w:sz w:val="18"/>
                <w:szCs w:val="16"/>
                <w:lang w:val="es-BO"/>
              </w:rPr>
            </w:pPr>
            <w:r w:rsidRPr="009D21A0">
              <w:rPr>
                <w:rFonts w:ascii="Verdana" w:hAnsi="Verdana"/>
                <w:sz w:val="18"/>
                <w:szCs w:val="16"/>
                <w:lang w:val="es-BO"/>
              </w:rPr>
              <w:t>Presentación de documentos para la suscripción de contrato, plazo de entrega de documentos no menor a cuatro (4) días hábiles);</w:t>
            </w:r>
          </w:p>
          <w:p w14:paraId="64368145" w14:textId="77777777" w:rsidR="00120392" w:rsidRPr="00D011A8" w:rsidRDefault="00120392" w:rsidP="00EB3E8A">
            <w:pPr>
              <w:pStyle w:val="Prrafodelista"/>
              <w:ind w:left="510" w:right="113"/>
              <w:rPr>
                <w:rFonts w:ascii="Verdana" w:hAnsi="Verdana"/>
                <w:sz w:val="16"/>
                <w:szCs w:val="16"/>
                <w:lang w:val="es-BO"/>
              </w:rPr>
            </w:pPr>
          </w:p>
          <w:p w14:paraId="1A0A0FC8" w14:textId="77777777" w:rsidR="00120392" w:rsidRPr="00D011A8" w:rsidRDefault="00120392" w:rsidP="00EB3E8A">
            <w:pPr>
              <w:ind w:right="113"/>
              <w:rPr>
                <w:lang w:val="es-BO"/>
              </w:rPr>
            </w:pPr>
            <w:r w:rsidRPr="00D011A8">
              <w:rPr>
                <w:b/>
                <w:lang w:val="es-BO"/>
              </w:rPr>
              <w:t xml:space="preserve">El incumplimiento a los plazos señalados </w:t>
            </w:r>
            <w:r w:rsidR="00CB49ED" w:rsidRPr="00D011A8">
              <w:rPr>
                <w:b/>
                <w:lang w:val="es-BO"/>
              </w:rPr>
              <w:t xml:space="preserve">precedentemente </w:t>
            </w:r>
            <w:r w:rsidRPr="00D011A8">
              <w:rPr>
                <w:b/>
                <w:lang w:val="es-BO"/>
              </w:rPr>
              <w:t>será considerado como inobservancia a la normativa</w:t>
            </w:r>
            <w:r w:rsidR="00CB49ED" w:rsidRPr="00D011A8">
              <w:rPr>
                <w:b/>
                <w:lang w:val="es-BO"/>
              </w:rPr>
              <w:t>.</w:t>
            </w:r>
          </w:p>
        </w:tc>
      </w:tr>
      <w:tr w:rsidR="00D011A8" w:rsidRPr="00D011A8" w14:paraId="5BE89633" w14:textId="77777777" w:rsidTr="00EB3E8A">
        <w:trPr>
          <w:trHeight w:val="405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0F6174C" w14:textId="77777777" w:rsidR="00120392" w:rsidRPr="00D011A8" w:rsidRDefault="00120392" w:rsidP="00EB3E8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D011A8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D011A8" w:rsidRPr="00D011A8" w14:paraId="18D3B448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04D709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tcMar>
              <w:left w:w="0" w:type="dxa"/>
              <w:right w:w="0" w:type="dxa"/>
            </w:tcMar>
            <w:vAlign w:val="center"/>
          </w:tcPr>
          <w:p w14:paraId="488DBD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0A9A7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Cs w:val="14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795CC8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D011A8">
              <w:rPr>
                <w:rFonts w:ascii="Arial" w:hAnsi="Arial" w:cs="Arial"/>
                <w:b/>
                <w:lang w:val="es-BO"/>
              </w:rPr>
              <w:t>LUGAR Y DIRECCIÓN</w:t>
            </w:r>
          </w:p>
        </w:tc>
      </w:tr>
      <w:tr w:rsidR="00D011A8" w:rsidRPr="00D011A8" w14:paraId="242E1B36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B7E259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244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Publicación del DBC en el SICOES</w:t>
            </w:r>
            <w:r w:rsidRPr="00D011A8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443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62DB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73AF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24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AD2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BD08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F817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A3EF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6B5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9C5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EF4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D9470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A05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9E9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2485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7C3DAB1" w14:textId="77777777" w:rsidTr="00FD4AE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D6A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08EA92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FAE3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2F3AC49" w14:textId="24EB2599" w:rsidR="00120392" w:rsidRPr="00D011A8" w:rsidRDefault="00B501EE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251E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072E4A" w14:textId="4C10AA01" w:rsidR="00120392" w:rsidRPr="00D011A8" w:rsidRDefault="009D21A0" w:rsidP="000A5A2B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0A5A2B"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8782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AA5738" w14:textId="436E00E3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E0B7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BEB2B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801A2FB" w14:textId="6B02D14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D6364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1ECF305" w14:textId="0F5DD6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33ED9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A8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05987DE" w14:textId="6E9274EC" w:rsidR="00120392" w:rsidRPr="002A16BE" w:rsidRDefault="002A16BE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Edificio Principal ASFI - </w:t>
            </w:r>
            <w:r w:rsidR="009D21A0" w:rsidRPr="002A16BE">
              <w:rPr>
                <w:rFonts w:ascii="Arial" w:hAnsi="Arial" w:cs="Arial"/>
                <w:sz w:val="17"/>
                <w:szCs w:val="17"/>
                <w:lang w:val="es-BO"/>
              </w:rPr>
              <w:t>Plaza Isabel la Católica N° 2507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5BE11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8FEC9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FA987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5BA536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81D4EE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76819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F4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D0DC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2777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2101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0CA2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90B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36656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9A0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01E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0DD5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C8F8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BF402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1C5A8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CA92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32C4487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332994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CEF45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FDA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F45C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8637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C7D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2DBFD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2663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BBFE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13DA8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B3F58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DFA7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27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0996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D27A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E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EA60C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280EBCD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4DB02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6BC27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0FA0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A89551A" w14:textId="1F1BB4E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929D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0AEA71B" w14:textId="2F8A166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4D93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1A7D52" w14:textId="330779E0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4691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7B400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2387981" w14:textId="0DE8558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B9A2F6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18EDE3" w14:textId="5C55A1F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6B00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6DB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80C1E36" w14:textId="17BB4BE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3EFF82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C5C7754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50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7DDDB2E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52E654D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F122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4A8E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137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009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4316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08C81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FE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18E4F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2AC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526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40CE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EEA3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307F8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517F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3647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182DBD50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25AA25E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3A34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Reunión Informativa de aclaración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6AA3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0D14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C6DC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0F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77817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EAB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08E9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E6E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1DE8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629AC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907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F55A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CA5BA4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81E8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FE891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055DDE06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C472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45AAA6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7685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F7B8DCE" w14:textId="6FAC194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FBDF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B5EB14" w14:textId="327DD54C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0819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C2AA81" w14:textId="1FB8DBD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13F1E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33F8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CE40C9B" w14:textId="0EBF72F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3C4521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D8E8756" w14:textId="6AA51187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EACA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7B0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A1CCC2" w14:textId="08C1E404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438E2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B5A86D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1B3C5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E7676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765CB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D0B0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7AE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A6F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3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04348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FE7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35664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A232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9B8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AE21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51A85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B2D2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02FAB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DFF6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EF2B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75D890E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F300F3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78623D" w14:textId="41E98602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Fecha límite de Presentación</w:t>
            </w:r>
            <w:r w:rsidR="0016532F" w:rsidRPr="00D011A8">
              <w:rPr>
                <w:rFonts w:ascii="Arial" w:hAnsi="Arial" w:cs="Arial"/>
                <w:lang w:val="es-BO"/>
              </w:rPr>
              <w:t xml:space="preserve"> y </w:t>
            </w:r>
            <w:r w:rsidR="0016532F" w:rsidRPr="00D011A8">
              <w:rPr>
                <w:rFonts w:ascii="Arial" w:hAnsi="Arial" w:cs="Arial"/>
                <w:szCs w:val="18"/>
                <w:lang w:val="es-BO"/>
              </w:rPr>
              <w:t>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5D90A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83565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945B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A7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52F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7C10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5511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78572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764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ED461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A690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F82A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37CE5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E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11A11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0C0E23C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5FC3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6DD5CB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B0C0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488AA8" w14:textId="6C0E13DB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FC38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0BC9EA" w14:textId="27236A02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  <w:r w:rsidR="00B04AE2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4DE6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B8A19ED" w14:textId="290C02E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118B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813A9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FE13683" w14:textId="56199293" w:rsidR="00120392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  <w:p w14:paraId="365587DF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A1343CA" w14:textId="1DC4B424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E3F893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6EE4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55055D0" w14:textId="49B6171D" w:rsidR="00927CEB" w:rsidRPr="00D011A8" w:rsidRDefault="00927CEB" w:rsidP="00FD4AE2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  <w:r w:rsidR="006B68CE">
              <w:rPr>
                <w:rFonts w:ascii="Arial" w:hAnsi="Arial" w:cs="Arial"/>
                <w:lang w:val="es-BO"/>
              </w:rPr>
              <w:t>4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F8DF6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9146F67" w14:textId="1829FE5C" w:rsidR="00120392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6740B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68686E0" w14:textId="258C4921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DE4B10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5576399" w14:textId="77777777" w:rsidR="00927CEB" w:rsidRDefault="00927CEB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7A07B1F" w14:textId="626A5369" w:rsidR="00927CEB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A006E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10C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7A7C70A" w14:textId="77777777" w:rsidR="00120392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14:paraId="6EBAACCB" w14:textId="77777777" w:rsidR="00347ADB" w:rsidRPr="002A16BE" w:rsidRDefault="00347ADB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14:paraId="01D73DAA" w14:textId="77777777" w:rsidR="006E0165" w:rsidRDefault="00347ADB" w:rsidP="00B501EE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</w:t>
            </w:r>
            <w:r w:rsidR="00927CEB" w:rsidRPr="0079205E">
              <w:rPr>
                <w:rFonts w:ascii="Arial" w:hAnsi="Arial" w:cs="Arial"/>
                <w:sz w:val="17"/>
                <w:szCs w:val="17"/>
                <w:lang w:val="es-BO"/>
              </w:rPr>
              <w:t xml:space="preserve"> o mediante el link</w:t>
            </w:r>
            <w:r w:rsidR="006B68CE">
              <w:rPr>
                <w:rFonts w:ascii="Arial" w:hAnsi="Arial" w:cs="Arial"/>
                <w:sz w:val="17"/>
                <w:szCs w:val="17"/>
                <w:lang w:val="es-BO"/>
              </w:rPr>
              <w:t xml:space="preserve"> </w:t>
            </w:r>
          </w:p>
          <w:p w14:paraId="452D9C79" w14:textId="425ABD21" w:rsidR="00347ADB" w:rsidRPr="002A16BE" w:rsidRDefault="006203E6" w:rsidP="00B501EE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hyperlink r:id="rId8" w:tgtFrame="_blank" w:history="1">
              <w:r w:rsidR="00910F84">
                <w:rPr>
                  <w:rStyle w:val="Hipervnculo"/>
                  <w:rFonts w:ascii="Arial" w:hAnsi="Arial" w:cs="Arial"/>
                  <w:color w:val="005E7D"/>
                  <w:sz w:val="21"/>
                  <w:szCs w:val="21"/>
                  <w:u w:val="none"/>
                </w:rPr>
                <w:t>https://asfi.webex.com/asfi-es/j.php?MTID=m538ff3b8e1ad27b8f270cf5fffd23ccc</w:t>
              </w:r>
            </w:hyperlink>
            <w:hyperlink r:id="rId9" w:tgtFrame="_blank" w:history="1"/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1D8AF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42B105CA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D528AAB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29EC8B1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08610D6" w14:textId="77777777" w:rsidR="00C81C78" w:rsidRPr="00D011A8" w:rsidRDefault="00C81C78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408FC0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78074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7E75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2431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742DB5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A51B2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ECE471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204A787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BD62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72CC5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6E8D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CEF976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E8F809C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45E418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E4C5DA3" w14:textId="77777777" w:rsidR="00C81C78" w:rsidRPr="00D011A8" w:rsidRDefault="00C81C78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07839C1D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87477E1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7AA2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B8B6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995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F00D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3FB9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AF13F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DBB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A95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93486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C5A9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3C83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1E4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FF3BF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50D00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25E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6CE46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42188891" w14:textId="77777777" w:rsidTr="0012039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08C3B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488896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ACC52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150B5D" w14:textId="240EC0A8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61DBA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13492F3" w14:textId="6501BAE1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642B9" w14:textId="6D2F312C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6ABA3B" w14:textId="6CDD14FE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7729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574531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1A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0535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1804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41B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F969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124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C4304B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19F39E34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23C03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358B9DC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DEE89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B8CCC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10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773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3FEF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7EC0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6437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6676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CECA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1030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E94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165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1BC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75574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A2A1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51E641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E2AEADB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08F96C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55777B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Adjudicación o Declaratoria Desierta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57B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012A6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4F83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72B89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212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7830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09C4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1C5895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31E88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35A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BBD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BDB6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1C26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F2797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F2AF5F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56835778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80C38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D8ED9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F05B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B2ABA69" w14:textId="0E6B3F61" w:rsidR="00120392" w:rsidRPr="00D011A8" w:rsidRDefault="00B501EE" w:rsidP="002A16BE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12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3E16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5FE7DD5" w14:textId="436B2675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2E44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140508" w14:textId="2AC7EA19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11F9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A4E9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AF40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1A3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BFD4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8FFE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33D9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F23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689E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5333B89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7BF8A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A2317A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F4EA78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77D9B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BC51E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E34A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7A81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D758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5D06E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DE19F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9606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83229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D2F9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E635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E26676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25905D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146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42DD6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4555EA3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3D5758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4C8052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FE389D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2C6CA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0B5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38B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181B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A52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DCC0F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E4695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B5B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F3251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3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C0DC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9D558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3FFD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C6A4E9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D011A8" w:rsidRPr="00D011A8" w14:paraId="43058FAE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C08423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E1DF59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42343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DA2ED9" w14:textId="5CA4C8B7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400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E2FE4C" w14:textId="38B5046D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4290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0B94D6F" w14:textId="080FCD2B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DC49B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0468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AFB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46C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1333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FF79E2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7BF73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F5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1418B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70D22289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65E69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B4B3925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FDC0C91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DB05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EA57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89C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530D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FA60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2745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957D0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EB40F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279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EAA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6AFF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7FA937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2F72C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C54E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D31B7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90D9BC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83CE57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FC117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Presentación de documentos para la 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EF4EE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B2823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3ADF8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D626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5040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07542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3377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8C247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6109D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3073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F8DD4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4D3F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37CF0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D41B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703E2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75E5C82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A1F4A2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1D6BF6C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31C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3CB4DB4" w14:textId="4681A84A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0D02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ED3E62" w14:textId="7721FA84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EF88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9109B4C" w14:textId="61764908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22870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60A3F2C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A4F2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EC02F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F3B7EC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187C3E9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7AD31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1133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49FFC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39DB150F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B3DA5F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13D38F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A7F9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CD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BCD2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EB63E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4A15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E22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DBF16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7CC86E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AA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B609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5E1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3CE83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FA4A67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4CE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9D7D4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ED5F31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4C3B04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4D4BE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A6505A0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95B3E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86A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5365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2C1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AF60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4D5A5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8F6F6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B0C9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39EC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30FD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2CF5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698432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54D1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2B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06401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D011A8" w:rsidRPr="00D011A8" w14:paraId="540A1B27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0DADA45" w14:textId="77777777" w:rsidR="00120392" w:rsidRPr="00D011A8" w:rsidRDefault="00120392" w:rsidP="00C82D07">
            <w:pPr>
              <w:pStyle w:val="Prrafodelista"/>
              <w:numPr>
                <w:ilvl w:val="0"/>
                <w:numId w:val="23"/>
              </w:numPr>
              <w:adjustRightInd w:val="0"/>
              <w:snapToGrid w:val="0"/>
              <w:ind w:left="283" w:hanging="113"/>
              <w:jc w:val="left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F47603" w14:textId="77777777" w:rsidR="00120392" w:rsidRPr="00D011A8" w:rsidRDefault="00120392" w:rsidP="00EB3E8A">
            <w:pPr>
              <w:adjustRightInd w:val="0"/>
              <w:snapToGrid w:val="0"/>
              <w:ind w:left="113" w:right="113"/>
              <w:rPr>
                <w:rFonts w:ascii="Arial" w:hAnsi="Arial" w:cs="Arial"/>
                <w:b/>
                <w:lang w:val="es-BO"/>
              </w:rPr>
            </w:pPr>
            <w:r w:rsidRPr="00D011A8">
              <w:rPr>
                <w:rFonts w:ascii="Arial" w:hAnsi="Arial" w:cs="Arial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602EF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F6F72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44D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D3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CA8AE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40984B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D011A8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1F21D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0619EC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150D5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AD7C4E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678F4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1DB007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9AD5DD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6236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B8EA8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D011A8" w:rsidRPr="00D011A8" w14:paraId="1042E243" w14:textId="77777777" w:rsidTr="009D21A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22C08667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EF0F216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4199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2D5DF3D" w14:textId="6D949FC6" w:rsidR="00120392" w:rsidRPr="00D011A8" w:rsidRDefault="00B501EE" w:rsidP="000A5A2B">
            <w:pPr>
              <w:adjustRightInd w:val="0"/>
              <w:snapToGrid w:val="0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201E7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66FAD1E" w14:textId="79C258A6" w:rsidR="00120392" w:rsidRPr="00D011A8" w:rsidRDefault="00B501EE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514C9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AF3031D" w14:textId="5DC2B87F" w:rsidR="00120392" w:rsidRPr="00D011A8" w:rsidRDefault="009D21A0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CB180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646EC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FA734D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2634DA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66DE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73278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2C08CD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7ADF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95D0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D011A8" w:rsidRPr="00D011A8" w14:paraId="2FFC4EF3" w14:textId="77777777" w:rsidTr="00EB3E8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0EEDC7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68C7695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5ADF232" w14:textId="77777777" w:rsidR="00120392" w:rsidRPr="00D011A8" w:rsidRDefault="00120392" w:rsidP="00EB3E8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31274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1BBC035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C971B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D1B753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16D58C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F3F6A1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94FA3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380EF3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64EF82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F453DB9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E5DA078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219A0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4FDD6AF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BCF6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E5AE47C" w14:textId="77777777" w:rsidR="00120392" w:rsidRPr="00D011A8" w:rsidRDefault="00120392" w:rsidP="00EB3E8A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14:paraId="6FE30C7B" w14:textId="3F802FCA" w:rsidR="009D21A0" w:rsidRDefault="009D21A0" w:rsidP="009D21A0">
      <w:pPr>
        <w:pStyle w:val="Puesto"/>
        <w:spacing w:before="0" w:after="0"/>
        <w:ind w:left="390"/>
        <w:jc w:val="both"/>
        <w:rPr>
          <w:rFonts w:ascii="Verdana" w:hAnsi="Verdana"/>
          <w:sz w:val="18"/>
          <w:szCs w:val="18"/>
          <w:lang w:val="es-BO"/>
        </w:rPr>
      </w:pPr>
      <w:bookmarkStart w:id="2" w:name="_Toc61867860"/>
    </w:p>
    <w:p w14:paraId="5E9B1A9A" w14:textId="3FCF9F81" w:rsidR="00E3511B" w:rsidRPr="00D011A8" w:rsidRDefault="009D21A0" w:rsidP="003C1BB2">
      <w:pPr>
        <w:jc w:val="left"/>
        <w:rPr>
          <w:rFonts w:cs="Tahoma"/>
          <w:b/>
          <w:bCs/>
          <w:i/>
          <w:iCs/>
          <w:szCs w:val="18"/>
          <w:lang w:val="es-BO"/>
        </w:rPr>
      </w:pPr>
      <w:r>
        <w:rPr>
          <w:szCs w:val="18"/>
          <w:lang w:val="es-BO"/>
        </w:rPr>
        <w:br w:type="page"/>
      </w:r>
      <w:bookmarkEnd w:id="2"/>
    </w:p>
    <w:p w14:paraId="3B0CC33B" w14:textId="7373BD3D" w:rsidR="00C96C4A" w:rsidRPr="00D011A8" w:rsidRDefault="00C96C4A" w:rsidP="00B47D4D">
      <w:pPr>
        <w:autoSpaceDE w:val="0"/>
        <w:autoSpaceDN w:val="0"/>
        <w:adjustRightInd w:val="0"/>
        <w:rPr>
          <w:rFonts w:cs="Tahoma"/>
          <w:b/>
          <w:bCs/>
          <w:i/>
          <w:iCs/>
          <w:sz w:val="17"/>
          <w:szCs w:val="17"/>
          <w:lang w:val="es-BO"/>
        </w:rPr>
      </w:pPr>
    </w:p>
    <w:sectPr w:rsidR="00C96C4A" w:rsidRPr="00D011A8" w:rsidSect="00B574B9">
      <w:headerReference w:type="first" r:id="rId10"/>
      <w:pgSz w:w="12240" w:h="15840" w:code="122"/>
      <w:pgMar w:top="1418" w:right="203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186FB" w14:textId="77777777" w:rsidR="006203E6" w:rsidRDefault="006203E6">
      <w:r>
        <w:separator/>
      </w:r>
    </w:p>
  </w:endnote>
  <w:endnote w:type="continuationSeparator" w:id="0">
    <w:p w14:paraId="656FE983" w14:textId="77777777" w:rsidR="006203E6" w:rsidRDefault="0062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F0354" w14:textId="77777777" w:rsidR="006203E6" w:rsidRDefault="006203E6">
      <w:r>
        <w:separator/>
      </w:r>
    </w:p>
  </w:footnote>
  <w:footnote w:type="continuationSeparator" w:id="0">
    <w:p w14:paraId="3B47766B" w14:textId="77777777" w:rsidR="006203E6" w:rsidRDefault="00620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8338" w14:textId="1853237E" w:rsidR="00DE43CD" w:rsidRDefault="00DE43CD" w:rsidP="000332A4">
    <w:pPr>
      <w:pStyle w:val="Encabezado"/>
      <w:jc w:val="center"/>
    </w:pPr>
    <w:r>
      <w:rPr>
        <w:noProof/>
        <w:lang w:val="es-BO" w:eastAsia="es-BO"/>
      </w:rPr>
      <w:drawing>
        <wp:inline distT="0" distB="0" distL="0" distR="0" wp14:anchorId="48855936" wp14:editId="06370707">
          <wp:extent cx="489604" cy="514350"/>
          <wp:effectExtent l="0" t="0" r="571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so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011" cy="517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D653E"/>
    <w:multiLevelType w:val="hybridMultilevel"/>
    <w:tmpl w:val="C804F0F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54442F4A">
      <w:start w:val="1"/>
      <w:numFmt w:val="upperLetter"/>
      <w:lvlText w:val="%3."/>
      <w:lvlJc w:val="left"/>
      <w:pPr>
        <w:ind w:left="2340" w:hanging="360"/>
      </w:pPr>
      <w:rPr>
        <w:rFonts w:ascii="Arial" w:hAnsi="Arial" w:hint="default"/>
        <w:color w:val="000000"/>
        <w:sz w:val="18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F0CCD"/>
    <w:multiLevelType w:val="multilevel"/>
    <w:tmpl w:val="0924EA8C"/>
    <w:lvl w:ilvl="0">
      <w:start w:val="1"/>
      <w:numFmt w:val="decimal"/>
      <w:lvlText w:val="%1"/>
      <w:lvlJc w:val="left"/>
      <w:pPr>
        <w:ind w:left="432" w:hanging="432"/>
      </w:pPr>
      <w:rPr>
        <w:i w:val="0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AE7844"/>
    <w:multiLevelType w:val="hybridMultilevel"/>
    <w:tmpl w:val="0B5AB726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C5D4F232">
      <w:numFmt w:val="bullet"/>
      <w:lvlText w:val="-"/>
      <w:lvlJc w:val="left"/>
      <w:pPr>
        <w:ind w:left="2400" w:hanging="420"/>
      </w:pPr>
      <w:rPr>
        <w:rFonts w:ascii="Verdana" w:eastAsia="Times New Roman" w:hAnsi="Verdana" w:cs="Tahoma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241B57"/>
    <w:multiLevelType w:val="hybridMultilevel"/>
    <w:tmpl w:val="F6A82A2A"/>
    <w:lvl w:ilvl="0" w:tplc="04CED482">
      <w:start w:val="1"/>
      <w:numFmt w:val="low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" w15:restartNumberingAfterBreak="0">
    <w:nsid w:val="086E10EF"/>
    <w:multiLevelType w:val="hybridMultilevel"/>
    <w:tmpl w:val="A826469C"/>
    <w:lvl w:ilvl="0" w:tplc="6DBAFD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647" w:hanging="360"/>
      </w:pPr>
    </w:lvl>
    <w:lvl w:ilvl="2" w:tplc="400A001B" w:tentative="1">
      <w:start w:val="1"/>
      <w:numFmt w:val="lowerRoman"/>
      <w:lvlText w:val="%3."/>
      <w:lvlJc w:val="right"/>
      <w:pPr>
        <w:ind w:left="2367" w:hanging="180"/>
      </w:pPr>
    </w:lvl>
    <w:lvl w:ilvl="3" w:tplc="400A000F" w:tentative="1">
      <w:start w:val="1"/>
      <w:numFmt w:val="decimal"/>
      <w:lvlText w:val="%4."/>
      <w:lvlJc w:val="left"/>
      <w:pPr>
        <w:ind w:left="3087" w:hanging="360"/>
      </w:pPr>
    </w:lvl>
    <w:lvl w:ilvl="4" w:tplc="400A0019" w:tentative="1">
      <w:start w:val="1"/>
      <w:numFmt w:val="lowerLetter"/>
      <w:lvlText w:val="%5."/>
      <w:lvlJc w:val="left"/>
      <w:pPr>
        <w:ind w:left="3807" w:hanging="360"/>
      </w:pPr>
    </w:lvl>
    <w:lvl w:ilvl="5" w:tplc="400A001B" w:tentative="1">
      <w:start w:val="1"/>
      <w:numFmt w:val="lowerRoman"/>
      <w:lvlText w:val="%6."/>
      <w:lvlJc w:val="right"/>
      <w:pPr>
        <w:ind w:left="4527" w:hanging="180"/>
      </w:pPr>
    </w:lvl>
    <w:lvl w:ilvl="6" w:tplc="400A000F" w:tentative="1">
      <w:start w:val="1"/>
      <w:numFmt w:val="decimal"/>
      <w:lvlText w:val="%7."/>
      <w:lvlJc w:val="left"/>
      <w:pPr>
        <w:ind w:left="5247" w:hanging="360"/>
      </w:pPr>
    </w:lvl>
    <w:lvl w:ilvl="7" w:tplc="400A0019" w:tentative="1">
      <w:start w:val="1"/>
      <w:numFmt w:val="lowerLetter"/>
      <w:lvlText w:val="%8."/>
      <w:lvlJc w:val="left"/>
      <w:pPr>
        <w:ind w:left="5967" w:hanging="360"/>
      </w:pPr>
    </w:lvl>
    <w:lvl w:ilvl="8" w:tplc="40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E5FCA"/>
    <w:multiLevelType w:val="hybridMultilevel"/>
    <w:tmpl w:val="CF8E13C2"/>
    <w:lvl w:ilvl="0" w:tplc="51EC4D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27411D8"/>
    <w:multiLevelType w:val="hybridMultilevel"/>
    <w:tmpl w:val="6226C964"/>
    <w:lvl w:ilvl="0" w:tplc="FD82087A">
      <w:start w:val="1"/>
      <w:numFmt w:val="upperLetter"/>
      <w:lvlText w:val="%1."/>
      <w:lvlJc w:val="left"/>
      <w:pPr>
        <w:ind w:left="372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092" w:hanging="360"/>
      </w:pPr>
    </w:lvl>
    <w:lvl w:ilvl="2" w:tplc="400A001B" w:tentative="1">
      <w:start w:val="1"/>
      <w:numFmt w:val="lowerRoman"/>
      <w:lvlText w:val="%3."/>
      <w:lvlJc w:val="right"/>
      <w:pPr>
        <w:ind w:left="1812" w:hanging="180"/>
      </w:pPr>
    </w:lvl>
    <w:lvl w:ilvl="3" w:tplc="400A000F" w:tentative="1">
      <w:start w:val="1"/>
      <w:numFmt w:val="decimal"/>
      <w:lvlText w:val="%4."/>
      <w:lvlJc w:val="left"/>
      <w:pPr>
        <w:ind w:left="2532" w:hanging="360"/>
      </w:pPr>
    </w:lvl>
    <w:lvl w:ilvl="4" w:tplc="400A0019" w:tentative="1">
      <w:start w:val="1"/>
      <w:numFmt w:val="lowerLetter"/>
      <w:lvlText w:val="%5."/>
      <w:lvlJc w:val="left"/>
      <w:pPr>
        <w:ind w:left="3252" w:hanging="360"/>
      </w:pPr>
    </w:lvl>
    <w:lvl w:ilvl="5" w:tplc="400A001B" w:tentative="1">
      <w:start w:val="1"/>
      <w:numFmt w:val="lowerRoman"/>
      <w:lvlText w:val="%6."/>
      <w:lvlJc w:val="right"/>
      <w:pPr>
        <w:ind w:left="3972" w:hanging="180"/>
      </w:pPr>
    </w:lvl>
    <w:lvl w:ilvl="6" w:tplc="400A000F" w:tentative="1">
      <w:start w:val="1"/>
      <w:numFmt w:val="decimal"/>
      <w:lvlText w:val="%7."/>
      <w:lvlJc w:val="left"/>
      <w:pPr>
        <w:ind w:left="4692" w:hanging="360"/>
      </w:pPr>
    </w:lvl>
    <w:lvl w:ilvl="7" w:tplc="400A0019" w:tentative="1">
      <w:start w:val="1"/>
      <w:numFmt w:val="lowerLetter"/>
      <w:lvlText w:val="%8."/>
      <w:lvlJc w:val="left"/>
      <w:pPr>
        <w:ind w:left="5412" w:hanging="360"/>
      </w:pPr>
    </w:lvl>
    <w:lvl w:ilvl="8" w:tplc="400A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8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982490"/>
    <w:multiLevelType w:val="hybridMultilevel"/>
    <w:tmpl w:val="F51498EA"/>
    <w:lvl w:ilvl="0" w:tplc="E54C3C90">
      <w:start w:val="1"/>
      <w:numFmt w:val="decimal"/>
      <w:pStyle w:val="SAUL"/>
      <w:lvlText w:val="3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117D"/>
    <w:multiLevelType w:val="hybridMultilevel"/>
    <w:tmpl w:val="2C3E8F4C"/>
    <w:lvl w:ilvl="0" w:tplc="C108FF6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66976"/>
    <w:multiLevelType w:val="hybridMultilevel"/>
    <w:tmpl w:val="80608926"/>
    <w:lvl w:ilvl="0" w:tplc="0C0A0017">
      <w:start w:val="1"/>
      <w:numFmt w:val="lowerLetter"/>
      <w:lvlText w:val="%1)"/>
      <w:lvlJc w:val="left"/>
      <w:pPr>
        <w:ind w:left="2856" w:hanging="360"/>
      </w:pPr>
    </w:lvl>
    <w:lvl w:ilvl="1" w:tplc="0C0A0019" w:tentative="1">
      <w:start w:val="1"/>
      <w:numFmt w:val="lowerLetter"/>
      <w:lvlText w:val="%2."/>
      <w:lvlJc w:val="left"/>
      <w:pPr>
        <w:ind w:left="3576" w:hanging="360"/>
      </w:pPr>
    </w:lvl>
    <w:lvl w:ilvl="2" w:tplc="0C0A001B" w:tentative="1">
      <w:start w:val="1"/>
      <w:numFmt w:val="lowerRoman"/>
      <w:lvlText w:val="%3."/>
      <w:lvlJc w:val="right"/>
      <w:pPr>
        <w:ind w:left="4296" w:hanging="180"/>
      </w:pPr>
    </w:lvl>
    <w:lvl w:ilvl="3" w:tplc="0C0A000F" w:tentative="1">
      <w:start w:val="1"/>
      <w:numFmt w:val="decimal"/>
      <w:lvlText w:val="%4."/>
      <w:lvlJc w:val="left"/>
      <w:pPr>
        <w:ind w:left="5016" w:hanging="360"/>
      </w:pPr>
    </w:lvl>
    <w:lvl w:ilvl="4" w:tplc="0C0A0019" w:tentative="1">
      <w:start w:val="1"/>
      <w:numFmt w:val="lowerLetter"/>
      <w:lvlText w:val="%5."/>
      <w:lvlJc w:val="left"/>
      <w:pPr>
        <w:ind w:left="5736" w:hanging="360"/>
      </w:pPr>
    </w:lvl>
    <w:lvl w:ilvl="5" w:tplc="0C0A001B" w:tentative="1">
      <w:start w:val="1"/>
      <w:numFmt w:val="lowerRoman"/>
      <w:lvlText w:val="%6."/>
      <w:lvlJc w:val="right"/>
      <w:pPr>
        <w:ind w:left="6456" w:hanging="180"/>
      </w:pPr>
    </w:lvl>
    <w:lvl w:ilvl="6" w:tplc="0C0A000F" w:tentative="1">
      <w:start w:val="1"/>
      <w:numFmt w:val="decimal"/>
      <w:lvlText w:val="%7."/>
      <w:lvlJc w:val="left"/>
      <w:pPr>
        <w:ind w:left="7176" w:hanging="360"/>
      </w:pPr>
    </w:lvl>
    <w:lvl w:ilvl="7" w:tplc="0C0A0019" w:tentative="1">
      <w:start w:val="1"/>
      <w:numFmt w:val="lowerLetter"/>
      <w:lvlText w:val="%8."/>
      <w:lvlJc w:val="left"/>
      <w:pPr>
        <w:ind w:left="7896" w:hanging="360"/>
      </w:pPr>
    </w:lvl>
    <w:lvl w:ilvl="8" w:tplc="0C0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3" w15:restartNumberingAfterBreak="0">
    <w:nsid w:val="17E4462E"/>
    <w:multiLevelType w:val="hybridMultilevel"/>
    <w:tmpl w:val="4F1A106A"/>
    <w:lvl w:ilvl="0" w:tplc="36D8867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04EE9"/>
    <w:multiLevelType w:val="multilevel"/>
    <w:tmpl w:val="1A2C4A08"/>
    <w:lvl w:ilvl="0">
      <w:start w:val="20"/>
      <w:numFmt w:val="decimal"/>
      <w:lvlText w:val="%1."/>
      <w:lvlJc w:val="left"/>
      <w:pPr>
        <w:ind w:left="525" w:hanging="525"/>
      </w:pPr>
      <w:rPr>
        <w:rFonts w:cs="Tahom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ahom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ahoma" w:hint="default"/>
      </w:rPr>
    </w:lvl>
  </w:abstractNum>
  <w:abstractNum w:abstractNumId="15" w15:restartNumberingAfterBreak="0">
    <w:nsid w:val="21DE0633"/>
    <w:multiLevelType w:val="hybridMultilevel"/>
    <w:tmpl w:val="FB50F514"/>
    <w:lvl w:ilvl="0" w:tplc="400A000F">
      <w:start w:val="1"/>
      <w:numFmt w:val="decimal"/>
      <w:lvlText w:val="%1."/>
      <w:lvlJc w:val="left"/>
      <w:pPr>
        <w:ind w:left="644" w:hanging="360"/>
      </w:pPr>
    </w:lvl>
    <w:lvl w:ilvl="1" w:tplc="400A0019" w:tentative="1">
      <w:start w:val="1"/>
      <w:numFmt w:val="lowerLetter"/>
      <w:lvlText w:val="%2."/>
      <w:lvlJc w:val="left"/>
      <w:pPr>
        <w:ind w:left="1364" w:hanging="360"/>
      </w:pPr>
    </w:lvl>
    <w:lvl w:ilvl="2" w:tplc="400A001B" w:tentative="1">
      <w:start w:val="1"/>
      <w:numFmt w:val="lowerRoman"/>
      <w:lvlText w:val="%3."/>
      <w:lvlJc w:val="right"/>
      <w:pPr>
        <w:ind w:left="2084" w:hanging="180"/>
      </w:pPr>
    </w:lvl>
    <w:lvl w:ilvl="3" w:tplc="400A000F" w:tentative="1">
      <w:start w:val="1"/>
      <w:numFmt w:val="decimal"/>
      <w:lvlText w:val="%4."/>
      <w:lvlJc w:val="left"/>
      <w:pPr>
        <w:ind w:left="2804" w:hanging="360"/>
      </w:pPr>
    </w:lvl>
    <w:lvl w:ilvl="4" w:tplc="400A0019" w:tentative="1">
      <w:start w:val="1"/>
      <w:numFmt w:val="lowerLetter"/>
      <w:lvlText w:val="%5."/>
      <w:lvlJc w:val="left"/>
      <w:pPr>
        <w:ind w:left="3524" w:hanging="360"/>
      </w:pPr>
    </w:lvl>
    <w:lvl w:ilvl="5" w:tplc="400A001B" w:tentative="1">
      <w:start w:val="1"/>
      <w:numFmt w:val="lowerRoman"/>
      <w:lvlText w:val="%6."/>
      <w:lvlJc w:val="right"/>
      <w:pPr>
        <w:ind w:left="4244" w:hanging="180"/>
      </w:pPr>
    </w:lvl>
    <w:lvl w:ilvl="6" w:tplc="400A000F" w:tentative="1">
      <w:start w:val="1"/>
      <w:numFmt w:val="decimal"/>
      <w:lvlText w:val="%7."/>
      <w:lvlJc w:val="left"/>
      <w:pPr>
        <w:ind w:left="4964" w:hanging="360"/>
      </w:pPr>
    </w:lvl>
    <w:lvl w:ilvl="7" w:tplc="400A0019" w:tentative="1">
      <w:start w:val="1"/>
      <w:numFmt w:val="lowerLetter"/>
      <w:lvlText w:val="%8."/>
      <w:lvlJc w:val="left"/>
      <w:pPr>
        <w:ind w:left="5684" w:hanging="360"/>
      </w:pPr>
    </w:lvl>
    <w:lvl w:ilvl="8" w:tplc="40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2612C2E"/>
    <w:multiLevelType w:val="hybridMultilevel"/>
    <w:tmpl w:val="36548416"/>
    <w:lvl w:ilvl="0" w:tplc="F3580F4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4187589"/>
    <w:multiLevelType w:val="hybridMultilevel"/>
    <w:tmpl w:val="9DA435CC"/>
    <w:lvl w:ilvl="0" w:tplc="4972278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214" w:hanging="360"/>
      </w:pPr>
    </w:lvl>
    <w:lvl w:ilvl="2" w:tplc="400A001B" w:tentative="1">
      <w:start w:val="1"/>
      <w:numFmt w:val="lowerRoman"/>
      <w:lvlText w:val="%3."/>
      <w:lvlJc w:val="right"/>
      <w:pPr>
        <w:ind w:left="2934" w:hanging="180"/>
      </w:pPr>
    </w:lvl>
    <w:lvl w:ilvl="3" w:tplc="400A000F" w:tentative="1">
      <w:start w:val="1"/>
      <w:numFmt w:val="decimal"/>
      <w:lvlText w:val="%4."/>
      <w:lvlJc w:val="left"/>
      <w:pPr>
        <w:ind w:left="3654" w:hanging="360"/>
      </w:pPr>
    </w:lvl>
    <w:lvl w:ilvl="4" w:tplc="400A0019" w:tentative="1">
      <w:start w:val="1"/>
      <w:numFmt w:val="lowerLetter"/>
      <w:lvlText w:val="%5."/>
      <w:lvlJc w:val="left"/>
      <w:pPr>
        <w:ind w:left="4374" w:hanging="360"/>
      </w:pPr>
    </w:lvl>
    <w:lvl w:ilvl="5" w:tplc="400A001B" w:tentative="1">
      <w:start w:val="1"/>
      <w:numFmt w:val="lowerRoman"/>
      <w:lvlText w:val="%6."/>
      <w:lvlJc w:val="right"/>
      <w:pPr>
        <w:ind w:left="5094" w:hanging="180"/>
      </w:pPr>
    </w:lvl>
    <w:lvl w:ilvl="6" w:tplc="400A000F" w:tentative="1">
      <w:start w:val="1"/>
      <w:numFmt w:val="decimal"/>
      <w:lvlText w:val="%7."/>
      <w:lvlJc w:val="left"/>
      <w:pPr>
        <w:ind w:left="5814" w:hanging="360"/>
      </w:pPr>
    </w:lvl>
    <w:lvl w:ilvl="7" w:tplc="400A0019" w:tentative="1">
      <w:start w:val="1"/>
      <w:numFmt w:val="lowerLetter"/>
      <w:lvlText w:val="%8."/>
      <w:lvlJc w:val="left"/>
      <w:pPr>
        <w:ind w:left="6534" w:hanging="360"/>
      </w:pPr>
    </w:lvl>
    <w:lvl w:ilvl="8" w:tplc="40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41F67C6"/>
    <w:multiLevelType w:val="hybridMultilevel"/>
    <w:tmpl w:val="B69E5D10"/>
    <w:lvl w:ilvl="0" w:tplc="9300F6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D24EA7"/>
    <w:multiLevelType w:val="hybridMultilevel"/>
    <w:tmpl w:val="63447E12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21A94"/>
    <w:multiLevelType w:val="hybridMultilevel"/>
    <w:tmpl w:val="A3BE43B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931801"/>
    <w:multiLevelType w:val="hybridMultilevel"/>
    <w:tmpl w:val="4CB654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910F0"/>
    <w:multiLevelType w:val="hybridMultilevel"/>
    <w:tmpl w:val="CC8CD5D8"/>
    <w:lvl w:ilvl="0" w:tplc="424A9A9C">
      <w:start w:val="1"/>
      <w:numFmt w:val="decimal"/>
      <w:lvlText w:val="11.%1"/>
      <w:lvlJc w:val="left"/>
      <w:pPr>
        <w:ind w:left="360" w:hanging="360"/>
      </w:pPr>
      <w:rPr>
        <w:b/>
      </w:r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F413E4"/>
    <w:multiLevelType w:val="hybridMultilevel"/>
    <w:tmpl w:val="963E636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96844E4">
      <w:start w:val="1"/>
      <w:numFmt w:val="lowerLetter"/>
      <w:lvlText w:val="%2)"/>
      <w:lvlJc w:val="left"/>
      <w:pPr>
        <w:ind w:left="1212" w:hanging="360"/>
      </w:pPr>
      <w:rPr>
        <w:b w:val="0"/>
        <w:strike w:val="0"/>
      </w:rPr>
    </w:lvl>
    <w:lvl w:ilvl="2" w:tplc="0C0A001B" w:tentative="1">
      <w:start w:val="1"/>
      <w:numFmt w:val="lowerRoman"/>
      <w:lvlText w:val="%3."/>
      <w:lvlJc w:val="right"/>
      <w:pPr>
        <w:ind w:left="3576" w:hanging="180"/>
      </w:pPr>
    </w:lvl>
    <w:lvl w:ilvl="3" w:tplc="0C0A000F" w:tentative="1">
      <w:start w:val="1"/>
      <w:numFmt w:val="decimal"/>
      <w:lvlText w:val="%4."/>
      <w:lvlJc w:val="left"/>
      <w:pPr>
        <w:ind w:left="4296" w:hanging="360"/>
      </w:p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5" w15:restartNumberingAfterBreak="0">
    <w:nsid w:val="2FE1081F"/>
    <w:multiLevelType w:val="hybridMultilevel"/>
    <w:tmpl w:val="63447E12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B4178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7" w15:restartNumberingAfterBreak="0">
    <w:nsid w:val="352D4B0E"/>
    <w:multiLevelType w:val="hybridMultilevel"/>
    <w:tmpl w:val="5B38D832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6D48EF"/>
    <w:multiLevelType w:val="multilevel"/>
    <w:tmpl w:val="6E80A7A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35EF5ABF"/>
    <w:multiLevelType w:val="hybridMultilevel"/>
    <w:tmpl w:val="0268CDD4"/>
    <w:lvl w:ilvl="0" w:tplc="50EE3160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C108FF6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15A9E1C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242434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2A4280FA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398A1DE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2D48B0E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6DCA182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6B74B93E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 w15:restartNumberingAfterBreak="0">
    <w:nsid w:val="371720BA"/>
    <w:multiLevelType w:val="multilevel"/>
    <w:tmpl w:val="8F74D2F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19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1" w15:restartNumberingAfterBreak="0">
    <w:nsid w:val="3A516383"/>
    <w:multiLevelType w:val="hybridMultilevel"/>
    <w:tmpl w:val="15026548"/>
    <w:lvl w:ilvl="0" w:tplc="ED9C22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1725A3"/>
    <w:multiLevelType w:val="multilevel"/>
    <w:tmpl w:val="F7EE15D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ascii="Verdana" w:hAnsi="Verdana" w:hint="default"/>
        <w:b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42A32C48"/>
    <w:multiLevelType w:val="hybridMultilevel"/>
    <w:tmpl w:val="1A00CB88"/>
    <w:lvl w:ilvl="0" w:tplc="400A001B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4BC1A47"/>
    <w:multiLevelType w:val="hybridMultilevel"/>
    <w:tmpl w:val="A56A45B4"/>
    <w:lvl w:ilvl="0" w:tplc="FFB8CB7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2C776F"/>
    <w:multiLevelType w:val="hybridMultilevel"/>
    <w:tmpl w:val="084E0AEC"/>
    <w:lvl w:ilvl="0" w:tplc="C972BA0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E4B2085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D5B0554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CC89A8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7B0623A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427B7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0A2418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A4680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DCC0C5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4E600E79"/>
    <w:multiLevelType w:val="hybridMultilevel"/>
    <w:tmpl w:val="6A722862"/>
    <w:lvl w:ilvl="0" w:tplc="0CB60E0A">
      <w:start w:val="1"/>
      <w:numFmt w:val="lowerLetter"/>
      <w:lvlText w:val="%1)"/>
      <w:lvlJc w:val="left"/>
      <w:pPr>
        <w:tabs>
          <w:tab w:val="num" w:pos="957"/>
        </w:tabs>
        <w:ind w:left="957" w:hanging="360"/>
      </w:pPr>
      <w:rPr>
        <w:rFonts w:hint="default"/>
        <w:b/>
      </w:rPr>
    </w:lvl>
    <w:lvl w:ilvl="1" w:tplc="E2384262">
      <w:start w:val="1"/>
      <w:numFmt w:val="lowerLetter"/>
      <w:lvlText w:val="%2."/>
      <w:lvlJc w:val="left"/>
      <w:pPr>
        <w:tabs>
          <w:tab w:val="num" w:pos="1677"/>
        </w:tabs>
        <w:ind w:left="1677" w:hanging="360"/>
      </w:pPr>
    </w:lvl>
    <w:lvl w:ilvl="2" w:tplc="4002E476" w:tentative="1">
      <w:start w:val="1"/>
      <w:numFmt w:val="lowerRoman"/>
      <w:lvlText w:val="%3."/>
      <w:lvlJc w:val="right"/>
      <w:pPr>
        <w:tabs>
          <w:tab w:val="num" w:pos="2397"/>
        </w:tabs>
        <w:ind w:left="2397" w:hanging="180"/>
      </w:pPr>
    </w:lvl>
    <w:lvl w:ilvl="3" w:tplc="2CF62040" w:tentative="1">
      <w:start w:val="1"/>
      <w:numFmt w:val="decimal"/>
      <w:lvlText w:val="%4."/>
      <w:lvlJc w:val="left"/>
      <w:pPr>
        <w:tabs>
          <w:tab w:val="num" w:pos="3117"/>
        </w:tabs>
        <w:ind w:left="3117" w:hanging="360"/>
      </w:pPr>
    </w:lvl>
    <w:lvl w:ilvl="4" w:tplc="7790611A" w:tentative="1">
      <w:start w:val="1"/>
      <w:numFmt w:val="lowerLetter"/>
      <w:lvlText w:val="%5."/>
      <w:lvlJc w:val="left"/>
      <w:pPr>
        <w:tabs>
          <w:tab w:val="num" w:pos="3837"/>
        </w:tabs>
        <w:ind w:left="3837" w:hanging="360"/>
      </w:pPr>
    </w:lvl>
    <w:lvl w:ilvl="5" w:tplc="82B03A32" w:tentative="1">
      <w:start w:val="1"/>
      <w:numFmt w:val="lowerRoman"/>
      <w:lvlText w:val="%6."/>
      <w:lvlJc w:val="right"/>
      <w:pPr>
        <w:tabs>
          <w:tab w:val="num" w:pos="4557"/>
        </w:tabs>
        <w:ind w:left="4557" w:hanging="180"/>
      </w:pPr>
    </w:lvl>
    <w:lvl w:ilvl="6" w:tplc="06065246" w:tentative="1">
      <w:start w:val="1"/>
      <w:numFmt w:val="decimal"/>
      <w:lvlText w:val="%7."/>
      <w:lvlJc w:val="left"/>
      <w:pPr>
        <w:tabs>
          <w:tab w:val="num" w:pos="5277"/>
        </w:tabs>
        <w:ind w:left="5277" w:hanging="360"/>
      </w:pPr>
    </w:lvl>
    <w:lvl w:ilvl="7" w:tplc="C73039C2" w:tentative="1">
      <w:start w:val="1"/>
      <w:numFmt w:val="lowerLetter"/>
      <w:lvlText w:val="%8."/>
      <w:lvlJc w:val="left"/>
      <w:pPr>
        <w:tabs>
          <w:tab w:val="num" w:pos="5997"/>
        </w:tabs>
        <w:ind w:left="5997" w:hanging="360"/>
      </w:pPr>
    </w:lvl>
    <w:lvl w:ilvl="8" w:tplc="521ED03E" w:tentative="1">
      <w:start w:val="1"/>
      <w:numFmt w:val="lowerRoman"/>
      <w:lvlText w:val="%9."/>
      <w:lvlJc w:val="right"/>
      <w:pPr>
        <w:tabs>
          <w:tab w:val="num" w:pos="6717"/>
        </w:tabs>
        <w:ind w:left="6717" w:hanging="180"/>
      </w:pPr>
    </w:lvl>
  </w:abstractNum>
  <w:abstractNum w:abstractNumId="37" w15:restartNumberingAfterBreak="0">
    <w:nsid w:val="4FC27A1A"/>
    <w:multiLevelType w:val="multilevel"/>
    <w:tmpl w:val="870EB2F2"/>
    <w:lvl w:ilvl="0">
      <w:start w:val="1"/>
      <w:numFmt w:val="lowerLetter"/>
      <w:lvlText w:val="%1)"/>
      <w:lvlJc w:val="left"/>
      <w:pPr>
        <w:ind w:left="1761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036"/>
        </w:tabs>
        <w:ind w:left="3036" w:hanging="360"/>
      </w:pPr>
      <w:rPr>
        <w:rFonts w:hint="default"/>
        <w:b/>
      </w:rPr>
    </w:lvl>
    <w:lvl w:ilvl="3">
      <w:start w:val="1"/>
      <w:numFmt w:val="decimal"/>
      <w:lvlText w:val="16.%4"/>
      <w:lvlJc w:val="center"/>
      <w:pPr>
        <w:ind w:left="928" w:hanging="360"/>
      </w:pPr>
      <w:rPr>
        <w:rFonts w:ascii="Verdana" w:hAnsi="Verdana" w:hint="default"/>
        <w:b/>
        <w:sz w:val="18"/>
      </w:rPr>
    </w:lvl>
    <w:lvl w:ilvl="4">
      <w:start w:val="1"/>
      <w:numFmt w:val="lowerLetter"/>
      <w:lvlText w:val="%5."/>
      <w:lvlJc w:val="left"/>
      <w:pPr>
        <w:ind w:left="429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1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5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76" w:hanging="180"/>
      </w:pPr>
      <w:rPr>
        <w:rFonts w:hint="default"/>
      </w:rPr>
    </w:lvl>
  </w:abstractNum>
  <w:abstractNum w:abstractNumId="38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9" w15:restartNumberingAfterBreak="0">
    <w:nsid w:val="597F3076"/>
    <w:multiLevelType w:val="hybridMultilevel"/>
    <w:tmpl w:val="9A10CD3A"/>
    <w:lvl w:ilvl="0" w:tplc="AB0685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1642B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1859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A35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E54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BA25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008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1C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C239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F37953"/>
    <w:multiLevelType w:val="hybridMultilevel"/>
    <w:tmpl w:val="4E5232E4"/>
    <w:lvl w:ilvl="0" w:tplc="4972278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065" w:hanging="360"/>
      </w:pPr>
    </w:lvl>
    <w:lvl w:ilvl="2" w:tplc="400A001B" w:tentative="1">
      <w:start w:val="1"/>
      <w:numFmt w:val="lowerRoman"/>
      <w:lvlText w:val="%3."/>
      <w:lvlJc w:val="right"/>
      <w:pPr>
        <w:ind w:left="3785" w:hanging="180"/>
      </w:pPr>
    </w:lvl>
    <w:lvl w:ilvl="3" w:tplc="400A000F" w:tentative="1">
      <w:start w:val="1"/>
      <w:numFmt w:val="decimal"/>
      <w:lvlText w:val="%4."/>
      <w:lvlJc w:val="left"/>
      <w:pPr>
        <w:ind w:left="4505" w:hanging="360"/>
      </w:pPr>
    </w:lvl>
    <w:lvl w:ilvl="4" w:tplc="400A0019" w:tentative="1">
      <w:start w:val="1"/>
      <w:numFmt w:val="lowerLetter"/>
      <w:lvlText w:val="%5."/>
      <w:lvlJc w:val="left"/>
      <w:pPr>
        <w:ind w:left="5225" w:hanging="360"/>
      </w:pPr>
    </w:lvl>
    <w:lvl w:ilvl="5" w:tplc="400A001B" w:tentative="1">
      <w:start w:val="1"/>
      <w:numFmt w:val="lowerRoman"/>
      <w:lvlText w:val="%6."/>
      <w:lvlJc w:val="right"/>
      <w:pPr>
        <w:ind w:left="5945" w:hanging="180"/>
      </w:pPr>
    </w:lvl>
    <w:lvl w:ilvl="6" w:tplc="400A000F" w:tentative="1">
      <w:start w:val="1"/>
      <w:numFmt w:val="decimal"/>
      <w:lvlText w:val="%7."/>
      <w:lvlJc w:val="left"/>
      <w:pPr>
        <w:ind w:left="6665" w:hanging="360"/>
      </w:pPr>
    </w:lvl>
    <w:lvl w:ilvl="7" w:tplc="400A0019" w:tentative="1">
      <w:start w:val="1"/>
      <w:numFmt w:val="lowerLetter"/>
      <w:lvlText w:val="%8."/>
      <w:lvlJc w:val="left"/>
      <w:pPr>
        <w:ind w:left="7385" w:hanging="360"/>
      </w:pPr>
    </w:lvl>
    <w:lvl w:ilvl="8" w:tplc="400A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1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631271"/>
    <w:multiLevelType w:val="hybridMultilevel"/>
    <w:tmpl w:val="4E800C2E"/>
    <w:lvl w:ilvl="0" w:tplc="F3580F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656408"/>
    <w:multiLevelType w:val="multilevel"/>
    <w:tmpl w:val="4F746E8A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15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 w15:restartNumberingAfterBreak="0">
    <w:nsid w:val="5F150614"/>
    <w:multiLevelType w:val="hybridMultilevel"/>
    <w:tmpl w:val="DE8088A0"/>
    <w:lvl w:ilvl="0" w:tplc="8DE2B5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FA34535"/>
    <w:multiLevelType w:val="hybridMultilevel"/>
    <w:tmpl w:val="94B6AD10"/>
    <w:lvl w:ilvl="0" w:tplc="400A0017">
      <w:start w:val="1"/>
      <w:numFmt w:val="lowerLetter"/>
      <w:lvlText w:val="%1)"/>
      <w:lvlJc w:val="left"/>
      <w:pPr>
        <w:ind w:left="1996" w:hanging="360"/>
      </w:pPr>
    </w:lvl>
    <w:lvl w:ilvl="1" w:tplc="400A0019" w:tentative="1">
      <w:start w:val="1"/>
      <w:numFmt w:val="lowerLetter"/>
      <w:lvlText w:val="%2."/>
      <w:lvlJc w:val="left"/>
      <w:pPr>
        <w:ind w:left="2716" w:hanging="360"/>
      </w:pPr>
    </w:lvl>
    <w:lvl w:ilvl="2" w:tplc="400A001B" w:tentative="1">
      <w:start w:val="1"/>
      <w:numFmt w:val="lowerRoman"/>
      <w:lvlText w:val="%3."/>
      <w:lvlJc w:val="right"/>
      <w:pPr>
        <w:ind w:left="3436" w:hanging="180"/>
      </w:pPr>
    </w:lvl>
    <w:lvl w:ilvl="3" w:tplc="400A000F" w:tentative="1">
      <w:start w:val="1"/>
      <w:numFmt w:val="decimal"/>
      <w:lvlText w:val="%4."/>
      <w:lvlJc w:val="left"/>
      <w:pPr>
        <w:ind w:left="4156" w:hanging="360"/>
      </w:pPr>
    </w:lvl>
    <w:lvl w:ilvl="4" w:tplc="400A0019" w:tentative="1">
      <w:start w:val="1"/>
      <w:numFmt w:val="lowerLetter"/>
      <w:lvlText w:val="%5."/>
      <w:lvlJc w:val="left"/>
      <w:pPr>
        <w:ind w:left="4876" w:hanging="360"/>
      </w:pPr>
    </w:lvl>
    <w:lvl w:ilvl="5" w:tplc="400A001B" w:tentative="1">
      <w:start w:val="1"/>
      <w:numFmt w:val="lowerRoman"/>
      <w:lvlText w:val="%6."/>
      <w:lvlJc w:val="right"/>
      <w:pPr>
        <w:ind w:left="5596" w:hanging="180"/>
      </w:pPr>
    </w:lvl>
    <w:lvl w:ilvl="6" w:tplc="400A000F" w:tentative="1">
      <w:start w:val="1"/>
      <w:numFmt w:val="decimal"/>
      <w:lvlText w:val="%7."/>
      <w:lvlJc w:val="left"/>
      <w:pPr>
        <w:ind w:left="6316" w:hanging="360"/>
      </w:pPr>
    </w:lvl>
    <w:lvl w:ilvl="7" w:tplc="400A0019" w:tentative="1">
      <w:start w:val="1"/>
      <w:numFmt w:val="lowerLetter"/>
      <w:lvlText w:val="%8."/>
      <w:lvlJc w:val="left"/>
      <w:pPr>
        <w:ind w:left="7036" w:hanging="360"/>
      </w:pPr>
    </w:lvl>
    <w:lvl w:ilvl="8" w:tplc="40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6" w15:restartNumberingAfterBreak="0">
    <w:nsid w:val="602E1212"/>
    <w:multiLevelType w:val="multilevel"/>
    <w:tmpl w:val="FB3A7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60987ABD"/>
    <w:multiLevelType w:val="multilevel"/>
    <w:tmpl w:val="D34C8AAE"/>
    <w:lvl w:ilvl="0">
      <w:start w:val="18"/>
      <w:numFmt w:val="none"/>
      <w:lvlText w:val="1"/>
      <w:lvlJc w:val="left"/>
      <w:pPr>
        <w:ind w:left="360" w:hanging="360"/>
      </w:pPr>
      <w:rPr>
        <w:rFonts w:cs="Arial" w:hint="default"/>
        <w:color w:val="00000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color w:val="FFFFFF"/>
      </w:rPr>
    </w:lvl>
    <w:lvl w:ilvl="2">
      <w:start w:val="1"/>
      <w:numFmt w:val="decimal"/>
      <w:lvlText w:val="%1.%2.%3"/>
      <w:lvlJc w:val="left"/>
      <w:pPr>
        <w:ind w:left="2062" w:hanging="360"/>
      </w:pPr>
      <w:rPr>
        <w:rFonts w:cs="Arial" w:hint="default"/>
        <w:color w:val="00000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Arial" w:hint="default"/>
        <w:color w:val="000000"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cs="Arial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75" w:hanging="720"/>
      </w:pPr>
      <w:rPr>
        <w:rFonts w:cs="Arial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cs="Arial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88" w:hanging="1080"/>
      </w:pPr>
      <w:rPr>
        <w:rFonts w:cs="Arial" w:hint="default"/>
        <w:color w:val="000000"/>
      </w:rPr>
    </w:lvl>
  </w:abstractNum>
  <w:abstractNum w:abstractNumId="48" w15:restartNumberingAfterBreak="0">
    <w:nsid w:val="65524A02"/>
    <w:multiLevelType w:val="hybridMultilevel"/>
    <w:tmpl w:val="AAA885EA"/>
    <w:lvl w:ilvl="0" w:tplc="FDF41E5A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9441295"/>
    <w:multiLevelType w:val="hybridMultilevel"/>
    <w:tmpl w:val="3912C0FE"/>
    <w:lvl w:ilvl="0" w:tplc="FD82087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FC4828"/>
    <w:multiLevelType w:val="hybridMultilevel"/>
    <w:tmpl w:val="AD147086"/>
    <w:lvl w:ilvl="0" w:tplc="185288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A27025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541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8A5C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4AE4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E4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D0F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82A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65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D5657DC"/>
    <w:multiLevelType w:val="hybridMultilevel"/>
    <w:tmpl w:val="084E0AEC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3" w15:restartNumberingAfterBreak="0">
    <w:nsid w:val="6F560E40"/>
    <w:multiLevelType w:val="hybridMultilevel"/>
    <w:tmpl w:val="1DFCCE1A"/>
    <w:lvl w:ilvl="0" w:tplc="92787304">
      <w:start w:val="1"/>
      <w:numFmt w:val="lowerLetter"/>
      <w:lvlText w:val="%1)"/>
      <w:lvlJc w:val="left"/>
      <w:pPr>
        <w:ind w:left="1068" w:hanging="360"/>
      </w:pPr>
    </w:lvl>
    <w:lvl w:ilvl="1" w:tplc="CA8033A6" w:tentative="1">
      <w:start w:val="1"/>
      <w:numFmt w:val="lowerLetter"/>
      <w:lvlText w:val="%2."/>
      <w:lvlJc w:val="left"/>
      <w:pPr>
        <w:ind w:left="1788" w:hanging="360"/>
      </w:pPr>
    </w:lvl>
    <w:lvl w:ilvl="2" w:tplc="BB786CF0" w:tentative="1">
      <w:start w:val="1"/>
      <w:numFmt w:val="lowerRoman"/>
      <w:lvlText w:val="%3."/>
      <w:lvlJc w:val="right"/>
      <w:pPr>
        <w:ind w:left="2508" w:hanging="180"/>
      </w:pPr>
    </w:lvl>
    <w:lvl w:ilvl="3" w:tplc="D4207696" w:tentative="1">
      <w:start w:val="1"/>
      <w:numFmt w:val="decimal"/>
      <w:lvlText w:val="%4."/>
      <w:lvlJc w:val="left"/>
      <w:pPr>
        <w:ind w:left="3228" w:hanging="360"/>
      </w:pPr>
    </w:lvl>
    <w:lvl w:ilvl="4" w:tplc="D878077E" w:tentative="1">
      <w:start w:val="1"/>
      <w:numFmt w:val="lowerLetter"/>
      <w:lvlText w:val="%5."/>
      <w:lvlJc w:val="left"/>
      <w:pPr>
        <w:ind w:left="3948" w:hanging="360"/>
      </w:pPr>
    </w:lvl>
    <w:lvl w:ilvl="5" w:tplc="ABC88FF6" w:tentative="1">
      <w:start w:val="1"/>
      <w:numFmt w:val="lowerRoman"/>
      <w:lvlText w:val="%6."/>
      <w:lvlJc w:val="right"/>
      <w:pPr>
        <w:ind w:left="4668" w:hanging="180"/>
      </w:pPr>
    </w:lvl>
    <w:lvl w:ilvl="6" w:tplc="3F26217A" w:tentative="1">
      <w:start w:val="1"/>
      <w:numFmt w:val="decimal"/>
      <w:lvlText w:val="%7."/>
      <w:lvlJc w:val="left"/>
      <w:pPr>
        <w:ind w:left="5388" w:hanging="360"/>
      </w:pPr>
    </w:lvl>
    <w:lvl w:ilvl="7" w:tplc="A718ECFC" w:tentative="1">
      <w:start w:val="1"/>
      <w:numFmt w:val="lowerLetter"/>
      <w:lvlText w:val="%8."/>
      <w:lvlJc w:val="left"/>
      <w:pPr>
        <w:ind w:left="6108" w:hanging="360"/>
      </w:pPr>
    </w:lvl>
    <w:lvl w:ilvl="8" w:tplc="2586E7D2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6E209B0"/>
    <w:multiLevelType w:val="multilevel"/>
    <w:tmpl w:val="3E8872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9"/>
  </w:num>
  <w:num w:numId="2">
    <w:abstractNumId w:val="29"/>
  </w:num>
  <w:num w:numId="3">
    <w:abstractNumId w:val="43"/>
  </w:num>
  <w:num w:numId="4">
    <w:abstractNumId w:val="38"/>
  </w:num>
  <w:num w:numId="5">
    <w:abstractNumId w:val="8"/>
  </w:num>
  <w:num w:numId="6">
    <w:abstractNumId w:val="37"/>
  </w:num>
  <w:num w:numId="7">
    <w:abstractNumId w:val="36"/>
  </w:num>
  <w:num w:numId="8">
    <w:abstractNumId w:val="0"/>
  </w:num>
  <w:num w:numId="9">
    <w:abstractNumId w:val="50"/>
  </w:num>
  <w:num w:numId="10">
    <w:abstractNumId w:val="30"/>
  </w:num>
  <w:num w:numId="11">
    <w:abstractNumId w:val="32"/>
  </w:num>
  <w:num w:numId="12">
    <w:abstractNumId w:val="2"/>
  </w:num>
  <w:num w:numId="13">
    <w:abstractNumId w:val="53"/>
  </w:num>
  <w:num w:numId="14">
    <w:abstractNumId w:val="24"/>
  </w:num>
  <w:num w:numId="15">
    <w:abstractNumId w:val="12"/>
  </w:num>
  <w:num w:numId="16">
    <w:abstractNumId w:val="3"/>
  </w:num>
  <w:num w:numId="17">
    <w:abstractNumId w:val="6"/>
  </w:num>
  <w:num w:numId="18">
    <w:abstractNumId w:val="18"/>
  </w:num>
  <w:num w:numId="19">
    <w:abstractNumId w:val="1"/>
  </w:num>
  <w:num w:numId="20">
    <w:abstractNumId w:val="4"/>
  </w:num>
  <w:num w:numId="21">
    <w:abstractNumId w:val="10"/>
  </w:num>
  <w:num w:numId="22">
    <w:abstractNumId w:val="5"/>
  </w:num>
  <w:num w:numId="23">
    <w:abstractNumId w:val="19"/>
  </w:num>
  <w:num w:numId="24">
    <w:abstractNumId w:val="41"/>
  </w:num>
  <w:num w:numId="25">
    <w:abstractNumId w:val="51"/>
  </w:num>
  <w:num w:numId="26">
    <w:abstractNumId w:val="35"/>
  </w:num>
  <w:num w:numId="27">
    <w:abstractNumId w:val="52"/>
  </w:num>
  <w:num w:numId="28">
    <w:abstractNumId w:val="39"/>
  </w:num>
  <w:num w:numId="29">
    <w:abstractNumId w:val="22"/>
  </w:num>
  <w:num w:numId="30">
    <w:abstractNumId w:val="46"/>
  </w:num>
  <w:num w:numId="31">
    <w:abstractNumId w:val="54"/>
  </w:num>
  <w:num w:numId="32">
    <w:abstractNumId w:val="28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14"/>
  </w:num>
  <w:num w:numId="36">
    <w:abstractNumId w:val="26"/>
  </w:num>
  <w:num w:numId="37">
    <w:abstractNumId w:val="45"/>
  </w:num>
  <w:num w:numId="38">
    <w:abstractNumId w:val="40"/>
  </w:num>
  <w:num w:numId="39">
    <w:abstractNumId w:val="17"/>
  </w:num>
  <w:num w:numId="40">
    <w:abstractNumId w:val="7"/>
  </w:num>
  <w:num w:numId="41">
    <w:abstractNumId w:val="49"/>
  </w:num>
  <w:num w:numId="42">
    <w:abstractNumId w:val="47"/>
  </w:num>
  <w:num w:numId="43">
    <w:abstractNumId w:val="31"/>
  </w:num>
  <w:num w:numId="44">
    <w:abstractNumId w:val="11"/>
  </w:num>
  <w:num w:numId="45">
    <w:abstractNumId w:val="48"/>
  </w:num>
  <w:num w:numId="46">
    <w:abstractNumId w:val="27"/>
  </w:num>
  <w:num w:numId="47">
    <w:abstractNumId w:val="15"/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50">
    <w:abstractNumId w:val="42"/>
  </w:num>
  <w:num w:numId="51">
    <w:abstractNumId w:val="21"/>
  </w:num>
  <w:num w:numId="52">
    <w:abstractNumId w:val="13"/>
  </w:num>
  <w:num w:numId="53">
    <w:abstractNumId w:val="34"/>
  </w:num>
  <w:num w:numId="54">
    <w:abstractNumId w:val="25"/>
  </w:num>
  <w:num w:numId="55">
    <w:abstractNumId w:val="20"/>
  </w:num>
  <w:num w:numId="56">
    <w:abstractNumId w:val="4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1D99"/>
    <w:rsid w:val="00002D2C"/>
    <w:rsid w:val="000043B6"/>
    <w:rsid w:val="00007591"/>
    <w:rsid w:val="0001079D"/>
    <w:rsid w:val="00010EAD"/>
    <w:rsid w:val="00011A9B"/>
    <w:rsid w:val="000126AC"/>
    <w:rsid w:val="00013743"/>
    <w:rsid w:val="00013EB3"/>
    <w:rsid w:val="000141A4"/>
    <w:rsid w:val="000157D7"/>
    <w:rsid w:val="000162CE"/>
    <w:rsid w:val="0002008F"/>
    <w:rsid w:val="000204EF"/>
    <w:rsid w:val="0002129B"/>
    <w:rsid w:val="000236F6"/>
    <w:rsid w:val="00024D1D"/>
    <w:rsid w:val="00025D3A"/>
    <w:rsid w:val="000266A5"/>
    <w:rsid w:val="00032B3E"/>
    <w:rsid w:val="000332A4"/>
    <w:rsid w:val="00033AC4"/>
    <w:rsid w:val="00037B56"/>
    <w:rsid w:val="00037D76"/>
    <w:rsid w:val="00043172"/>
    <w:rsid w:val="000440A6"/>
    <w:rsid w:val="00045BBC"/>
    <w:rsid w:val="000460EF"/>
    <w:rsid w:val="00050970"/>
    <w:rsid w:val="0005447C"/>
    <w:rsid w:val="000558EA"/>
    <w:rsid w:val="0005679E"/>
    <w:rsid w:val="0006060F"/>
    <w:rsid w:val="0006110C"/>
    <w:rsid w:val="00061A5F"/>
    <w:rsid w:val="000632D5"/>
    <w:rsid w:val="000652D5"/>
    <w:rsid w:val="00066098"/>
    <w:rsid w:val="00066198"/>
    <w:rsid w:val="00067F40"/>
    <w:rsid w:val="000720A0"/>
    <w:rsid w:val="0007225D"/>
    <w:rsid w:val="000723A5"/>
    <w:rsid w:val="0007311F"/>
    <w:rsid w:val="000731AA"/>
    <w:rsid w:val="000758FC"/>
    <w:rsid w:val="000760E0"/>
    <w:rsid w:val="000764FA"/>
    <w:rsid w:val="00077376"/>
    <w:rsid w:val="00077D6F"/>
    <w:rsid w:val="00080002"/>
    <w:rsid w:val="000821C5"/>
    <w:rsid w:val="0008268A"/>
    <w:rsid w:val="00082DCA"/>
    <w:rsid w:val="00083A17"/>
    <w:rsid w:val="0008420A"/>
    <w:rsid w:val="000847BB"/>
    <w:rsid w:val="0008582F"/>
    <w:rsid w:val="00086A89"/>
    <w:rsid w:val="000879E4"/>
    <w:rsid w:val="00087E17"/>
    <w:rsid w:val="00092821"/>
    <w:rsid w:val="000930C7"/>
    <w:rsid w:val="000963C3"/>
    <w:rsid w:val="000A1416"/>
    <w:rsid w:val="000A2951"/>
    <w:rsid w:val="000A53B4"/>
    <w:rsid w:val="000A5A2B"/>
    <w:rsid w:val="000A7AA7"/>
    <w:rsid w:val="000B5ECA"/>
    <w:rsid w:val="000B68AA"/>
    <w:rsid w:val="000B7A98"/>
    <w:rsid w:val="000C04C3"/>
    <w:rsid w:val="000C2172"/>
    <w:rsid w:val="000C45DE"/>
    <w:rsid w:val="000C570A"/>
    <w:rsid w:val="000C6424"/>
    <w:rsid w:val="000D1536"/>
    <w:rsid w:val="000D4E35"/>
    <w:rsid w:val="000D622A"/>
    <w:rsid w:val="000D6B15"/>
    <w:rsid w:val="000E341F"/>
    <w:rsid w:val="000E3F42"/>
    <w:rsid w:val="000E7937"/>
    <w:rsid w:val="000E7E60"/>
    <w:rsid w:val="000F0FB6"/>
    <w:rsid w:val="000F2F5F"/>
    <w:rsid w:val="000F551C"/>
    <w:rsid w:val="000F6A30"/>
    <w:rsid w:val="001002E2"/>
    <w:rsid w:val="001017EB"/>
    <w:rsid w:val="001020C0"/>
    <w:rsid w:val="0010538B"/>
    <w:rsid w:val="00106F2E"/>
    <w:rsid w:val="00110DD5"/>
    <w:rsid w:val="00110E4A"/>
    <w:rsid w:val="00112807"/>
    <w:rsid w:val="001148B1"/>
    <w:rsid w:val="001148D1"/>
    <w:rsid w:val="00114FB0"/>
    <w:rsid w:val="00116565"/>
    <w:rsid w:val="001173EC"/>
    <w:rsid w:val="00117BB1"/>
    <w:rsid w:val="00117D5A"/>
    <w:rsid w:val="00120392"/>
    <w:rsid w:val="0012198B"/>
    <w:rsid w:val="00121B60"/>
    <w:rsid w:val="00122383"/>
    <w:rsid w:val="00122DC8"/>
    <w:rsid w:val="0012331E"/>
    <w:rsid w:val="00124EB8"/>
    <w:rsid w:val="0013473E"/>
    <w:rsid w:val="00134AB7"/>
    <w:rsid w:val="001377B2"/>
    <w:rsid w:val="001400B7"/>
    <w:rsid w:val="00140F60"/>
    <w:rsid w:val="00141FB3"/>
    <w:rsid w:val="00144260"/>
    <w:rsid w:val="00144DCB"/>
    <w:rsid w:val="00145FC3"/>
    <w:rsid w:val="00146039"/>
    <w:rsid w:val="00146562"/>
    <w:rsid w:val="001465C5"/>
    <w:rsid w:val="00146B0E"/>
    <w:rsid w:val="00146D48"/>
    <w:rsid w:val="00146D99"/>
    <w:rsid w:val="0014799A"/>
    <w:rsid w:val="00147AAA"/>
    <w:rsid w:val="00152E5F"/>
    <w:rsid w:val="001543C2"/>
    <w:rsid w:val="00156B73"/>
    <w:rsid w:val="00157951"/>
    <w:rsid w:val="00161AA7"/>
    <w:rsid w:val="0016265F"/>
    <w:rsid w:val="00162B30"/>
    <w:rsid w:val="00163D07"/>
    <w:rsid w:val="00164509"/>
    <w:rsid w:val="0016532F"/>
    <w:rsid w:val="0016534F"/>
    <w:rsid w:val="00165666"/>
    <w:rsid w:val="00165FDD"/>
    <w:rsid w:val="001717D5"/>
    <w:rsid w:val="0017205D"/>
    <w:rsid w:val="00182465"/>
    <w:rsid w:val="00183D36"/>
    <w:rsid w:val="00185174"/>
    <w:rsid w:val="00186F2B"/>
    <w:rsid w:val="0018765F"/>
    <w:rsid w:val="00191314"/>
    <w:rsid w:val="00193FA7"/>
    <w:rsid w:val="00196935"/>
    <w:rsid w:val="001A07A5"/>
    <w:rsid w:val="001A3160"/>
    <w:rsid w:val="001A6E1E"/>
    <w:rsid w:val="001A754B"/>
    <w:rsid w:val="001B0D0E"/>
    <w:rsid w:val="001B1A5C"/>
    <w:rsid w:val="001B21F7"/>
    <w:rsid w:val="001B2591"/>
    <w:rsid w:val="001B6147"/>
    <w:rsid w:val="001B705A"/>
    <w:rsid w:val="001C055D"/>
    <w:rsid w:val="001C14F7"/>
    <w:rsid w:val="001C3BA7"/>
    <w:rsid w:val="001C6CF9"/>
    <w:rsid w:val="001C7A15"/>
    <w:rsid w:val="001D0C17"/>
    <w:rsid w:val="001D0EE2"/>
    <w:rsid w:val="001D12AF"/>
    <w:rsid w:val="001D3717"/>
    <w:rsid w:val="001D3BE2"/>
    <w:rsid w:val="001D5895"/>
    <w:rsid w:val="001D5B7A"/>
    <w:rsid w:val="001D5E97"/>
    <w:rsid w:val="001D7E17"/>
    <w:rsid w:val="001E147E"/>
    <w:rsid w:val="001E3496"/>
    <w:rsid w:val="001E4E79"/>
    <w:rsid w:val="001E6980"/>
    <w:rsid w:val="001E7AA8"/>
    <w:rsid w:val="001F0C15"/>
    <w:rsid w:val="001F12AC"/>
    <w:rsid w:val="001F2711"/>
    <w:rsid w:val="001F357B"/>
    <w:rsid w:val="00201A24"/>
    <w:rsid w:val="00202149"/>
    <w:rsid w:val="002023BB"/>
    <w:rsid w:val="00202812"/>
    <w:rsid w:val="0020284D"/>
    <w:rsid w:val="00202A71"/>
    <w:rsid w:val="00212A0A"/>
    <w:rsid w:val="00214248"/>
    <w:rsid w:val="0021767A"/>
    <w:rsid w:val="00220F24"/>
    <w:rsid w:val="00222180"/>
    <w:rsid w:val="00222679"/>
    <w:rsid w:val="00223986"/>
    <w:rsid w:val="00224726"/>
    <w:rsid w:val="00231C20"/>
    <w:rsid w:val="00233836"/>
    <w:rsid w:val="00234E75"/>
    <w:rsid w:val="00235334"/>
    <w:rsid w:val="00235AEB"/>
    <w:rsid w:val="00240047"/>
    <w:rsid w:val="00241011"/>
    <w:rsid w:val="00241C8A"/>
    <w:rsid w:val="00241DD0"/>
    <w:rsid w:val="002423ED"/>
    <w:rsid w:val="002475BC"/>
    <w:rsid w:val="00247E51"/>
    <w:rsid w:val="00250671"/>
    <w:rsid w:val="00250BED"/>
    <w:rsid w:val="00254CC6"/>
    <w:rsid w:val="00255322"/>
    <w:rsid w:val="00255D94"/>
    <w:rsid w:val="00257BC5"/>
    <w:rsid w:val="00260215"/>
    <w:rsid w:val="00260D8B"/>
    <w:rsid w:val="00263AB8"/>
    <w:rsid w:val="00264795"/>
    <w:rsid w:val="00265E54"/>
    <w:rsid w:val="00266236"/>
    <w:rsid w:val="002668FB"/>
    <w:rsid w:val="00266B4C"/>
    <w:rsid w:val="00266F59"/>
    <w:rsid w:val="00266F62"/>
    <w:rsid w:val="00267006"/>
    <w:rsid w:val="002700C6"/>
    <w:rsid w:val="002705DF"/>
    <w:rsid w:val="00271027"/>
    <w:rsid w:val="00271309"/>
    <w:rsid w:val="002726CE"/>
    <w:rsid w:val="00272FDB"/>
    <w:rsid w:val="00280FE4"/>
    <w:rsid w:val="00282678"/>
    <w:rsid w:val="0028361D"/>
    <w:rsid w:val="002837F3"/>
    <w:rsid w:val="002845FC"/>
    <w:rsid w:val="00285D81"/>
    <w:rsid w:val="00286098"/>
    <w:rsid w:val="00286AC7"/>
    <w:rsid w:val="0028705A"/>
    <w:rsid w:val="00287BD7"/>
    <w:rsid w:val="002918CB"/>
    <w:rsid w:val="00291BC9"/>
    <w:rsid w:val="00291DA3"/>
    <w:rsid w:val="00292AA4"/>
    <w:rsid w:val="002953B8"/>
    <w:rsid w:val="00295835"/>
    <w:rsid w:val="0029674A"/>
    <w:rsid w:val="002A1643"/>
    <w:rsid w:val="002A16BE"/>
    <w:rsid w:val="002A29F3"/>
    <w:rsid w:val="002A3F0E"/>
    <w:rsid w:val="002A4C1D"/>
    <w:rsid w:val="002A509F"/>
    <w:rsid w:val="002A53FA"/>
    <w:rsid w:val="002A61E9"/>
    <w:rsid w:val="002A66CA"/>
    <w:rsid w:val="002A67E0"/>
    <w:rsid w:val="002A79F7"/>
    <w:rsid w:val="002B21EE"/>
    <w:rsid w:val="002B408F"/>
    <w:rsid w:val="002B48BB"/>
    <w:rsid w:val="002B51D8"/>
    <w:rsid w:val="002B5CF9"/>
    <w:rsid w:val="002B671D"/>
    <w:rsid w:val="002B7624"/>
    <w:rsid w:val="002C22F6"/>
    <w:rsid w:val="002C34DC"/>
    <w:rsid w:val="002D02F4"/>
    <w:rsid w:val="002D0632"/>
    <w:rsid w:val="002D2166"/>
    <w:rsid w:val="002D3130"/>
    <w:rsid w:val="002D65E5"/>
    <w:rsid w:val="002E1102"/>
    <w:rsid w:val="002E347A"/>
    <w:rsid w:val="002E37A2"/>
    <w:rsid w:val="002E4FEA"/>
    <w:rsid w:val="002E5AD4"/>
    <w:rsid w:val="002E64EB"/>
    <w:rsid w:val="002E767D"/>
    <w:rsid w:val="002F1204"/>
    <w:rsid w:val="002F1A6E"/>
    <w:rsid w:val="002F57A7"/>
    <w:rsid w:val="002F586C"/>
    <w:rsid w:val="002F615F"/>
    <w:rsid w:val="002F74EC"/>
    <w:rsid w:val="00300646"/>
    <w:rsid w:val="0030075D"/>
    <w:rsid w:val="00300A0F"/>
    <w:rsid w:val="00301A61"/>
    <w:rsid w:val="00303C57"/>
    <w:rsid w:val="00304803"/>
    <w:rsid w:val="00307FBD"/>
    <w:rsid w:val="00310CEA"/>
    <w:rsid w:val="00310FF4"/>
    <w:rsid w:val="003112B7"/>
    <w:rsid w:val="00311923"/>
    <w:rsid w:val="00311E58"/>
    <w:rsid w:val="0031452D"/>
    <w:rsid w:val="00315330"/>
    <w:rsid w:val="00315D35"/>
    <w:rsid w:val="0031733C"/>
    <w:rsid w:val="00321806"/>
    <w:rsid w:val="0032182A"/>
    <w:rsid w:val="00321867"/>
    <w:rsid w:val="00324391"/>
    <w:rsid w:val="0032584A"/>
    <w:rsid w:val="0032734B"/>
    <w:rsid w:val="00327DA0"/>
    <w:rsid w:val="00330016"/>
    <w:rsid w:val="00330D3E"/>
    <w:rsid w:val="00333845"/>
    <w:rsid w:val="00333E1D"/>
    <w:rsid w:val="00334842"/>
    <w:rsid w:val="00335FD5"/>
    <w:rsid w:val="00337B32"/>
    <w:rsid w:val="00340E7C"/>
    <w:rsid w:val="00341B57"/>
    <w:rsid w:val="003427D3"/>
    <w:rsid w:val="003437F2"/>
    <w:rsid w:val="003439C3"/>
    <w:rsid w:val="003475EB"/>
    <w:rsid w:val="00347ADB"/>
    <w:rsid w:val="00353AD0"/>
    <w:rsid w:val="0035574D"/>
    <w:rsid w:val="0036127F"/>
    <w:rsid w:val="00361764"/>
    <w:rsid w:val="0036335E"/>
    <w:rsid w:val="00365C5A"/>
    <w:rsid w:val="00365F20"/>
    <w:rsid w:val="003676B6"/>
    <w:rsid w:val="003679BA"/>
    <w:rsid w:val="003708E4"/>
    <w:rsid w:val="00371297"/>
    <w:rsid w:val="00372095"/>
    <w:rsid w:val="00373C83"/>
    <w:rsid w:val="003762C7"/>
    <w:rsid w:val="00382D2E"/>
    <w:rsid w:val="00383484"/>
    <w:rsid w:val="00383799"/>
    <w:rsid w:val="00383B06"/>
    <w:rsid w:val="0038442E"/>
    <w:rsid w:val="00384FFD"/>
    <w:rsid w:val="003867A0"/>
    <w:rsid w:val="00386CC3"/>
    <w:rsid w:val="00386D84"/>
    <w:rsid w:val="003900D7"/>
    <w:rsid w:val="003917F5"/>
    <w:rsid w:val="003918C3"/>
    <w:rsid w:val="003924F2"/>
    <w:rsid w:val="0039375C"/>
    <w:rsid w:val="00394D09"/>
    <w:rsid w:val="00397BB3"/>
    <w:rsid w:val="00397D21"/>
    <w:rsid w:val="003A05A6"/>
    <w:rsid w:val="003A2804"/>
    <w:rsid w:val="003A4C13"/>
    <w:rsid w:val="003A5874"/>
    <w:rsid w:val="003A58FE"/>
    <w:rsid w:val="003A625B"/>
    <w:rsid w:val="003A7243"/>
    <w:rsid w:val="003B21F9"/>
    <w:rsid w:val="003B2414"/>
    <w:rsid w:val="003B3B9D"/>
    <w:rsid w:val="003B42D5"/>
    <w:rsid w:val="003B4DD2"/>
    <w:rsid w:val="003B61DA"/>
    <w:rsid w:val="003B675F"/>
    <w:rsid w:val="003B6DA5"/>
    <w:rsid w:val="003C0001"/>
    <w:rsid w:val="003C15C5"/>
    <w:rsid w:val="003C1BB2"/>
    <w:rsid w:val="003C3CC5"/>
    <w:rsid w:val="003C4025"/>
    <w:rsid w:val="003C4319"/>
    <w:rsid w:val="003C5836"/>
    <w:rsid w:val="003D0280"/>
    <w:rsid w:val="003D0298"/>
    <w:rsid w:val="003D0C06"/>
    <w:rsid w:val="003D1F72"/>
    <w:rsid w:val="003D3FFC"/>
    <w:rsid w:val="003D4183"/>
    <w:rsid w:val="003D4426"/>
    <w:rsid w:val="003D7F79"/>
    <w:rsid w:val="003E0846"/>
    <w:rsid w:val="003E3934"/>
    <w:rsid w:val="003E50DD"/>
    <w:rsid w:val="003E60D3"/>
    <w:rsid w:val="003F119C"/>
    <w:rsid w:val="003F2502"/>
    <w:rsid w:val="003F2EF4"/>
    <w:rsid w:val="003F2FBD"/>
    <w:rsid w:val="003F399F"/>
    <w:rsid w:val="003F3FD8"/>
    <w:rsid w:val="003F5EFA"/>
    <w:rsid w:val="003F5F0D"/>
    <w:rsid w:val="003F61FF"/>
    <w:rsid w:val="003F7E9B"/>
    <w:rsid w:val="004038CA"/>
    <w:rsid w:val="00403A8C"/>
    <w:rsid w:val="0040683A"/>
    <w:rsid w:val="00407BEE"/>
    <w:rsid w:val="00411D6C"/>
    <w:rsid w:val="004120BA"/>
    <w:rsid w:val="00414665"/>
    <w:rsid w:val="004152EC"/>
    <w:rsid w:val="0041662D"/>
    <w:rsid w:val="0042207C"/>
    <w:rsid w:val="0042344A"/>
    <w:rsid w:val="004238F2"/>
    <w:rsid w:val="0042391E"/>
    <w:rsid w:val="00423DBF"/>
    <w:rsid w:val="00425D69"/>
    <w:rsid w:val="004263B3"/>
    <w:rsid w:val="00426774"/>
    <w:rsid w:val="0042696F"/>
    <w:rsid w:val="00427635"/>
    <w:rsid w:val="0042791B"/>
    <w:rsid w:val="004301B5"/>
    <w:rsid w:val="004326F5"/>
    <w:rsid w:val="00433187"/>
    <w:rsid w:val="00433DB6"/>
    <w:rsid w:val="00436D0A"/>
    <w:rsid w:val="00437B49"/>
    <w:rsid w:val="00437F01"/>
    <w:rsid w:val="00441BD6"/>
    <w:rsid w:val="004460C6"/>
    <w:rsid w:val="00446CFE"/>
    <w:rsid w:val="00454CE9"/>
    <w:rsid w:val="00455237"/>
    <w:rsid w:val="0045593E"/>
    <w:rsid w:val="00455D27"/>
    <w:rsid w:val="00456437"/>
    <w:rsid w:val="004571AF"/>
    <w:rsid w:val="00462D3E"/>
    <w:rsid w:val="0046662C"/>
    <w:rsid w:val="00471408"/>
    <w:rsid w:val="00471820"/>
    <w:rsid w:val="00472C6E"/>
    <w:rsid w:val="004735B7"/>
    <w:rsid w:val="00473E69"/>
    <w:rsid w:val="004758A5"/>
    <w:rsid w:val="00476CFA"/>
    <w:rsid w:val="004844EB"/>
    <w:rsid w:val="004928DB"/>
    <w:rsid w:val="004933D3"/>
    <w:rsid w:val="00493E6D"/>
    <w:rsid w:val="00494F16"/>
    <w:rsid w:val="00495AC0"/>
    <w:rsid w:val="00496963"/>
    <w:rsid w:val="004969A6"/>
    <w:rsid w:val="00497731"/>
    <w:rsid w:val="00497B51"/>
    <w:rsid w:val="004A0429"/>
    <w:rsid w:val="004A0F2F"/>
    <w:rsid w:val="004A1B39"/>
    <w:rsid w:val="004A2379"/>
    <w:rsid w:val="004A258C"/>
    <w:rsid w:val="004A25FD"/>
    <w:rsid w:val="004A2B28"/>
    <w:rsid w:val="004A2EED"/>
    <w:rsid w:val="004A30BC"/>
    <w:rsid w:val="004A4738"/>
    <w:rsid w:val="004A6CCB"/>
    <w:rsid w:val="004A7F63"/>
    <w:rsid w:val="004B0F48"/>
    <w:rsid w:val="004B1975"/>
    <w:rsid w:val="004B1B2F"/>
    <w:rsid w:val="004B22C1"/>
    <w:rsid w:val="004B2377"/>
    <w:rsid w:val="004B5906"/>
    <w:rsid w:val="004B6D65"/>
    <w:rsid w:val="004C0520"/>
    <w:rsid w:val="004C0C43"/>
    <w:rsid w:val="004C1E6A"/>
    <w:rsid w:val="004C21B2"/>
    <w:rsid w:val="004C2816"/>
    <w:rsid w:val="004C4476"/>
    <w:rsid w:val="004C5DE2"/>
    <w:rsid w:val="004C6464"/>
    <w:rsid w:val="004C6956"/>
    <w:rsid w:val="004C7DDE"/>
    <w:rsid w:val="004D14F2"/>
    <w:rsid w:val="004D5E74"/>
    <w:rsid w:val="004D62E5"/>
    <w:rsid w:val="004D7357"/>
    <w:rsid w:val="004E0E0E"/>
    <w:rsid w:val="004E439D"/>
    <w:rsid w:val="004E57EF"/>
    <w:rsid w:val="004F424B"/>
    <w:rsid w:val="004F477A"/>
    <w:rsid w:val="004F522A"/>
    <w:rsid w:val="004F71E4"/>
    <w:rsid w:val="004F73A6"/>
    <w:rsid w:val="00500C6F"/>
    <w:rsid w:val="00502FB9"/>
    <w:rsid w:val="00504335"/>
    <w:rsid w:val="0050455C"/>
    <w:rsid w:val="005046D7"/>
    <w:rsid w:val="00504F73"/>
    <w:rsid w:val="00505655"/>
    <w:rsid w:val="00505756"/>
    <w:rsid w:val="005059F9"/>
    <w:rsid w:val="0050724C"/>
    <w:rsid w:val="005072A3"/>
    <w:rsid w:val="0051062A"/>
    <w:rsid w:val="00510651"/>
    <w:rsid w:val="005113EF"/>
    <w:rsid w:val="00511674"/>
    <w:rsid w:val="00512324"/>
    <w:rsid w:val="00512DB5"/>
    <w:rsid w:val="00513587"/>
    <w:rsid w:val="00513E67"/>
    <w:rsid w:val="005143D7"/>
    <w:rsid w:val="0051488B"/>
    <w:rsid w:val="00514A29"/>
    <w:rsid w:val="00514A67"/>
    <w:rsid w:val="00515107"/>
    <w:rsid w:val="005151DF"/>
    <w:rsid w:val="00515D3A"/>
    <w:rsid w:val="00520718"/>
    <w:rsid w:val="00522850"/>
    <w:rsid w:val="0052366E"/>
    <w:rsid w:val="00523A63"/>
    <w:rsid w:val="00524A15"/>
    <w:rsid w:val="00526814"/>
    <w:rsid w:val="00527E54"/>
    <w:rsid w:val="00530DFC"/>
    <w:rsid w:val="005323BB"/>
    <w:rsid w:val="00534001"/>
    <w:rsid w:val="00534224"/>
    <w:rsid w:val="0053434D"/>
    <w:rsid w:val="00534C6E"/>
    <w:rsid w:val="005413C0"/>
    <w:rsid w:val="00542711"/>
    <w:rsid w:val="005435F5"/>
    <w:rsid w:val="00544571"/>
    <w:rsid w:val="00544883"/>
    <w:rsid w:val="00545C94"/>
    <w:rsid w:val="00546691"/>
    <w:rsid w:val="0054686C"/>
    <w:rsid w:val="005562AE"/>
    <w:rsid w:val="00561143"/>
    <w:rsid w:val="00561829"/>
    <w:rsid w:val="00561B9C"/>
    <w:rsid w:val="00561C5C"/>
    <w:rsid w:val="00563D54"/>
    <w:rsid w:val="0056529F"/>
    <w:rsid w:val="005652BB"/>
    <w:rsid w:val="005711BD"/>
    <w:rsid w:val="0057318C"/>
    <w:rsid w:val="00573EC5"/>
    <w:rsid w:val="005753AC"/>
    <w:rsid w:val="00576FEF"/>
    <w:rsid w:val="0057729B"/>
    <w:rsid w:val="005822A1"/>
    <w:rsid w:val="005846EE"/>
    <w:rsid w:val="00586244"/>
    <w:rsid w:val="005873D4"/>
    <w:rsid w:val="00590B0F"/>
    <w:rsid w:val="00591092"/>
    <w:rsid w:val="00593DAC"/>
    <w:rsid w:val="005945E2"/>
    <w:rsid w:val="005946E1"/>
    <w:rsid w:val="00596BD9"/>
    <w:rsid w:val="005A0A31"/>
    <w:rsid w:val="005A345E"/>
    <w:rsid w:val="005A4959"/>
    <w:rsid w:val="005A49AF"/>
    <w:rsid w:val="005A5BB6"/>
    <w:rsid w:val="005A63D4"/>
    <w:rsid w:val="005A664F"/>
    <w:rsid w:val="005A66AB"/>
    <w:rsid w:val="005A705F"/>
    <w:rsid w:val="005B0640"/>
    <w:rsid w:val="005B18B5"/>
    <w:rsid w:val="005B28BD"/>
    <w:rsid w:val="005B42BA"/>
    <w:rsid w:val="005B4B68"/>
    <w:rsid w:val="005B5091"/>
    <w:rsid w:val="005B5817"/>
    <w:rsid w:val="005B615C"/>
    <w:rsid w:val="005B6346"/>
    <w:rsid w:val="005B6C31"/>
    <w:rsid w:val="005B748E"/>
    <w:rsid w:val="005C02AD"/>
    <w:rsid w:val="005C03F3"/>
    <w:rsid w:val="005C13E8"/>
    <w:rsid w:val="005C1576"/>
    <w:rsid w:val="005C224F"/>
    <w:rsid w:val="005C26D3"/>
    <w:rsid w:val="005C2EAB"/>
    <w:rsid w:val="005C3EBC"/>
    <w:rsid w:val="005C551F"/>
    <w:rsid w:val="005C66BF"/>
    <w:rsid w:val="005C7089"/>
    <w:rsid w:val="005C7206"/>
    <w:rsid w:val="005D10DF"/>
    <w:rsid w:val="005D11DA"/>
    <w:rsid w:val="005D14D6"/>
    <w:rsid w:val="005D1C5E"/>
    <w:rsid w:val="005D2048"/>
    <w:rsid w:val="005D443A"/>
    <w:rsid w:val="005D4A55"/>
    <w:rsid w:val="005D6CD8"/>
    <w:rsid w:val="005E2357"/>
    <w:rsid w:val="005E2CCA"/>
    <w:rsid w:val="005E3073"/>
    <w:rsid w:val="005E3439"/>
    <w:rsid w:val="005E4DD1"/>
    <w:rsid w:val="005E5759"/>
    <w:rsid w:val="005E6044"/>
    <w:rsid w:val="005E62F8"/>
    <w:rsid w:val="005E6910"/>
    <w:rsid w:val="005E6D5A"/>
    <w:rsid w:val="005E6E28"/>
    <w:rsid w:val="005F3973"/>
    <w:rsid w:val="005F62D7"/>
    <w:rsid w:val="0060300D"/>
    <w:rsid w:val="006035B5"/>
    <w:rsid w:val="00604550"/>
    <w:rsid w:val="006121B7"/>
    <w:rsid w:val="00612614"/>
    <w:rsid w:val="0061507A"/>
    <w:rsid w:val="00615DE6"/>
    <w:rsid w:val="00616EEA"/>
    <w:rsid w:val="006172C8"/>
    <w:rsid w:val="006203E6"/>
    <w:rsid w:val="00621016"/>
    <w:rsid w:val="00623C0F"/>
    <w:rsid w:val="00627478"/>
    <w:rsid w:val="00630560"/>
    <w:rsid w:val="00631F3B"/>
    <w:rsid w:val="0063228F"/>
    <w:rsid w:val="0063309E"/>
    <w:rsid w:val="006346CE"/>
    <w:rsid w:val="00634772"/>
    <w:rsid w:val="00634F10"/>
    <w:rsid w:val="006376FE"/>
    <w:rsid w:val="0064150D"/>
    <w:rsid w:val="006416FE"/>
    <w:rsid w:val="00641EAC"/>
    <w:rsid w:val="00643C2D"/>
    <w:rsid w:val="006451B2"/>
    <w:rsid w:val="00646D94"/>
    <w:rsid w:val="006513C8"/>
    <w:rsid w:val="00654E08"/>
    <w:rsid w:val="00655E30"/>
    <w:rsid w:val="00655EA2"/>
    <w:rsid w:val="00657051"/>
    <w:rsid w:val="00661BE3"/>
    <w:rsid w:val="006673ED"/>
    <w:rsid w:val="00670C09"/>
    <w:rsid w:val="00671198"/>
    <w:rsid w:val="00671AA7"/>
    <w:rsid w:val="00674AB2"/>
    <w:rsid w:val="006768BD"/>
    <w:rsid w:val="006770EE"/>
    <w:rsid w:val="00677E7E"/>
    <w:rsid w:val="00680750"/>
    <w:rsid w:val="0068254B"/>
    <w:rsid w:val="00682B30"/>
    <w:rsid w:val="00684477"/>
    <w:rsid w:val="00687623"/>
    <w:rsid w:val="00690232"/>
    <w:rsid w:val="0069190C"/>
    <w:rsid w:val="006931C2"/>
    <w:rsid w:val="006948A6"/>
    <w:rsid w:val="00695FCA"/>
    <w:rsid w:val="00696302"/>
    <w:rsid w:val="00696417"/>
    <w:rsid w:val="0069719F"/>
    <w:rsid w:val="006A3787"/>
    <w:rsid w:val="006B061B"/>
    <w:rsid w:val="006B0646"/>
    <w:rsid w:val="006B15C2"/>
    <w:rsid w:val="006B56E4"/>
    <w:rsid w:val="006B68CE"/>
    <w:rsid w:val="006C01AE"/>
    <w:rsid w:val="006C3D8F"/>
    <w:rsid w:val="006C3FC5"/>
    <w:rsid w:val="006C5B50"/>
    <w:rsid w:val="006C70E4"/>
    <w:rsid w:val="006C7328"/>
    <w:rsid w:val="006D3C67"/>
    <w:rsid w:val="006D3F03"/>
    <w:rsid w:val="006D5C8B"/>
    <w:rsid w:val="006E0165"/>
    <w:rsid w:val="006E03E7"/>
    <w:rsid w:val="006E19A7"/>
    <w:rsid w:val="006E381A"/>
    <w:rsid w:val="006E3DD6"/>
    <w:rsid w:val="006E5353"/>
    <w:rsid w:val="006E58DD"/>
    <w:rsid w:val="006E65EB"/>
    <w:rsid w:val="006E750C"/>
    <w:rsid w:val="006F30EC"/>
    <w:rsid w:val="006F4079"/>
    <w:rsid w:val="006F4235"/>
    <w:rsid w:val="006F463D"/>
    <w:rsid w:val="006F54CD"/>
    <w:rsid w:val="006F563C"/>
    <w:rsid w:val="006F5D54"/>
    <w:rsid w:val="006F68F7"/>
    <w:rsid w:val="006F7303"/>
    <w:rsid w:val="00700853"/>
    <w:rsid w:val="00700A64"/>
    <w:rsid w:val="00705203"/>
    <w:rsid w:val="00711445"/>
    <w:rsid w:val="0071160A"/>
    <w:rsid w:val="0071271A"/>
    <w:rsid w:val="00714278"/>
    <w:rsid w:val="007144E2"/>
    <w:rsid w:val="00714C5C"/>
    <w:rsid w:val="00714DF3"/>
    <w:rsid w:val="00715B40"/>
    <w:rsid w:val="00716AAB"/>
    <w:rsid w:val="0072669B"/>
    <w:rsid w:val="00727DD7"/>
    <w:rsid w:val="00727FD9"/>
    <w:rsid w:val="0073095F"/>
    <w:rsid w:val="00732DAD"/>
    <w:rsid w:val="0073478C"/>
    <w:rsid w:val="00736DC7"/>
    <w:rsid w:val="00737842"/>
    <w:rsid w:val="00737F13"/>
    <w:rsid w:val="0074325C"/>
    <w:rsid w:val="00743975"/>
    <w:rsid w:val="007461CD"/>
    <w:rsid w:val="007464B7"/>
    <w:rsid w:val="007466F5"/>
    <w:rsid w:val="00746EC3"/>
    <w:rsid w:val="007479C5"/>
    <w:rsid w:val="00751330"/>
    <w:rsid w:val="00752C87"/>
    <w:rsid w:val="007530EC"/>
    <w:rsid w:val="00753655"/>
    <w:rsid w:val="00756E74"/>
    <w:rsid w:val="007578AA"/>
    <w:rsid w:val="007612D2"/>
    <w:rsid w:val="00763132"/>
    <w:rsid w:val="00763176"/>
    <w:rsid w:val="00764561"/>
    <w:rsid w:val="0076692B"/>
    <w:rsid w:val="007675D1"/>
    <w:rsid w:val="00771FDE"/>
    <w:rsid w:val="00772B30"/>
    <w:rsid w:val="00775230"/>
    <w:rsid w:val="0078027E"/>
    <w:rsid w:val="00780BA7"/>
    <w:rsid w:val="00780C42"/>
    <w:rsid w:val="00782A7E"/>
    <w:rsid w:val="007837A3"/>
    <w:rsid w:val="0078419C"/>
    <w:rsid w:val="00784AAF"/>
    <w:rsid w:val="00784C20"/>
    <w:rsid w:val="00790D76"/>
    <w:rsid w:val="0079205E"/>
    <w:rsid w:val="007955A4"/>
    <w:rsid w:val="007959A3"/>
    <w:rsid w:val="007978DB"/>
    <w:rsid w:val="007A078A"/>
    <w:rsid w:val="007A2DD1"/>
    <w:rsid w:val="007A3629"/>
    <w:rsid w:val="007A3E4E"/>
    <w:rsid w:val="007A4B41"/>
    <w:rsid w:val="007A59AF"/>
    <w:rsid w:val="007A64F2"/>
    <w:rsid w:val="007B011B"/>
    <w:rsid w:val="007B0C6B"/>
    <w:rsid w:val="007B1B54"/>
    <w:rsid w:val="007B4279"/>
    <w:rsid w:val="007B454D"/>
    <w:rsid w:val="007B4566"/>
    <w:rsid w:val="007C046F"/>
    <w:rsid w:val="007C1A0C"/>
    <w:rsid w:val="007C31D1"/>
    <w:rsid w:val="007C3907"/>
    <w:rsid w:val="007C3B98"/>
    <w:rsid w:val="007C459A"/>
    <w:rsid w:val="007C4641"/>
    <w:rsid w:val="007C53F7"/>
    <w:rsid w:val="007C6A91"/>
    <w:rsid w:val="007D0C18"/>
    <w:rsid w:val="007D107C"/>
    <w:rsid w:val="007D2926"/>
    <w:rsid w:val="007D328D"/>
    <w:rsid w:val="007D41CE"/>
    <w:rsid w:val="007D679E"/>
    <w:rsid w:val="007D6F5F"/>
    <w:rsid w:val="007D746E"/>
    <w:rsid w:val="007E1AAC"/>
    <w:rsid w:val="007E459D"/>
    <w:rsid w:val="007E66E2"/>
    <w:rsid w:val="007E70DA"/>
    <w:rsid w:val="007F2527"/>
    <w:rsid w:val="007F30B7"/>
    <w:rsid w:val="007F43E5"/>
    <w:rsid w:val="007F449E"/>
    <w:rsid w:val="007F535F"/>
    <w:rsid w:val="007F5503"/>
    <w:rsid w:val="007F5848"/>
    <w:rsid w:val="007F597D"/>
    <w:rsid w:val="007F5CC0"/>
    <w:rsid w:val="007F721C"/>
    <w:rsid w:val="0080081F"/>
    <w:rsid w:val="00801B09"/>
    <w:rsid w:val="00801CFD"/>
    <w:rsid w:val="008026A5"/>
    <w:rsid w:val="00802E75"/>
    <w:rsid w:val="00803E75"/>
    <w:rsid w:val="008047DA"/>
    <w:rsid w:val="00806E12"/>
    <w:rsid w:val="00807F82"/>
    <w:rsid w:val="00810C2D"/>
    <w:rsid w:val="00811E6C"/>
    <w:rsid w:val="00811FDB"/>
    <w:rsid w:val="008123B8"/>
    <w:rsid w:val="0081384E"/>
    <w:rsid w:val="008138C0"/>
    <w:rsid w:val="008151EB"/>
    <w:rsid w:val="00815523"/>
    <w:rsid w:val="00815886"/>
    <w:rsid w:val="0081632A"/>
    <w:rsid w:val="0081779D"/>
    <w:rsid w:val="00823693"/>
    <w:rsid w:val="00823798"/>
    <w:rsid w:val="008239B8"/>
    <w:rsid w:val="00823AF0"/>
    <w:rsid w:val="00825C7C"/>
    <w:rsid w:val="00826FEA"/>
    <w:rsid w:val="00827AF2"/>
    <w:rsid w:val="00830F32"/>
    <w:rsid w:val="00831EF4"/>
    <w:rsid w:val="00832A80"/>
    <w:rsid w:val="00833AD9"/>
    <w:rsid w:val="0083451C"/>
    <w:rsid w:val="008426D5"/>
    <w:rsid w:val="00844625"/>
    <w:rsid w:val="008460BD"/>
    <w:rsid w:val="008463D3"/>
    <w:rsid w:val="00846A8A"/>
    <w:rsid w:val="00846BD7"/>
    <w:rsid w:val="00851C89"/>
    <w:rsid w:val="00852641"/>
    <w:rsid w:val="008530A2"/>
    <w:rsid w:val="00853686"/>
    <w:rsid w:val="00856165"/>
    <w:rsid w:val="00856C30"/>
    <w:rsid w:val="00857D29"/>
    <w:rsid w:val="008601E4"/>
    <w:rsid w:val="008604CF"/>
    <w:rsid w:val="00860B6F"/>
    <w:rsid w:val="00861C6B"/>
    <w:rsid w:val="00863A57"/>
    <w:rsid w:val="00863E68"/>
    <w:rsid w:val="00864063"/>
    <w:rsid w:val="00865CF7"/>
    <w:rsid w:val="0086628B"/>
    <w:rsid w:val="00872824"/>
    <w:rsid w:val="00874FF4"/>
    <w:rsid w:val="00876BCE"/>
    <w:rsid w:val="00882DBA"/>
    <w:rsid w:val="00884EC4"/>
    <w:rsid w:val="00885057"/>
    <w:rsid w:val="00885BD3"/>
    <w:rsid w:val="00885DFC"/>
    <w:rsid w:val="00886877"/>
    <w:rsid w:val="008908BA"/>
    <w:rsid w:val="008924D7"/>
    <w:rsid w:val="008936A7"/>
    <w:rsid w:val="008937BC"/>
    <w:rsid w:val="00893F06"/>
    <w:rsid w:val="0089731D"/>
    <w:rsid w:val="008A065D"/>
    <w:rsid w:val="008A3A17"/>
    <w:rsid w:val="008B2333"/>
    <w:rsid w:val="008B423A"/>
    <w:rsid w:val="008B4CA2"/>
    <w:rsid w:val="008B4E81"/>
    <w:rsid w:val="008B757C"/>
    <w:rsid w:val="008C0AC9"/>
    <w:rsid w:val="008C1F08"/>
    <w:rsid w:val="008C3BFE"/>
    <w:rsid w:val="008C4734"/>
    <w:rsid w:val="008C644E"/>
    <w:rsid w:val="008C7632"/>
    <w:rsid w:val="008D3E8D"/>
    <w:rsid w:val="008D6098"/>
    <w:rsid w:val="008D7DB9"/>
    <w:rsid w:val="008E163F"/>
    <w:rsid w:val="008E2149"/>
    <w:rsid w:val="008E2F1A"/>
    <w:rsid w:val="008E3E42"/>
    <w:rsid w:val="008E466C"/>
    <w:rsid w:val="008E4BAE"/>
    <w:rsid w:val="008E5235"/>
    <w:rsid w:val="008E57ED"/>
    <w:rsid w:val="008E6293"/>
    <w:rsid w:val="008E63EF"/>
    <w:rsid w:val="008E6FBA"/>
    <w:rsid w:val="008F05CE"/>
    <w:rsid w:val="008F063C"/>
    <w:rsid w:val="008F0CB8"/>
    <w:rsid w:val="008F1418"/>
    <w:rsid w:val="008F2B6D"/>
    <w:rsid w:val="008F3050"/>
    <w:rsid w:val="00900239"/>
    <w:rsid w:val="009006D5"/>
    <w:rsid w:val="009033BA"/>
    <w:rsid w:val="00904089"/>
    <w:rsid w:val="0090416A"/>
    <w:rsid w:val="00904531"/>
    <w:rsid w:val="00905529"/>
    <w:rsid w:val="00907044"/>
    <w:rsid w:val="00910401"/>
    <w:rsid w:val="00910F84"/>
    <w:rsid w:val="00912C8C"/>
    <w:rsid w:val="00913030"/>
    <w:rsid w:val="0091371D"/>
    <w:rsid w:val="00914043"/>
    <w:rsid w:val="00915B46"/>
    <w:rsid w:val="00915F2A"/>
    <w:rsid w:val="00917872"/>
    <w:rsid w:val="00917FEA"/>
    <w:rsid w:val="0092009B"/>
    <w:rsid w:val="009217B3"/>
    <w:rsid w:val="0092294C"/>
    <w:rsid w:val="00927106"/>
    <w:rsid w:val="00927CEB"/>
    <w:rsid w:val="00931DB8"/>
    <w:rsid w:val="009325F8"/>
    <w:rsid w:val="009326B1"/>
    <w:rsid w:val="00937ADB"/>
    <w:rsid w:val="009401F0"/>
    <w:rsid w:val="00944F79"/>
    <w:rsid w:val="00945D7E"/>
    <w:rsid w:val="00945DAE"/>
    <w:rsid w:val="0095277B"/>
    <w:rsid w:val="00952A67"/>
    <w:rsid w:val="00952F68"/>
    <w:rsid w:val="00953755"/>
    <w:rsid w:val="00954686"/>
    <w:rsid w:val="009551D2"/>
    <w:rsid w:val="00955465"/>
    <w:rsid w:val="00955BCA"/>
    <w:rsid w:val="00956781"/>
    <w:rsid w:val="0095763D"/>
    <w:rsid w:val="00962307"/>
    <w:rsid w:val="00962EF0"/>
    <w:rsid w:val="00964D89"/>
    <w:rsid w:val="00965CD6"/>
    <w:rsid w:val="009670BC"/>
    <w:rsid w:val="00970B48"/>
    <w:rsid w:val="00971C50"/>
    <w:rsid w:val="00973F2B"/>
    <w:rsid w:val="00975FB8"/>
    <w:rsid w:val="00976367"/>
    <w:rsid w:val="00985276"/>
    <w:rsid w:val="009865D5"/>
    <w:rsid w:val="009877B9"/>
    <w:rsid w:val="00987F7F"/>
    <w:rsid w:val="009913BD"/>
    <w:rsid w:val="00992227"/>
    <w:rsid w:val="00992E3F"/>
    <w:rsid w:val="00993BFC"/>
    <w:rsid w:val="009968A5"/>
    <w:rsid w:val="009A00DE"/>
    <w:rsid w:val="009A06AB"/>
    <w:rsid w:val="009A0816"/>
    <w:rsid w:val="009A0F9C"/>
    <w:rsid w:val="009A4FB1"/>
    <w:rsid w:val="009A6E4F"/>
    <w:rsid w:val="009A74F8"/>
    <w:rsid w:val="009A7A2A"/>
    <w:rsid w:val="009B0729"/>
    <w:rsid w:val="009B1231"/>
    <w:rsid w:val="009B1A74"/>
    <w:rsid w:val="009B4CEB"/>
    <w:rsid w:val="009B5A63"/>
    <w:rsid w:val="009B63EE"/>
    <w:rsid w:val="009B7BCA"/>
    <w:rsid w:val="009C22CE"/>
    <w:rsid w:val="009C5453"/>
    <w:rsid w:val="009C5ABA"/>
    <w:rsid w:val="009C6CF6"/>
    <w:rsid w:val="009D146D"/>
    <w:rsid w:val="009D153F"/>
    <w:rsid w:val="009D21A0"/>
    <w:rsid w:val="009D254A"/>
    <w:rsid w:val="009D4CB6"/>
    <w:rsid w:val="009D5307"/>
    <w:rsid w:val="009D53A0"/>
    <w:rsid w:val="009D59E9"/>
    <w:rsid w:val="009D6600"/>
    <w:rsid w:val="009D6EDD"/>
    <w:rsid w:val="009D7B82"/>
    <w:rsid w:val="009D7E1D"/>
    <w:rsid w:val="009E0229"/>
    <w:rsid w:val="009E36EF"/>
    <w:rsid w:val="009F6FF2"/>
    <w:rsid w:val="009F70B3"/>
    <w:rsid w:val="009F76A5"/>
    <w:rsid w:val="00A007A7"/>
    <w:rsid w:val="00A017C1"/>
    <w:rsid w:val="00A028D9"/>
    <w:rsid w:val="00A04422"/>
    <w:rsid w:val="00A059AF"/>
    <w:rsid w:val="00A05FA0"/>
    <w:rsid w:val="00A06545"/>
    <w:rsid w:val="00A075AB"/>
    <w:rsid w:val="00A07935"/>
    <w:rsid w:val="00A12EA7"/>
    <w:rsid w:val="00A136B0"/>
    <w:rsid w:val="00A15504"/>
    <w:rsid w:val="00A16EE5"/>
    <w:rsid w:val="00A20023"/>
    <w:rsid w:val="00A20F54"/>
    <w:rsid w:val="00A252E0"/>
    <w:rsid w:val="00A260AB"/>
    <w:rsid w:val="00A27063"/>
    <w:rsid w:val="00A27B42"/>
    <w:rsid w:val="00A42F93"/>
    <w:rsid w:val="00A438D9"/>
    <w:rsid w:val="00A43ACD"/>
    <w:rsid w:val="00A45194"/>
    <w:rsid w:val="00A471F4"/>
    <w:rsid w:val="00A479D7"/>
    <w:rsid w:val="00A50F84"/>
    <w:rsid w:val="00A51F3C"/>
    <w:rsid w:val="00A55ACD"/>
    <w:rsid w:val="00A567C9"/>
    <w:rsid w:val="00A65DD3"/>
    <w:rsid w:val="00A66E14"/>
    <w:rsid w:val="00A676B4"/>
    <w:rsid w:val="00A67EE5"/>
    <w:rsid w:val="00A707F5"/>
    <w:rsid w:val="00A70B3D"/>
    <w:rsid w:val="00A7151C"/>
    <w:rsid w:val="00A721D2"/>
    <w:rsid w:val="00A723D8"/>
    <w:rsid w:val="00A72FB0"/>
    <w:rsid w:val="00A735D0"/>
    <w:rsid w:val="00A76A8D"/>
    <w:rsid w:val="00A821D9"/>
    <w:rsid w:val="00A82580"/>
    <w:rsid w:val="00A83D93"/>
    <w:rsid w:val="00A929A2"/>
    <w:rsid w:val="00A931F8"/>
    <w:rsid w:val="00A9370D"/>
    <w:rsid w:val="00AA1DE7"/>
    <w:rsid w:val="00AA22FE"/>
    <w:rsid w:val="00AA3232"/>
    <w:rsid w:val="00AA61BC"/>
    <w:rsid w:val="00AA6562"/>
    <w:rsid w:val="00AA7BCE"/>
    <w:rsid w:val="00AB133C"/>
    <w:rsid w:val="00AB596C"/>
    <w:rsid w:val="00AB60E6"/>
    <w:rsid w:val="00AC2CE8"/>
    <w:rsid w:val="00AC37C3"/>
    <w:rsid w:val="00AC3A31"/>
    <w:rsid w:val="00AC3C54"/>
    <w:rsid w:val="00AC4669"/>
    <w:rsid w:val="00AD0A58"/>
    <w:rsid w:val="00AD0ED2"/>
    <w:rsid w:val="00AD42E7"/>
    <w:rsid w:val="00AD4AF1"/>
    <w:rsid w:val="00AD5634"/>
    <w:rsid w:val="00AE16EC"/>
    <w:rsid w:val="00AE2B18"/>
    <w:rsid w:val="00AE35E5"/>
    <w:rsid w:val="00AE3CCE"/>
    <w:rsid w:val="00AE4F0F"/>
    <w:rsid w:val="00AE608F"/>
    <w:rsid w:val="00AF201F"/>
    <w:rsid w:val="00AF4DEB"/>
    <w:rsid w:val="00AF4FE3"/>
    <w:rsid w:val="00AF5D48"/>
    <w:rsid w:val="00AF7921"/>
    <w:rsid w:val="00AF7CF9"/>
    <w:rsid w:val="00B01A87"/>
    <w:rsid w:val="00B02568"/>
    <w:rsid w:val="00B04AE2"/>
    <w:rsid w:val="00B05BB8"/>
    <w:rsid w:val="00B064E7"/>
    <w:rsid w:val="00B07E1F"/>
    <w:rsid w:val="00B129CD"/>
    <w:rsid w:val="00B12D19"/>
    <w:rsid w:val="00B15B9B"/>
    <w:rsid w:val="00B1614B"/>
    <w:rsid w:val="00B21495"/>
    <w:rsid w:val="00B2191B"/>
    <w:rsid w:val="00B23F96"/>
    <w:rsid w:val="00B30616"/>
    <w:rsid w:val="00B320BB"/>
    <w:rsid w:val="00B41A80"/>
    <w:rsid w:val="00B42EFB"/>
    <w:rsid w:val="00B4394D"/>
    <w:rsid w:val="00B442B6"/>
    <w:rsid w:val="00B47D4D"/>
    <w:rsid w:val="00B50101"/>
    <w:rsid w:val="00B501EE"/>
    <w:rsid w:val="00B50A2A"/>
    <w:rsid w:val="00B50AC8"/>
    <w:rsid w:val="00B50D06"/>
    <w:rsid w:val="00B5337C"/>
    <w:rsid w:val="00B53B00"/>
    <w:rsid w:val="00B53DD1"/>
    <w:rsid w:val="00B5491E"/>
    <w:rsid w:val="00B574B9"/>
    <w:rsid w:val="00B623F9"/>
    <w:rsid w:val="00B63EB8"/>
    <w:rsid w:val="00B64271"/>
    <w:rsid w:val="00B6725A"/>
    <w:rsid w:val="00B715FC"/>
    <w:rsid w:val="00B71D8D"/>
    <w:rsid w:val="00B727D3"/>
    <w:rsid w:val="00B72E12"/>
    <w:rsid w:val="00B736B0"/>
    <w:rsid w:val="00B77C10"/>
    <w:rsid w:val="00B81215"/>
    <w:rsid w:val="00B847F4"/>
    <w:rsid w:val="00B8610E"/>
    <w:rsid w:val="00B87C22"/>
    <w:rsid w:val="00B90E02"/>
    <w:rsid w:val="00B90EFB"/>
    <w:rsid w:val="00B92337"/>
    <w:rsid w:val="00B926F1"/>
    <w:rsid w:val="00B93D49"/>
    <w:rsid w:val="00B93D79"/>
    <w:rsid w:val="00B9545C"/>
    <w:rsid w:val="00B956A9"/>
    <w:rsid w:val="00BA0F16"/>
    <w:rsid w:val="00BA29B7"/>
    <w:rsid w:val="00BA351B"/>
    <w:rsid w:val="00BA3F34"/>
    <w:rsid w:val="00BA5611"/>
    <w:rsid w:val="00BA615B"/>
    <w:rsid w:val="00BA6BAB"/>
    <w:rsid w:val="00BB1178"/>
    <w:rsid w:val="00BB37B6"/>
    <w:rsid w:val="00BB3CD0"/>
    <w:rsid w:val="00BB4CC0"/>
    <w:rsid w:val="00BB4D46"/>
    <w:rsid w:val="00BC0F98"/>
    <w:rsid w:val="00BC2A97"/>
    <w:rsid w:val="00BC5C4E"/>
    <w:rsid w:val="00BC62E8"/>
    <w:rsid w:val="00BD00BF"/>
    <w:rsid w:val="00BD0DBE"/>
    <w:rsid w:val="00BD1667"/>
    <w:rsid w:val="00BD21FF"/>
    <w:rsid w:val="00BD32B1"/>
    <w:rsid w:val="00BD4197"/>
    <w:rsid w:val="00BD499F"/>
    <w:rsid w:val="00BD5151"/>
    <w:rsid w:val="00BD6D9B"/>
    <w:rsid w:val="00BD6F5A"/>
    <w:rsid w:val="00BE0054"/>
    <w:rsid w:val="00BE014F"/>
    <w:rsid w:val="00BE2741"/>
    <w:rsid w:val="00BF1037"/>
    <w:rsid w:val="00BF2D81"/>
    <w:rsid w:val="00BF3095"/>
    <w:rsid w:val="00BF42FD"/>
    <w:rsid w:val="00BF4E3D"/>
    <w:rsid w:val="00BF5F1F"/>
    <w:rsid w:val="00BF660A"/>
    <w:rsid w:val="00BF6E51"/>
    <w:rsid w:val="00C0019B"/>
    <w:rsid w:val="00C017AA"/>
    <w:rsid w:val="00C01932"/>
    <w:rsid w:val="00C01ADA"/>
    <w:rsid w:val="00C02142"/>
    <w:rsid w:val="00C024B5"/>
    <w:rsid w:val="00C04BB4"/>
    <w:rsid w:val="00C0714E"/>
    <w:rsid w:val="00C07657"/>
    <w:rsid w:val="00C10CAE"/>
    <w:rsid w:val="00C17F0C"/>
    <w:rsid w:val="00C21788"/>
    <w:rsid w:val="00C224B1"/>
    <w:rsid w:val="00C2303B"/>
    <w:rsid w:val="00C24053"/>
    <w:rsid w:val="00C250F9"/>
    <w:rsid w:val="00C25D2C"/>
    <w:rsid w:val="00C26BD4"/>
    <w:rsid w:val="00C26FF4"/>
    <w:rsid w:val="00C320A7"/>
    <w:rsid w:val="00C33917"/>
    <w:rsid w:val="00C34E45"/>
    <w:rsid w:val="00C3624B"/>
    <w:rsid w:val="00C36492"/>
    <w:rsid w:val="00C3666D"/>
    <w:rsid w:val="00C373E5"/>
    <w:rsid w:val="00C374D2"/>
    <w:rsid w:val="00C41605"/>
    <w:rsid w:val="00C44F89"/>
    <w:rsid w:val="00C45DDC"/>
    <w:rsid w:val="00C46159"/>
    <w:rsid w:val="00C46E48"/>
    <w:rsid w:val="00C47556"/>
    <w:rsid w:val="00C526A2"/>
    <w:rsid w:val="00C528A6"/>
    <w:rsid w:val="00C52D1D"/>
    <w:rsid w:val="00C565D6"/>
    <w:rsid w:val="00C577AF"/>
    <w:rsid w:val="00C60109"/>
    <w:rsid w:val="00C603D3"/>
    <w:rsid w:val="00C633D7"/>
    <w:rsid w:val="00C639D6"/>
    <w:rsid w:val="00C63DCB"/>
    <w:rsid w:val="00C64637"/>
    <w:rsid w:val="00C712C0"/>
    <w:rsid w:val="00C713DA"/>
    <w:rsid w:val="00C72820"/>
    <w:rsid w:val="00C73F0A"/>
    <w:rsid w:val="00C7427C"/>
    <w:rsid w:val="00C80985"/>
    <w:rsid w:val="00C80D11"/>
    <w:rsid w:val="00C81C78"/>
    <w:rsid w:val="00C823DD"/>
    <w:rsid w:val="00C82990"/>
    <w:rsid w:val="00C82D07"/>
    <w:rsid w:val="00C85072"/>
    <w:rsid w:val="00C8522A"/>
    <w:rsid w:val="00C86E3B"/>
    <w:rsid w:val="00C90F0F"/>
    <w:rsid w:val="00C92BE1"/>
    <w:rsid w:val="00C962BF"/>
    <w:rsid w:val="00C96C4A"/>
    <w:rsid w:val="00C972E3"/>
    <w:rsid w:val="00CA0BD0"/>
    <w:rsid w:val="00CA4C1C"/>
    <w:rsid w:val="00CA5178"/>
    <w:rsid w:val="00CA52F6"/>
    <w:rsid w:val="00CA6874"/>
    <w:rsid w:val="00CA697A"/>
    <w:rsid w:val="00CA7659"/>
    <w:rsid w:val="00CA7D77"/>
    <w:rsid w:val="00CA7DCD"/>
    <w:rsid w:val="00CB0F83"/>
    <w:rsid w:val="00CB3C45"/>
    <w:rsid w:val="00CB3CC2"/>
    <w:rsid w:val="00CB49ED"/>
    <w:rsid w:val="00CB59BD"/>
    <w:rsid w:val="00CB7201"/>
    <w:rsid w:val="00CC0DBD"/>
    <w:rsid w:val="00CC1FC2"/>
    <w:rsid w:val="00CC3B51"/>
    <w:rsid w:val="00CC3C45"/>
    <w:rsid w:val="00CC55F0"/>
    <w:rsid w:val="00CC574D"/>
    <w:rsid w:val="00CC5E4F"/>
    <w:rsid w:val="00CC72D9"/>
    <w:rsid w:val="00CC794D"/>
    <w:rsid w:val="00CD33F5"/>
    <w:rsid w:val="00CD34F4"/>
    <w:rsid w:val="00CD444B"/>
    <w:rsid w:val="00CD7164"/>
    <w:rsid w:val="00CE034E"/>
    <w:rsid w:val="00CE38B9"/>
    <w:rsid w:val="00CE423C"/>
    <w:rsid w:val="00CE6330"/>
    <w:rsid w:val="00CE6909"/>
    <w:rsid w:val="00CE7339"/>
    <w:rsid w:val="00CF063A"/>
    <w:rsid w:val="00CF5788"/>
    <w:rsid w:val="00CF5F40"/>
    <w:rsid w:val="00CF6830"/>
    <w:rsid w:val="00CF76B5"/>
    <w:rsid w:val="00CF7949"/>
    <w:rsid w:val="00D01031"/>
    <w:rsid w:val="00D011A8"/>
    <w:rsid w:val="00D01F6D"/>
    <w:rsid w:val="00D033F4"/>
    <w:rsid w:val="00D0402B"/>
    <w:rsid w:val="00D04815"/>
    <w:rsid w:val="00D07FB5"/>
    <w:rsid w:val="00D11DE2"/>
    <w:rsid w:val="00D11E2D"/>
    <w:rsid w:val="00D154A8"/>
    <w:rsid w:val="00D16074"/>
    <w:rsid w:val="00D22837"/>
    <w:rsid w:val="00D228C1"/>
    <w:rsid w:val="00D230DC"/>
    <w:rsid w:val="00D23A96"/>
    <w:rsid w:val="00D24266"/>
    <w:rsid w:val="00D25541"/>
    <w:rsid w:val="00D27797"/>
    <w:rsid w:val="00D313E4"/>
    <w:rsid w:val="00D317B1"/>
    <w:rsid w:val="00D31A9E"/>
    <w:rsid w:val="00D34409"/>
    <w:rsid w:val="00D43EB4"/>
    <w:rsid w:val="00D440D8"/>
    <w:rsid w:val="00D449C1"/>
    <w:rsid w:val="00D468A2"/>
    <w:rsid w:val="00D47263"/>
    <w:rsid w:val="00D475B1"/>
    <w:rsid w:val="00D50898"/>
    <w:rsid w:val="00D51DE9"/>
    <w:rsid w:val="00D52962"/>
    <w:rsid w:val="00D5594F"/>
    <w:rsid w:val="00D56E16"/>
    <w:rsid w:val="00D5724A"/>
    <w:rsid w:val="00D603AC"/>
    <w:rsid w:val="00D621C1"/>
    <w:rsid w:val="00D62F77"/>
    <w:rsid w:val="00D65170"/>
    <w:rsid w:val="00D654D5"/>
    <w:rsid w:val="00D678D0"/>
    <w:rsid w:val="00D70DE4"/>
    <w:rsid w:val="00D71A12"/>
    <w:rsid w:val="00D71C49"/>
    <w:rsid w:val="00D7214A"/>
    <w:rsid w:val="00D72A43"/>
    <w:rsid w:val="00D73CE0"/>
    <w:rsid w:val="00D73E40"/>
    <w:rsid w:val="00D75BB5"/>
    <w:rsid w:val="00D762A6"/>
    <w:rsid w:val="00D80746"/>
    <w:rsid w:val="00D83B3C"/>
    <w:rsid w:val="00D83B44"/>
    <w:rsid w:val="00D86B27"/>
    <w:rsid w:val="00D922B4"/>
    <w:rsid w:val="00D9341D"/>
    <w:rsid w:val="00D9420C"/>
    <w:rsid w:val="00D944A7"/>
    <w:rsid w:val="00D952E1"/>
    <w:rsid w:val="00D97158"/>
    <w:rsid w:val="00D972F6"/>
    <w:rsid w:val="00DA0420"/>
    <w:rsid w:val="00DA0AC0"/>
    <w:rsid w:val="00DA1E4A"/>
    <w:rsid w:val="00DA3A21"/>
    <w:rsid w:val="00DA3B2B"/>
    <w:rsid w:val="00DA50A6"/>
    <w:rsid w:val="00DA5151"/>
    <w:rsid w:val="00DA51AD"/>
    <w:rsid w:val="00DA54FA"/>
    <w:rsid w:val="00DA58E7"/>
    <w:rsid w:val="00DA6284"/>
    <w:rsid w:val="00DA648E"/>
    <w:rsid w:val="00DA7BE3"/>
    <w:rsid w:val="00DB118D"/>
    <w:rsid w:val="00DB1329"/>
    <w:rsid w:val="00DB2DBE"/>
    <w:rsid w:val="00DB2FB9"/>
    <w:rsid w:val="00DB34B0"/>
    <w:rsid w:val="00DB3549"/>
    <w:rsid w:val="00DB3E77"/>
    <w:rsid w:val="00DB4302"/>
    <w:rsid w:val="00DB50C0"/>
    <w:rsid w:val="00DB64B4"/>
    <w:rsid w:val="00DB76A9"/>
    <w:rsid w:val="00DB7796"/>
    <w:rsid w:val="00DB79CB"/>
    <w:rsid w:val="00DC0B06"/>
    <w:rsid w:val="00DC2C59"/>
    <w:rsid w:val="00DC6039"/>
    <w:rsid w:val="00DC7048"/>
    <w:rsid w:val="00DC7FA4"/>
    <w:rsid w:val="00DD25EF"/>
    <w:rsid w:val="00DD2E7C"/>
    <w:rsid w:val="00DD3382"/>
    <w:rsid w:val="00DD39B3"/>
    <w:rsid w:val="00DD4B1F"/>
    <w:rsid w:val="00DD5113"/>
    <w:rsid w:val="00DD5EBF"/>
    <w:rsid w:val="00DD60C1"/>
    <w:rsid w:val="00DD7BF8"/>
    <w:rsid w:val="00DE04E4"/>
    <w:rsid w:val="00DE0A7B"/>
    <w:rsid w:val="00DE315B"/>
    <w:rsid w:val="00DE3B39"/>
    <w:rsid w:val="00DE3F16"/>
    <w:rsid w:val="00DE43CD"/>
    <w:rsid w:val="00DE4475"/>
    <w:rsid w:val="00DE516E"/>
    <w:rsid w:val="00DE649A"/>
    <w:rsid w:val="00DE672E"/>
    <w:rsid w:val="00DE7CCE"/>
    <w:rsid w:val="00DF270B"/>
    <w:rsid w:val="00DF35A7"/>
    <w:rsid w:val="00DF5BDC"/>
    <w:rsid w:val="00DF6673"/>
    <w:rsid w:val="00DF6BEB"/>
    <w:rsid w:val="00DF6F3D"/>
    <w:rsid w:val="00DF7AC4"/>
    <w:rsid w:val="00DF7BF4"/>
    <w:rsid w:val="00E0080A"/>
    <w:rsid w:val="00E03FA5"/>
    <w:rsid w:val="00E0616E"/>
    <w:rsid w:val="00E066B9"/>
    <w:rsid w:val="00E06F89"/>
    <w:rsid w:val="00E10599"/>
    <w:rsid w:val="00E1059E"/>
    <w:rsid w:val="00E11147"/>
    <w:rsid w:val="00E11B69"/>
    <w:rsid w:val="00E12296"/>
    <w:rsid w:val="00E137A6"/>
    <w:rsid w:val="00E140E2"/>
    <w:rsid w:val="00E16576"/>
    <w:rsid w:val="00E20F98"/>
    <w:rsid w:val="00E22E80"/>
    <w:rsid w:val="00E23AD3"/>
    <w:rsid w:val="00E262DD"/>
    <w:rsid w:val="00E26538"/>
    <w:rsid w:val="00E2654A"/>
    <w:rsid w:val="00E27210"/>
    <w:rsid w:val="00E33F30"/>
    <w:rsid w:val="00E34038"/>
    <w:rsid w:val="00E3511B"/>
    <w:rsid w:val="00E40740"/>
    <w:rsid w:val="00E40F58"/>
    <w:rsid w:val="00E410C9"/>
    <w:rsid w:val="00E41363"/>
    <w:rsid w:val="00E413C1"/>
    <w:rsid w:val="00E4234F"/>
    <w:rsid w:val="00E438C4"/>
    <w:rsid w:val="00E440C5"/>
    <w:rsid w:val="00E4561E"/>
    <w:rsid w:val="00E46FB0"/>
    <w:rsid w:val="00E4704B"/>
    <w:rsid w:val="00E471B3"/>
    <w:rsid w:val="00E50ECC"/>
    <w:rsid w:val="00E51A65"/>
    <w:rsid w:val="00E51D39"/>
    <w:rsid w:val="00E55452"/>
    <w:rsid w:val="00E564FE"/>
    <w:rsid w:val="00E57042"/>
    <w:rsid w:val="00E575CE"/>
    <w:rsid w:val="00E65BF3"/>
    <w:rsid w:val="00E66694"/>
    <w:rsid w:val="00E66A32"/>
    <w:rsid w:val="00E70487"/>
    <w:rsid w:val="00E709BD"/>
    <w:rsid w:val="00E714BF"/>
    <w:rsid w:val="00E71EBA"/>
    <w:rsid w:val="00E73C38"/>
    <w:rsid w:val="00E74D7B"/>
    <w:rsid w:val="00E74DA7"/>
    <w:rsid w:val="00E771A2"/>
    <w:rsid w:val="00E77285"/>
    <w:rsid w:val="00E77AED"/>
    <w:rsid w:val="00E77BBC"/>
    <w:rsid w:val="00E80A87"/>
    <w:rsid w:val="00E823E9"/>
    <w:rsid w:val="00E839AB"/>
    <w:rsid w:val="00E84473"/>
    <w:rsid w:val="00E85CBC"/>
    <w:rsid w:val="00E85D11"/>
    <w:rsid w:val="00E86114"/>
    <w:rsid w:val="00E8614F"/>
    <w:rsid w:val="00E8684D"/>
    <w:rsid w:val="00E86B79"/>
    <w:rsid w:val="00E9035F"/>
    <w:rsid w:val="00E93472"/>
    <w:rsid w:val="00E93CD8"/>
    <w:rsid w:val="00E93E2B"/>
    <w:rsid w:val="00E96F81"/>
    <w:rsid w:val="00E97A46"/>
    <w:rsid w:val="00EA1201"/>
    <w:rsid w:val="00EA1CD3"/>
    <w:rsid w:val="00EA1CD4"/>
    <w:rsid w:val="00EA48AF"/>
    <w:rsid w:val="00EA50B5"/>
    <w:rsid w:val="00EB056A"/>
    <w:rsid w:val="00EB0ABB"/>
    <w:rsid w:val="00EB1FFC"/>
    <w:rsid w:val="00EB2F26"/>
    <w:rsid w:val="00EB3E8A"/>
    <w:rsid w:val="00EB5650"/>
    <w:rsid w:val="00EB5811"/>
    <w:rsid w:val="00EB7467"/>
    <w:rsid w:val="00EB7AC0"/>
    <w:rsid w:val="00EC299C"/>
    <w:rsid w:val="00EC3708"/>
    <w:rsid w:val="00EC5B33"/>
    <w:rsid w:val="00EC635A"/>
    <w:rsid w:val="00EC6827"/>
    <w:rsid w:val="00EC6D96"/>
    <w:rsid w:val="00EC7727"/>
    <w:rsid w:val="00ED04E9"/>
    <w:rsid w:val="00ED08C1"/>
    <w:rsid w:val="00ED21EE"/>
    <w:rsid w:val="00ED3B20"/>
    <w:rsid w:val="00ED6123"/>
    <w:rsid w:val="00ED6982"/>
    <w:rsid w:val="00ED74DF"/>
    <w:rsid w:val="00EE0509"/>
    <w:rsid w:val="00EE1FC8"/>
    <w:rsid w:val="00EE2BF2"/>
    <w:rsid w:val="00EE3D71"/>
    <w:rsid w:val="00EE4673"/>
    <w:rsid w:val="00EE73FD"/>
    <w:rsid w:val="00EE7A08"/>
    <w:rsid w:val="00EF1FDE"/>
    <w:rsid w:val="00EF354D"/>
    <w:rsid w:val="00EF36D0"/>
    <w:rsid w:val="00EF485C"/>
    <w:rsid w:val="00EF489A"/>
    <w:rsid w:val="00EF5DB3"/>
    <w:rsid w:val="00EF6D20"/>
    <w:rsid w:val="00EF6FCC"/>
    <w:rsid w:val="00EF7392"/>
    <w:rsid w:val="00EF7973"/>
    <w:rsid w:val="00F00CD3"/>
    <w:rsid w:val="00F035FF"/>
    <w:rsid w:val="00F03B1C"/>
    <w:rsid w:val="00F046AC"/>
    <w:rsid w:val="00F04B86"/>
    <w:rsid w:val="00F11AF6"/>
    <w:rsid w:val="00F1484C"/>
    <w:rsid w:val="00F15D58"/>
    <w:rsid w:val="00F20BB8"/>
    <w:rsid w:val="00F2143E"/>
    <w:rsid w:val="00F219F8"/>
    <w:rsid w:val="00F21E65"/>
    <w:rsid w:val="00F2250F"/>
    <w:rsid w:val="00F25EE8"/>
    <w:rsid w:val="00F26BB1"/>
    <w:rsid w:val="00F270CE"/>
    <w:rsid w:val="00F309F4"/>
    <w:rsid w:val="00F31977"/>
    <w:rsid w:val="00F34C28"/>
    <w:rsid w:val="00F35308"/>
    <w:rsid w:val="00F353FD"/>
    <w:rsid w:val="00F3669A"/>
    <w:rsid w:val="00F371E3"/>
    <w:rsid w:val="00F3774F"/>
    <w:rsid w:val="00F37D0A"/>
    <w:rsid w:val="00F4153A"/>
    <w:rsid w:val="00F435E7"/>
    <w:rsid w:val="00F43E68"/>
    <w:rsid w:val="00F44566"/>
    <w:rsid w:val="00F45A76"/>
    <w:rsid w:val="00F4626C"/>
    <w:rsid w:val="00F46BEF"/>
    <w:rsid w:val="00F46D74"/>
    <w:rsid w:val="00F47429"/>
    <w:rsid w:val="00F55CF9"/>
    <w:rsid w:val="00F61E05"/>
    <w:rsid w:val="00F62D01"/>
    <w:rsid w:val="00F64B1D"/>
    <w:rsid w:val="00F65A1A"/>
    <w:rsid w:val="00F672E9"/>
    <w:rsid w:val="00F7192B"/>
    <w:rsid w:val="00F735A7"/>
    <w:rsid w:val="00F74943"/>
    <w:rsid w:val="00F776B2"/>
    <w:rsid w:val="00F77FE3"/>
    <w:rsid w:val="00F81A2A"/>
    <w:rsid w:val="00F82E3C"/>
    <w:rsid w:val="00F86A53"/>
    <w:rsid w:val="00F86C91"/>
    <w:rsid w:val="00F875EF"/>
    <w:rsid w:val="00F87B8E"/>
    <w:rsid w:val="00F902F5"/>
    <w:rsid w:val="00F90AB4"/>
    <w:rsid w:val="00F90B28"/>
    <w:rsid w:val="00F90B8B"/>
    <w:rsid w:val="00F91374"/>
    <w:rsid w:val="00F92569"/>
    <w:rsid w:val="00F93CB9"/>
    <w:rsid w:val="00F959DD"/>
    <w:rsid w:val="00F95B86"/>
    <w:rsid w:val="00F96F95"/>
    <w:rsid w:val="00F97B11"/>
    <w:rsid w:val="00FA2857"/>
    <w:rsid w:val="00FA2F27"/>
    <w:rsid w:val="00FA3BF8"/>
    <w:rsid w:val="00FA4147"/>
    <w:rsid w:val="00FA452D"/>
    <w:rsid w:val="00FA5A4E"/>
    <w:rsid w:val="00FA64DC"/>
    <w:rsid w:val="00FA6AFD"/>
    <w:rsid w:val="00FA737B"/>
    <w:rsid w:val="00FB02FF"/>
    <w:rsid w:val="00FB1ADB"/>
    <w:rsid w:val="00FB1F4A"/>
    <w:rsid w:val="00FB3A99"/>
    <w:rsid w:val="00FB4DAC"/>
    <w:rsid w:val="00FC1618"/>
    <w:rsid w:val="00FC228B"/>
    <w:rsid w:val="00FC3899"/>
    <w:rsid w:val="00FD42FE"/>
    <w:rsid w:val="00FD4AE2"/>
    <w:rsid w:val="00FD5223"/>
    <w:rsid w:val="00FD6212"/>
    <w:rsid w:val="00FE01F8"/>
    <w:rsid w:val="00FE0A19"/>
    <w:rsid w:val="00FE0A38"/>
    <w:rsid w:val="00FE1577"/>
    <w:rsid w:val="00FE34D3"/>
    <w:rsid w:val="00FE541E"/>
    <w:rsid w:val="00FE7355"/>
    <w:rsid w:val="00FE77D1"/>
    <w:rsid w:val="00FF1DD3"/>
    <w:rsid w:val="00FF2CA5"/>
    <w:rsid w:val="00FF3CFC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F996DF9"/>
  <w15:docId w15:val="{D7F70FB8-1FE6-4E96-BCCD-F0161A3A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0"/>
    <w:lsdException w:name="heading 5" w:uiPriority="0"/>
    <w:lsdException w:name="heading 6" w:uiPriority="0"/>
    <w:lsdException w:name="heading 7" w:semiHidden="1" w:uiPriority="9" w:unhideWhenUsed="1" w:qFormat="1"/>
    <w:lsdException w:name="heading 8" w:semiHidden="1" w:uiPriority="0" w:unhideWhenUsed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70E4"/>
    <w:pPr>
      <w:jc w:val="both"/>
    </w:pPr>
    <w:rPr>
      <w:rFonts w:ascii="Verdana" w:hAnsi="Verdana"/>
      <w:sz w:val="18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rsid w:val="006C70E4"/>
    <w:pPr>
      <w:keepNext/>
      <w:numPr>
        <w:ilvl w:val="2"/>
        <w:numId w:val="3"/>
      </w:numPr>
      <w:outlineLvl w:val="2"/>
    </w:pPr>
    <w:rPr>
      <w:szCs w:val="20"/>
      <w:lang w:val="es-MX"/>
    </w:rPr>
  </w:style>
  <w:style w:type="paragraph" w:styleId="Ttulo4">
    <w:name w:val="heading 4"/>
    <w:basedOn w:val="Normal"/>
    <w:next w:val="Normal"/>
    <w:link w:val="Ttulo4Car"/>
    <w:rsid w:val="00A72FB0"/>
    <w:pPr>
      <w:keepNext/>
      <w:numPr>
        <w:numId w:val="1"/>
      </w:numPr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8">
    <w:name w:val="heading 8"/>
    <w:basedOn w:val="Normal"/>
    <w:next w:val="Normal"/>
    <w:link w:val="Ttulo8Car"/>
    <w:rsid w:val="00B847F4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CE6909"/>
    <w:rPr>
      <w:rFonts w:ascii="Tahoma" w:hAnsi="Tahoma"/>
      <w:b/>
      <w:caps/>
      <w:sz w:val="22"/>
      <w:szCs w:val="22"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716AAB"/>
    <w:rPr>
      <w:b/>
      <w:sz w:val="22"/>
      <w:u w:val="single"/>
      <w:lang w:val="es-MX" w:eastAsia="es-ES"/>
    </w:rPr>
  </w:style>
  <w:style w:type="character" w:customStyle="1" w:styleId="Ttulo3Car">
    <w:name w:val="Título 3 Car"/>
    <w:link w:val="Ttulo3"/>
    <w:rsid w:val="006C70E4"/>
    <w:rPr>
      <w:rFonts w:ascii="Verdana" w:hAnsi="Verdana"/>
      <w:sz w:val="18"/>
      <w:lang w:val="es-MX" w:eastAsia="es-ES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8"/>
      <w:szCs w:val="22"/>
      <w:lang w:val="es-ES" w:eastAsia="en-US"/>
    </w:rPr>
  </w:style>
  <w:style w:type="character" w:customStyle="1" w:styleId="Ttulo5Car">
    <w:name w:val="Título 5 Car"/>
    <w:basedOn w:val="Fuentedeprrafopredeter"/>
    <w:link w:val="Ttulo5"/>
    <w:rsid w:val="00716AAB"/>
    <w:rPr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716AAB"/>
    <w:rPr>
      <w:b/>
      <w:lang w:eastAsia="en-US"/>
    </w:rPr>
  </w:style>
  <w:style w:type="character" w:customStyle="1" w:styleId="Ttulo8Car">
    <w:name w:val="Título 8 Car"/>
    <w:link w:val="Ttulo8"/>
    <w:rsid w:val="00B847F4"/>
    <w:rPr>
      <w:rFonts w:ascii="Tahoma" w:hAnsi="Tahoma"/>
      <w:b/>
      <w:u w:val="single"/>
      <w:lang w:val="es-MX" w:eastAsia="en-US"/>
    </w:rPr>
  </w:style>
  <w:style w:type="character" w:customStyle="1" w:styleId="Ttulo9Car">
    <w:name w:val="Título 9 Car"/>
    <w:link w:val="Ttulo9"/>
    <w:uiPriority w:val="9"/>
    <w:rsid w:val="00B847F4"/>
    <w:rPr>
      <w:rFonts w:ascii="Tahoma" w:hAnsi="Tahoma"/>
      <w:sz w:val="28"/>
      <w:lang w:val="es-ES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47F4"/>
    <w:rPr>
      <w:rFonts w:ascii="Verdana" w:hAnsi="Verdan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847F4"/>
    <w:rPr>
      <w:rFonts w:ascii="Verdana" w:hAnsi="Verdana"/>
      <w:sz w:val="16"/>
      <w:szCs w:val="16"/>
    </w:rPr>
  </w:style>
  <w:style w:type="paragraph" w:styleId="Textoindependiente">
    <w:name w:val="Body Text"/>
    <w:aliases w:val=" Car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link w:val="Textoindependiente"/>
    <w:rsid w:val="00B847F4"/>
    <w:rPr>
      <w:rFonts w:ascii="Tms Rmn" w:hAnsi="Tms Rmn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styleId="Nmerodepgina">
    <w:name w:val="page number"/>
    <w:basedOn w:val="Fuentedeprrafopredeter"/>
    <w:rsid w:val="004C2816"/>
  </w:style>
  <w:style w:type="table" w:styleId="Tablaconcuadrcula">
    <w:name w:val="Table Grid"/>
    <w:basedOn w:val="Tablanormal"/>
    <w:uiPriority w:val="39"/>
    <w:rsid w:val="007D4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">
    <w:name w:val="CM2"/>
    <w:basedOn w:val="Normal"/>
    <w:next w:val="Normal"/>
    <w:rsid w:val="001A754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rsid w:val="005753AC"/>
    <w:rPr>
      <w:rFonts w:ascii="Verdana" w:hAnsi="Verdana"/>
      <w:sz w:val="22"/>
      <w:szCs w:val="22"/>
      <w:lang w:val="es-ES" w:eastAsia="en-US"/>
    </w:rPr>
  </w:style>
  <w:style w:type="character" w:customStyle="1" w:styleId="SinespaciadoCar">
    <w:name w:val="Sin espaciado Car"/>
    <w:link w:val="Sinespaciado"/>
    <w:uiPriority w:val="1"/>
    <w:rsid w:val="005753AC"/>
    <w:rPr>
      <w:rFonts w:ascii="Verdana" w:hAnsi="Verdana"/>
      <w:sz w:val="22"/>
      <w:szCs w:val="22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6F5A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semiHidden/>
    <w:rsid w:val="00BD6F5A"/>
    <w:rPr>
      <w:rFonts w:ascii="Tahoma" w:hAnsi="Tahoma" w:cs="Tahoma"/>
      <w:sz w:val="16"/>
      <w:szCs w:val="16"/>
      <w:lang w:val="es-ES" w:eastAsia="es-ES"/>
    </w:rPr>
  </w:style>
  <w:style w:type="character" w:styleId="Refdenotaalpie">
    <w:name w:val="footnote reference"/>
    <w:semiHidden/>
    <w:rsid w:val="008A3A17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8A3A17"/>
    <w:pPr>
      <w:keepNext/>
      <w:keepLines/>
      <w:overflowPunct w:val="0"/>
      <w:autoSpaceDE w:val="0"/>
      <w:autoSpaceDN w:val="0"/>
      <w:adjustRightInd w:val="0"/>
      <w:spacing w:after="120"/>
      <w:ind w:left="288" w:hanging="288"/>
      <w:textAlignment w:val="baseline"/>
    </w:pPr>
    <w:rPr>
      <w:rFonts w:ascii="Times New Roman" w:hAnsi="Times New Roman"/>
      <w:spacing w:val="-3"/>
      <w:sz w:val="20"/>
      <w:szCs w:val="20"/>
      <w:lang w:val="es-ES_tradnl" w:eastAsia="en-US"/>
    </w:rPr>
  </w:style>
  <w:style w:type="character" w:customStyle="1" w:styleId="TextonotapieCar">
    <w:name w:val="Texto nota pie Car"/>
    <w:link w:val="Textonotapie"/>
    <w:semiHidden/>
    <w:rsid w:val="008A3A17"/>
    <w:rPr>
      <w:spacing w:val="-3"/>
      <w:lang w:val="es-ES_tradnl" w:eastAsia="en-US"/>
    </w:rPr>
  </w:style>
  <w:style w:type="character" w:styleId="Refdecomentario">
    <w:name w:val="annotation reference"/>
    <w:unhideWhenUsed/>
    <w:rsid w:val="00AF201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201F"/>
    <w:rPr>
      <w:rFonts w:ascii="Verdana" w:hAnsi="Verdana"/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AF201F"/>
    <w:rPr>
      <w:rFonts w:ascii="Verdana" w:hAnsi="Verdana"/>
      <w:b/>
      <w:bCs/>
      <w:sz w:val="16"/>
      <w:szCs w:val="16"/>
      <w:lang w:val="es-ES" w:eastAsia="es-ES" w:bidi="ar-SA"/>
    </w:rPr>
  </w:style>
  <w:style w:type="paragraph" w:customStyle="1" w:styleId="1301Autolist">
    <w:name w:val="13.01 Autolist"/>
    <w:basedOn w:val="Normal"/>
    <w:next w:val="Normal"/>
    <w:rsid w:val="00B847F4"/>
    <w:pPr>
      <w:keepNext/>
      <w:tabs>
        <w:tab w:val="num" w:pos="720"/>
      </w:tabs>
      <w:spacing w:before="120" w:after="120"/>
      <w:ind w:left="720" w:hanging="720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B847F4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B847F4"/>
    <w:pPr>
      <w:spacing w:before="120" w:after="120"/>
      <w:jc w:val="both"/>
    </w:pPr>
    <w:rPr>
      <w:snapToGrid w:val="0"/>
      <w:sz w:val="24"/>
      <w:lang w:val="es-ES_tradnl" w:eastAsia="en-US"/>
    </w:rPr>
  </w:style>
  <w:style w:type="paragraph" w:styleId="Sangradetextonormal">
    <w:name w:val="Body Text Indent"/>
    <w:basedOn w:val="Normal"/>
    <w:link w:val="SangradetextonormalCar"/>
    <w:rsid w:val="00B847F4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link w:val="Sangradetextonormal"/>
    <w:rsid w:val="00B847F4"/>
    <w:rPr>
      <w:lang w:eastAsia="en-US"/>
    </w:rPr>
  </w:style>
  <w:style w:type="paragraph" w:styleId="Puesto">
    <w:name w:val="Title"/>
    <w:basedOn w:val="Normal"/>
    <w:link w:val="PuestoCar"/>
    <w:qFormat/>
    <w:rsid w:val="00B847F4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</w:rPr>
  </w:style>
  <w:style w:type="character" w:customStyle="1" w:styleId="PuestoCar">
    <w:name w:val="Puesto Car"/>
    <w:link w:val="Puesto"/>
    <w:rsid w:val="00B847F4"/>
    <w:rPr>
      <w:rFonts w:cs="Arial"/>
      <w:b/>
      <w:bCs/>
      <w:kern w:val="28"/>
      <w:szCs w:val="32"/>
    </w:rPr>
  </w:style>
  <w:style w:type="paragraph" w:styleId="Textoindependiente2">
    <w:name w:val="Body Text 2"/>
    <w:basedOn w:val="Normal"/>
    <w:link w:val="Textoindependiente2Car"/>
    <w:rsid w:val="00B847F4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B847F4"/>
    <w:rPr>
      <w:rFonts w:ascii="Tms Rmn" w:hAnsi="Tms Rmn"/>
      <w:lang w:val="en-US" w:eastAsia="es-BO"/>
    </w:rPr>
  </w:style>
  <w:style w:type="paragraph" w:styleId="Listaconvietas2">
    <w:name w:val="List Bullet 2"/>
    <w:basedOn w:val="Normal"/>
    <w:autoRedefine/>
    <w:rsid w:val="00B847F4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B847F4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WW-Textosinformato">
    <w:name w:val="WW-Texto sin formato"/>
    <w:basedOn w:val="Normal"/>
    <w:rsid w:val="00B847F4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Sangra3detindependiente">
    <w:name w:val="Body Text Indent 3"/>
    <w:basedOn w:val="Normal"/>
    <w:link w:val="Sangra3detindependienteCar"/>
    <w:rsid w:val="00B847F4"/>
    <w:pPr>
      <w:spacing w:after="120"/>
      <w:ind w:left="283"/>
    </w:pPr>
    <w:rPr>
      <w:rFonts w:ascii="Times New Roman" w:hAnsi="Times New Roman"/>
      <w:lang w:eastAsia="en-US"/>
    </w:rPr>
  </w:style>
  <w:style w:type="character" w:customStyle="1" w:styleId="Sangra3detindependienteCar">
    <w:name w:val="Sangría 3 de t. independiente Car"/>
    <w:link w:val="Sangra3detindependiente"/>
    <w:rsid w:val="00B847F4"/>
    <w:rPr>
      <w:sz w:val="16"/>
      <w:szCs w:val="16"/>
      <w:lang w:eastAsia="en-US"/>
    </w:rPr>
  </w:style>
  <w:style w:type="character" w:customStyle="1" w:styleId="MapadeldocumentoCar">
    <w:name w:val="Mapa del documento Car"/>
    <w:link w:val="Mapadeldocumento"/>
    <w:uiPriority w:val="99"/>
    <w:semiHidden/>
    <w:rsid w:val="00B847F4"/>
    <w:rPr>
      <w:rFonts w:ascii="Tahoma" w:hAnsi="Tahoma" w:cs="Tahoma"/>
      <w:sz w:val="16"/>
      <w:szCs w:val="16"/>
      <w:lang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B847F4"/>
    <w:rPr>
      <w:rFonts w:ascii="Tahoma" w:hAnsi="Tahoma"/>
      <w:lang w:eastAsia="en-US"/>
    </w:rPr>
  </w:style>
  <w:style w:type="paragraph" w:styleId="Descripcin">
    <w:name w:val="caption"/>
    <w:basedOn w:val="Normal"/>
    <w:next w:val="Normal"/>
    <w:uiPriority w:val="35"/>
    <w:unhideWhenUsed/>
    <w:qFormat/>
    <w:rsid w:val="00B847F4"/>
    <w:pPr>
      <w:spacing w:after="200"/>
    </w:pPr>
    <w:rPr>
      <w:rFonts w:ascii="Times New Roman" w:hAnsi="Times New Roman"/>
      <w:b/>
      <w:bCs/>
      <w:color w:val="4F81BD"/>
      <w:szCs w:val="18"/>
      <w:lang w:eastAsia="en-US"/>
    </w:rPr>
  </w:style>
  <w:style w:type="paragraph" w:styleId="TtulodeTDC">
    <w:name w:val="TOC Heading"/>
    <w:basedOn w:val="Ttulo1"/>
    <w:next w:val="Normal"/>
    <w:uiPriority w:val="39"/>
    <w:unhideWhenUsed/>
    <w:qFormat/>
    <w:rsid w:val="00FD5223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paragraph" w:styleId="TDC2">
    <w:name w:val="toc 2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BF42FD"/>
    <w:pPr>
      <w:spacing w:after="100" w:line="276" w:lineRule="auto"/>
    </w:pPr>
    <w:rPr>
      <w:rFonts w:ascii="Calibri" w:hAnsi="Calibri"/>
      <w:szCs w:val="22"/>
      <w:lang w:eastAsia="en-US"/>
    </w:rPr>
  </w:style>
  <w:style w:type="paragraph" w:styleId="TDC3">
    <w:name w:val="toc 3"/>
    <w:basedOn w:val="Normal"/>
    <w:next w:val="Normal"/>
    <w:autoRedefine/>
    <w:uiPriority w:val="39"/>
    <w:semiHidden/>
    <w:unhideWhenUsed/>
    <w:qFormat/>
    <w:rsid w:val="00FD522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PrrafodelistaCar">
    <w:name w:val="Párrafo de lista Car"/>
    <w:link w:val="Prrafodelista"/>
    <w:uiPriority w:val="34"/>
    <w:locked/>
    <w:rsid w:val="00C63DCB"/>
    <w:rPr>
      <w:lang w:val="es-ES" w:eastAsia="en-US"/>
    </w:rPr>
  </w:style>
  <w:style w:type="paragraph" w:customStyle="1" w:styleId="SAUL">
    <w:name w:val="SAUL"/>
    <w:basedOn w:val="Normal"/>
    <w:qFormat/>
    <w:rsid w:val="006C70E4"/>
    <w:pPr>
      <w:numPr>
        <w:numId w:val="21"/>
      </w:numPr>
    </w:pPr>
  </w:style>
  <w:style w:type="table" w:customStyle="1" w:styleId="Tablaconcuadrcula1">
    <w:name w:val="Tabla con cuadrícula1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DD338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Car1">
    <w:name w:val="Título Car1"/>
    <w:basedOn w:val="Fuentedeprrafopredeter"/>
    <w:rsid w:val="00ED04E9"/>
    <w:rPr>
      <w:rFonts w:cs="Arial"/>
      <w:b/>
      <w:bCs/>
      <w:kern w:val="28"/>
      <w:szCs w:val="32"/>
      <w:lang w:val="es-BO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440A6"/>
    <w:pPr>
      <w:spacing w:after="120"/>
      <w:jc w:val="left"/>
    </w:pPr>
    <w:rPr>
      <w:sz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440A6"/>
    <w:rPr>
      <w:rFonts w:ascii="Verdana" w:hAnsi="Verdana"/>
      <w:sz w:val="16"/>
      <w:szCs w:val="16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0760E0"/>
    <w:rPr>
      <w:b/>
      <w:bCs/>
    </w:rPr>
  </w:style>
  <w:style w:type="character" w:customStyle="1" w:styleId="object">
    <w:name w:val="object"/>
    <w:basedOn w:val="Fuentedeprrafopredeter"/>
    <w:rsid w:val="00792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fi.webex.com/asfi-es/j.php?MTID=m538ff3b8e1ad27b8f270cf5fffd23c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sfi.webex.com/asfi-es/j.php?MTID=m366662ffa981cf320a4f7104cdd58a5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9D60-790D-4DF7-AB89-03CFEDA7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808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DIGENSAG</Company>
  <LinksUpToDate>false</LinksUpToDate>
  <CharactersWithSpaces>5243</CharactersWithSpaces>
  <SharedDoc>false</SharedDoc>
  <HLinks>
    <vt:vector size="198" baseType="variant">
      <vt:variant>
        <vt:i4>1245236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_Toc347485811</vt:lpwstr>
      </vt:variant>
      <vt:variant>
        <vt:i4>1245236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_Toc347485810</vt:lpwstr>
      </vt:variant>
      <vt:variant>
        <vt:i4>1179700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_Toc347485808</vt:lpwstr>
      </vt:variant>
      <vt:variant>
        <vt:i4>1179700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_Toc347485807</vt:lpwstr>
      </vt:variant>
      <vt:variant>
        <vt:i4>1179700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_Toc347485806</vt:lpwstr>
      </vt:variant>
      <vt:variant>
        <vt:i4>1179700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_Toc347485801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_Toc347485795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_Toc347485794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_Toc347485793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_Toc347485792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_Toc347485791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_Toc347485790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_Toc347485789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_Toc347485788</vt:lpwstr>
      </vt:variant>
      <vt:variant>
        <vt:i4>1703995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_Toc347485787</vt:lpwstr>
      </vt:variant>
      <vt:variant>
        <vt:i4>1703995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_Toc347485786</vt:lpwstr>
      </vt:variant>
      <vt:variant>
        <vt:i4>1703995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_Toc347485785</vt:lpwstr>
      </vt:variant>
      <vt:variant>
        <vt:i4>1703995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_Toc347485784</vt:lpwstr>
      </vt:variant>
      <vt:variant>
        <vt:i4>1703995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_Toc347485783</vt:lpwstr>
      </vt:variant>
      <vt:variant>
        <vt:i4>1703995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_Toc347485782</vt:lpwstr>
      </vt:variant>
      <vt:variant>
        <vt:i4>1703995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_Toc347485781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_Toc347485778</vt:lpwstr>
      </vt:variant>
      <vt:variant>
        <vt:i4>1376315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_Toc347485777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_Toc347485776</vt:lpwstr>
      </vt:variant>
      <vt:variant>
        <vt:i4>1376315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_Toc347485775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_Toc347485772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_Toc347485769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_Toc347485768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_Toc347485767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_Toc347485766</vt:lpwstr>
      </vt:variant>
      <vt:variant>
        <vt:i4>1310779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_Toc347485765</vt:lpwstr>
      </vt:variant>
      <vt:variant>
        <vt:i4>1310779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_Toc347485764</vt:lpwstr>
      </vt:variant>
      <vt:variant>
        <vt:i4>1310779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_Toc347485763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Ximena Espinoza</dc:creator>
  <cp:lastModifiedBy>Jhonny Alavi Conde</cp:lastModifiedBy>
  <cp:revision>60</cp:revision>
  <cp:lastPrinted>2021-03-29T22:06:00Z</cp:lastPrinted>
  <dcterms:created xsi:type="dcterms:W3CDTF">2021-02-12T16:55:00Z</dcterms:created>
  <dcterms:modified xsi:type="dcterms:W3CDTF">2021-03-29T22:21:00Z</dcterms:modified>
</cp:coreProperties>
</file>