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7" w:rightFromText="187" w:horzAnchor="margin" w:tblpYSpec="bottom"/>
        <w:tblW w:w="3000" w:type="pct"/>
        <w:tblLook w:val="04A0" w:firstRow="1" w:lastRow="0" w:firstColumn="1" w:lastColumn="0" w:noHBand="0" w:noVBand="1"/>
      </w:tblPr>
      <w:tblGrid>
        <w:gridCol w:w="5303"/>
      </w:tblGrid>
      <w:tr w:rsidR="00A817C8" w:rsidRPr="004B0DAC" w:rsidTr="00951319">
        <w:tc>
          <w:tcPr>
            <w:tcW w:w="5432" w:type="dxa"/>
          </w:tcPr>
          <w:p w:rsidR="00A817C8" w:rsidRPr="004B0DAC" w:rsidRDefault="00A817C8" w:rsidP="0028113B">
            <w:pPr>
              <w:pStyle w:val="Sinespaciado"/>
              <w:rPr>
                <w:rFonts w:ascii="Verdana" w:hAnsi="Verdana"/>
                <w:b/>
                <w:bCs/>
                <w:sz w:val="18"/>
                <w:szCs w:val="18"/>
                <w:lang w:val="es-BO"/>
              </w:rPr>
            </w:pPr>
          </w:p>
        </w:tc>
      </w:tr>
    </w:tbl>
    <w:p w:rsidR="00951319" w:rsidRPr="004B0DAC" w:rsidRDefault="00951319" w:rsidP="00951319">
      <w:pPr>
        <w:jc w:val="center"/>
        <w:rPr>
          <w:rFonts w:cs="Arial"/>
          <w:b/>
          <w:sz w:val="18"/>
          <w:szCs w:val="18"/>
          <w:lang w:val="es-BO"/>
        </w:rPr>
      </w:pPr>
      <w:bookmarkStart w:id="0" w:name="_Toc346871583"/>
      <w:bookmarkStart w:id="1" w:name="_Toc346873771"/>
      <w:r w:rsidRPr="004B0DAC">
        <w:rPr>
          <w:rFonts w:cs="Arial"/>
          <w:b/>
          <w:sz w:val="18"/>
          <w:szCs w:val="18"/>
          <w:lang w:val="es-BO"/>
        </w:rPr>
        <w:cr/>
      </w:r>
    </w:p>
    <w:p w:rsidR="00951319" w:rsidRPr="004B0DAC" w:rsidRDefault="00795227" w:rsidP="00951319">
      <w:pPr>
        <w:rPr>
          <w:lang w:val="es-BO"/>
        </w:rPr>
      </w:pPr>
      <w:r>
        <w:rPr>
          <w:rFonts w:cs="Arial"/>
          <w:b/>
          <w:noProof/>
          <w:sz w:val="18"/>
          <w:szCs w:val="18"/>
          <w:lang w:val="es-BO" w:eastAsia="es-BO"/>
        </w:rPr>
        <mc:AlternateContent>
          <mc:Choice Requires="wps">
            <w:drawing>
              <wp:anchor distT="0" distB="0" distL="114300" distR="114300" simplePos="0" relativeHeight="251659264" behindDoc="0" locked="0" layoutInCell="1" allowOverlap="1" wp14:anchorId="3422356A" wp14:editId="1F67ECCA">
                <wp:simplePos x="0" y="0"/>
                <wp:positionH relativeFrom="margin">
                  <wp:align>left</wp:align>
                </wp:positionH>
                <wp:positionV relativeFrom="paragraph">
                  <wp:posOffset>15876</wp:posOffset>
                </wp:positionV>
                <wp:extent cx="5895788" cy="7181850"/>
                <wp:effectExtent l="0" t="0" r="86360" b="95250"/>
                <wp:wrapNone/>
                <wp:docPr id="6" name="Rectángulo redondead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5788" cy="7181850"/>
                        </a:xfrm>
                        <a:prstGeom prst="roundRect">
                          <a:avLst>
                            <a:gd name="adj" fmla="val 5676"/>
                          </a:avLst>
                        </a:prstGeom>
                        <a:solidFill>
                          <a:srgbClr val="FFFFFF"/>
                        </a:solidFill>
                        <a:ln w="9525">
                          <a:solidFill>
                            <a:srgbClr val="2D536F"/>
                          </a:solidFill>
                          <a:round/>
                          <a:headEnd/>
                          <a:tailEnd/>
                        </a:ln>
                        <a:effectLst>
                          <a:outerShdw dist="107763" dir="2700000" algn="ctr" rotWithShape="0">
                            <a:srgbClr val="008080"/>
                          </a:outerShdw>
                        </a:effectLst>
                      </wps:spPr>
                      <wps:txbx>
                        <w:txbxContent>
                          <w:p w:rsidR="001B29A3" w:rsidRDefault="001B29A3" w:rsidP="009E6E67">
                            <w:pPr>
                              <w:jc w:val="center"/>
                              <w:rPr>
                                <w:rFonts w:ascii="Arial Narrow" w:hAnsi="Arial Narrow"/>
                                <w:b/>
                                <w:sz w:val="36"/>
                                <w:szCs w:val="36"/>
                                <w:lang w:val="es-BO"/>
                              </w:rPr>
                            </w:pPr>
                          </w:p>
                          <w:p w:rsidR="001B29A3" w:rsidRDefault="001B29A3" w:rsidP="009E6E67">
                            <w:pPr>
                              <w:jc w:val="center"/>
                              <w:rPr>
                                <w:rFonts w:ascii="Arial Narrow" w:hAnsi="Arial Narrow"/>
                                <w:b/>
                                <w:sz w:val="36"/>
                                <w:szCs w:val="36"/>
                                <w:lang w:val="es-BO"/>
                              </w:rPr>
                            </w:pPr>
                            <w:r>
                              <w:rPr>
                                <w:rFonts w:ascii="Arial Narrow" w:hAnsi="Arial Narrow"/>
                                <w:b/>
                                <w:noProof/>
                                <w:sz w:val="36"/>
                                <w:szCs w:val="36"/>
                                <w:lang w:val="es-BO" w:eastAsia="es-BO"/>
                              </w:rPr>
                              <w:drawing>
                                <wp:inline distT="0" distB="0" distL="0" distR="0" wp14:anchorId="2C9D8171" wp14:editId="317B9974">
                                  <wp:extent cx="2924175" cy="152400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uevo ASFI.jpg"/>
                                          <pic:cNvPicPr/>
                                        </pic:nvPicPr>
                                        <pic:blipFill>
                                          <a:blip r:embed="rId8">
                                            <a:extLst>
                                              <a:ext uri="{28A0092B-C50C-407E-A947-70E740481C1C}">
                                                <a14:useLocalDpi xmlns:a14="http://schemas.microsoft.com/office/drawing/2010/main" val="0"/>
                                              </a:ext>
                                            </a:extLst>
                                          </a:blip>
                                          <a:stretch>
                                            <a:fillRect/>
                                          </a:stretch>
                                        </pic:blipFill>
                                        <pic:spPr>
                                          <a:xfrm>
                                            <a:off x="0" y="0"/>
                                            <a:ext cx="2924175" cy="1524000"/>
                                          </a:xfrm>
                                          <a:prstGeom prst="rect">
                                            <a:avLst/>
                                          </a:prstGeom>
                                        </pic:spPr>
                                      </pic:pic>
                                    </a:graphicData>
                                  </a:graphic>
                                </wp:inline>
                              </w:drawing>
                            </w:r>
                          </w:p>
                          <w:p w:rsidR="001B29A3" w:rsidRDefault="001B29A3" w:rsidP="009E6E67">
                            <w:pPr>
                              <w:jc w:val="center"/>
                              <w:rPr>
                                <w:b/>
                                <w:sz w:val="36"/>
                                <w:szCs w:val="32"/>
                                <w:lang w:val="es-BO"/>
                              </w:rPr>
                            </w:pPr>
                          </w:p>
                          <w:p w:rsidR="001B29A3" w:rsidRPr="00B97A53" w:rsidRDefault="001B29A3" w:rsidP="00A048A9">
                            <w:pPr>
                              <w:jc w:val="center"/>
                              <w:rPr>
                                <w:b/>
                                <w:sz w:val="36"/>
                                <w:szCs w:val="32"/>
                                <w:lang w:val="es-BO"/>
                              </w:rPr>
                            </w:pPr>
                            <w:r w:rsidRPr="00B97A53">
                              <w:rPr>
                                <w:b/>
                                <w:sz w:val="36"/>
                                <w:szCs w:val="32"/>
                                <w:lang w:val="es-BO"/>
                              </w:rPr>
                              <w:t>DOCUMENTO BASE DE CONTRATACIÓN</w:t>
                            </w:r>
                          </w:p>
                          <w:p w:rsidR="001B29A3" w:rsidRPr="00B97A53" w:rsidRDefault="001B29A3" w:rsidP="00A048A9">
                            <w:pPr>
                              <w:jc w:val="center"/>
                              <w:rPr>
                                <w:b/>
                                <w:sz w:val="36"/>
                                <w:szCs w:val="32"/>
                                <w:lang w:val="es-BO"/>
                              </w:rPr>
                            </w:pPr>
                            <w:r w:rsidRPr="00B97A53">
                              <w:rPr>
                                <w:b/>
                                <w:sz w:val="36"/>
                                <w:szCs w:val="32"/>
                                <w:lang w:val="es-BO"/>
                              </w:rPr>
                              <w:t>PARA LA CONTRATACIÓN DE BIENES</w:t>
                            </w:r>
                          </w:p>
                          <w:p w:rsidR="001B29A3" w:rsidRPr="00B97A53" w:rsidRDefault="001B29A3" w:rsidP="00A048A9">
                            <w:pPr>
                              <w:jc w:val="center"/>
                              <w:rPr>
                                <w:b/>
                                <w:sz w:val="32"/>
                                <w:szCs w:val="32"/>
                                <w:lang w:val="es-BO"/>
                              </w:rPr>
                            </w:pPr>
                          </w:p>
                          <w:p w:rsidR="001B29A3" w:rsidRPr="00B97A53" w:rsidRDefault="001B29A3" w:rsidP="00A048A9">
                            <w:pPr>
                              <w:jc w:val="center"/>
                              <w:rPr>
                                <w:b/>
                                <w:sz w:val="32"/>
                                <w:szCs w:val="32"/>
                                <w:lang w:val="es-BO"/>
                              </w:rPr>
                            </w:pPr>
                            <w:r w:rsidRPr="00B97A53">
                              <w:rPr>
                                <w:b/>
                                <w:sz w:val="32"/>
                                <w:szCs w:val="32"/>
                                <w:lang w:val="es-BO"/>
                              </w:rPr>
                              <w:t xml:space="preserve">MODALIDAD DE APOYO NACIONAL A LA PRODUCCIÓN Y EMPLEO </w:t>
                            </w:r>
                          </w:p>
                          <w:p w:rsidR="001B29A3" w:rsidRPr="00B97A53" w:rsidRDefault="001B29A3" w:rsidP="00A048A9">
                            <w:pPr>
                              <w:jc w:val="center"/>
                              <w:rPr>
                                <w:b/>
                                <w:sz w:val="32"/>
                                <w:szCs w:val="32"/>
                                <w:lang w:val="es-BO"/>
                              </w:rPr>
                            </w:pPr>
                          </w:p>
                          <w:p w:rsidR="001B29A3" w:rsidRPr="000338B8" w:rsidRDefault="001B29A3" w:rsidP="00A048A9">
                            <w:pPr>
                              <w:jc w:val="center"/>
                              <w:rPr>
                                <w:b/>
                                <w:bCs/>
                                <w:sz w:val="28"/>
                                <w:szCs w:val="32"/>
                                <w:lang w:val="es-BO"/>
                              </w:rPr>
                            </w:pPr>
                            <w:r w:rsidRPr="000338B8">
                              <w:rPr>
                                <w:b/>
                                <w:bCs/>
                                <w:sz w:val="28"/>
                                <w:szCs w:val="32"/>
                                <w:lang w:val="es-BO"/>
                              </w:rPr>
                              <w:t>SOLICITUD DE COTIZACIONES</w:t>
                            </w:r>
                          </w:p>
                          <w:p w:rsidR="001B29A3" w:rsidRPr="00255872" w:rsidRDefault="001B29A3" w:rsidP="00A048A9">
                            <w:pPr>
                              <w:spacing w:before="240" w:after="120"/>
                              <w:jc w:val="center"/>
                              <w:outlineLvl w:val="0"/>
                              <w:rPr>
                                <w:rFonts w:cs="Arial"/>
                                <w:b/>
                                <w:sz w:val="24"/>
                                <w:szCs w:val="18"/>
                                <w:lang w:val="pt-BR"/>
                              </w:rPr>
                            </w:pPr>
                            <w:bookmarkStart w:id="2" w:name="_Toc467588201"/>
                            <w:bookmarkStart w:id="3" w:name="_Toc497747278"/>
                            <w:bookmarkStart w:id="4" w:name="_Toc516042410"/>
                            <w:bookmarkStart w:id="5" w:name="_Toc50109084"/>
                            <w:bookmarkStart w:id="6" w:name="_Toc50116206"/>
                            <w:bookmarkStart w:id="7" w:name="_Toc68012595"/>
                            <w:bookmarkStart w:id="8" w:name="_Toc68523849"/>
                            <w:bookmarkStart w:id="9" w:name="_Toc68793793"/>
                            <w:r w:rsidRPr="00255872">
                              <w:rPr>
                                <w:rFonts w:cs="Arial"/>
                                <w:b/>
                                <w:sz w:val="24"/>
                                <w:szCs w:val="18"/>
                                <w:lang w:val="pt-BR"/>
                              </w:rPr>
                              <w:t>CONVOCATORIA:</w:t>
                            </w:r>
                            <w:bookmarkEnd w:id="2"/>
                            <w:bookmarkEnd w:id="3"/>
                            <w:bookmarkEnd w:id="4"/>
                            <w:bookmarkEnd w:id="5"/>
                            <w:bookmarkEnd w:id="6"/>
                            <w:bookmarkEnd w:id="7"/>
                            <w:bookmarkEnd w:id="8"/>
                            <w:bookmarkEnd w:id="9"/>
                          </w:p>
                          <w:p w:rsidR="001B29A3" w:rsidRDefault="001B29A3" w:rsidP="00A048A9">
                            <w:pPr>
                              <w:jc w:val="center"/>
                              <w:outlineLvl w:val="0"/>
                              <w:rPr>
                                <w:rFonts w:cs="Arial"/>
                                <w:b/>
                                <w:sz w:val="24"/>
                                <w:szCs w:val="18"/>
                                <w:lang w:val="pt-BR"/>
                              </w:rPr>
                            </w:pPr>
                            <w:bookmarkStart w:id="10" w:name="_Toc467588202"/>
                            <w:bookmarkStart w:id="11" w:name="_Toc497747279"/>
                            <w:bookmarkStart w:id="12" w:name="_Toc516042411"/>
                            <w:bookmarkStart w:id="13" w:name="_Toc50109085"/>
                            <w:bookmarkStart w:id="14" w:name="_Toc50116207"/>
                            <w:bookmarkStart w:id="15" w:name="_Toc68012596"/>
                            <w:bookmarkStart w:id="16" w:name="_Toc68523850"/>
                            <w:bookmarkStart w:id="17" w:name="_Toc68793794"/>
                            <w:r w:rsidRPr="00787DB1">
                              <w:rPr>
                                <w:rFonts w:cs="Arial"/>
                                <w:b/>
                                <w:sz w:val="24"/>
                                <w:szCs w:val="18"/>
                                <w:lang w:val="pt-BR"/>
                              </w:rPr>
                              <w:t>ASFI SIGA-</w:t>
                            </w:r>
                            <w:r>
                              <w:rPr>
                                <w:rFonts w:cs="Arial"/>
                                <w:b/>
                                <w:sz w:val="24"/>
                                <w:szCs w:val="18"/>
                                <w:lang w:val="pt-BR"/>
                              </w:rPr>
                              <w:t>ANPE</w:t>
                            </w:r>
                            <w:r w:rsidRPr="00787DB1">
                              <w:rPr>
                                <w:rFonts w:cs="Arial"/>
                                <w:b/>
                                <w:sz w:val="24"/>
                                <w:szCs w:val="18"/>
                                <w:lang w:val="pt-BR"/>
                              </w:rPr>
                              <w:t xml:space="preserve"> N° </w:t>
                            </w:r>
                            <w:r>
                              <w:rPr>
                                <w:rFonts w:cs="Arial"/>
                                <w:b/>
                                <w:sz w:val="24"/>
                                <w:szCs w:val="18"/>
                                <w:lang w:val="pt-BR"/>
                              </w:rPr>
                              <w:t>14/20</w:t>
                            </w:r>
                            <w:bookmarkEnd w:id="10"/>
                            <w:bookmarkEnd w:id="11"/>
                            <w:bookmarkEnd w:id="12"/>
                            <w:r>
                              <w:rPr>
                                <w:rFonts w:cs="Arial"/>
                                <w:b/>
                                <w:sz w:val="24"/>
                                <w:szCs w:val="18"/>
                                <w:lang w:val="pt-BR"/>
                              </w:rPr>
                              <w:t>2</w:t>
                            </w:r>
                            <w:bookmarkEnd w:id="13"/>
                            <w:bookmarkEnd w:id="14"/>
                            <w:r>
                              <w:rPr>
                                <w:rFonts w:cs="Arial"/>
                                <w:b/>
                                <w:sz w:val="24"/>
                                <w:szCs w:val="18"/>
                                <w:lang w:val="pt-BR"/>
                              </w:rPr>
                              <w:t>1</w:t>
                            </w:r>
                            <w:bookmarkEnd w:id="15"/>
                            <w:bookmarkEnd w:id="16"/>
                            <w:bookmarkEnd w:id="17"/>
                          </w:p>
                          <w:p w:rsidR="001B29A3" w:rsidRDefault="001B29A3" w:rsidP="00A048A9">
                            <w:pPr>
                              <w:jc w:val="center"/>
                              <w:outlineLvl w:val="0"/>
                              <w:rPr>
                                <w:rFonts w:cs="Arial"/>
                                <w:b/>
                                <w:sz w:val="24"/>
                                <w:szCs w:val="18"/>
                                <w:lang w:val="pt-BR"/>
                              </w:rPr>
                            </w:pPr>
                            <w:bookmarkStart w:id="18" w:name="_Toc467588203"/>
                            <w:bookmarkStart w:id="19" w:name="_Toc497747280"/>
                            <w:bookmarkStart w:id="20" w:name="_Toc516042412"/>
                            <w:bookmarkStart w:id="21" w:name="_Toc50109086"/>
                            <w:bookmarkStart w:id="22" w:name="_Toc50116208"/>
                            <w:bookmarkStart w:id="23" w:name="_Toc68012597"/>
                            <w:bookmarkStart w:id="24" w:name="_Toc68523851"/>
                            <w:bookmarkStart w:id="25" w:name="_Toc68793795"/>
                            <w:r>
                              <w:rPr>
                                <w:rFonts w:cs="Arial"/>
                                <w:b/>
                                <w:sz w:val="24"/>
                                <w:szCs w:val="18"/>
                                <w:lang w:val="pt-BR"/>
                              </w:rPr>
                              <w:t>(</w:t>
                            </w:r>
                            <w:r w:rsidRPr="007A0D07">
                              <w:rPr>
                                <w:rFonts w:cs="Arial"/>
                                <w:b/>
                                <w:sz w:val="24"/>
                                <w:szCs w:val="18"/>
                              </w:rPr>
                              <w:t>Primera</w:t>
                            </w:r>
                            <w:r>
                              <w:rPr>
                                <w:rFonts w:cs="Arial"/>
                                <w:b/>
                                <w:sz w:val="24"/>
                                <w:szCs w:val="18"/>
                                <w:lang w:val="pt-BR"/>
                              </w:rPr>
                              <w:t xml:space="preserve"> </w:t>
                            </w:r>
                            <w:r w:rsidRPr="0077185A">
                              <w:rPr>
                                <w:rFonts w:cs="Arial"/>
                                <w:b/>
                                <w:sz w:val="24"/>
                                <w:szCs w:val="18"/>
                              </w:rPr>
                              <w:t>Convocatoria</w:t>
                            </w:r>
                            <w:r>
                              <w:rPr>
                                <w:rFonts w:cs="Arial"/>
                                <w:b/>
                                <w:sz w:val="24"/>
                                <w:szCs w:val="18"/>
                                <w:lang w:val="pt-BR"/>
                              </w:rPr>
                              <w:t>)</w:t>
                            </w:r>
                            <w:bookmarkEnd w:id="18"/>
                            <w:bookmarkEnd w:id="19"/>
                            <w:bookmarkEnd w:id="20"/>
                            <w:bookmarkEnd w:id="21"/>
                            <w:bookmarkEnd w:id="22"/>
                            <w:bookmarkEnd w:id="23"/>
                            <w:bookmarkEnd w:id="24"/>
                            <w:bookmarkEnd w:id="25"/>
                          </w:p>
                          <w:p w:rsidR="001B29A3" w:rsidRPr="00CA230B" w:rsidRDefault="001B29A3" w:rsidP="009E6E67">
                            <w:pPr>
                              <w:contextualSpacing/>
                              <w:jc w:val="center"/>
                              <w:rPr>
                                <w:rFonts w:ascii="Arial Unicode MS" w:eastAsia="Arial Unicode MS" w:hAnsi="Arial Unicode MS" w:cs="Arial Unicode MS"/>
                                <w:b/>
                                <w:bCs/>
                                <w:sz w:val="22"/>
                                <w:szCs w:val="32"/>
                              </w:rPr>
                            </w:pPr>
                          </w:p>
                          <w:tbl>
                            <w:tblPr>
                              <w:tblW w:w="9020" w:type="dxa"/>
                              <w:jc w:val="center"/>
                              <w:shd w:val="clear" w:color="auto" w:fill="70AFA8"/>
                              <w:tblLook w:val="0000" w:firstRow="0" w:lastRow="0" w:firstColumn="0" w:lastColumn="0" w:noHBand="0" w:noVBand="0"/>
                            </w:tblPr>
                            <w:tblGrid>
                              <w:gridCol w:w="9020"/>
                            </w:tblGrid>
                            <w:tr w:rsidR="001B29A3" w:rsidRPr="007D48A3" w:rsidTr="00A5390C">
                              <w:trPr>
                                <w:trHeight w:val="2049"/>
                                <w:jc w:val="center"/>
                              </w:trPr>
                              <w:tc>
                                <w:tcPr>
                                  <w:tcW w:w="9020" w:type="dxa"/>
                                  <w:shd w:val="clear" w:color="auto" w:fill="70AFA8"/>
                                  <w:vAlign w:val="center"/>
                                </w:tcPr>
                                <w:p w:rsidR="001B29A3" w:rsidRPr="007D48A3" w:rsidRDefault="001B29A3" w:rsidP="00EC0C44">
                                  <w:pPr>
                                    <w:jc w:val="center"/>
                                    <w:outlineLvl w:val="0"/>
                                    <w:rPr>
                                      <w:rFonts w:cs="Arial"/>
                                      <w:b/>
                                      <w:caps/>
                                      <w:color w:val="FFFFFF"/>
                                      <w:sz w:val="36"/>
                                      <w:szCs w:val="18"/>
                                    </w:rPr>
                                  </w:pPr>
                                  <w:bookmarkStart w:id="26" w:name="_Toc467588204"/>
                                  <w:bookmarkStart w:id="27" w:name="_Toc497747281"/>
                                  <w:bookmarkStart w:id="28" w:name="_Toc516042413"/>
                                  <w:bookmarkStart w:id="29" w:name="_Toc50109087"/>
                                  <w:bookmarkStart w:id="30" w:name="_Toc50116209"/>
                                  <w:bookmarkStart w:id="31" w:name="_Toc68012598"/>
                                  <w:bookmarkStart w:id="32" w:name="_Toc68523852"/>
                                  <w:bookmarkStart w:id="33" w:name="_Toc68793796"/>
                                  <w:r>
                                    <w:rPr>
                                      <w:rFonts w:cs="Arial"/>
                                      <w:b/>
                                      <w:caps/>
                                      <w:color w:val="FFFFFF"/>
                                      <w:sz w:val="36"/>
                                      <w:szCs w:val="18"/>
                                    </w:rPr>
                                    <w:t>"</w:t>
                                  </w:r>
                                  <w:r w:rsidRPr="0093084B">
                                    <w:rPr>
                                      <w:rFonts w:cs="Arial"/>
                                      <w:b/>
                                      <w:caps/>
                                      <w:color w:val="FFFFFF"/>
                                      <w:sz w:val="36"/>
                                      <w:szCs w:val="18"/>
                                    </w:rPr>
                                    <w:t xml:space="preserve">Adquisición de </w:t>
                                  </w:r>
                                  <w:r>
                                    <w:rPr>
                                      <w:rFonts w:cs="Arial"/>
                                      <w:b/>
                                      <w:caps/>
                                      <w:color w:val="FFFFFF"/>
                                      <w:sz w:val="36"/>
                                      <w:szCs w:val="18"/>
                                    </w:rPr>
                                    <w:t>ROLLERS PARA LAS OFICINAS DE ASFI</w:t>
                                  </w:r>
                                  <w:r w:rsidRPr="007D48A3">
                                    <w:rPr>
                                      <w:rFonts w:cs="Arial"/>
                                      <w:b/>
                                      <w:caps/>
                                      <w:color w:val="FFFFFF"/>
                                      <w:sz w:val="36"/>
                                      <w:szCs w:val="18"/>
                                    </w:rPr>
                                    <w:t>”</w:t>
                                  </w:r>
                                  <w:bookmarkEnd w:id="26"/>
                                  <w:bookmarkEnd w:id="27"/>
                                  <w:bookmarkEnd w:id="28"/>
                                  <w:bookmarkEnd w:id="29"/>
                                  <w:bookmarkEnd w:id="30"/>
                                  <w:bookmarkEnd w:id="31"/>
                                  <w:bookmarkEnd w:id="32"/>
                                  <w:bookmarkEnd w:id="33"/>
                                </w:p>
                              </w:tc>
                            </w:tr>
                          </w:tbl>
                          <w:p w:rsidR="001B29A3" w:rsidRPr="00CA230B" w:rsidRDefault="001B29A3" w:rsidP="009E6E67">
                            <w:pPr>
                              <w:jc w:val="center"/>
                              <w:rPr>
                                <w:rFonts w:ascii="Arial Unicode MS" w:eastAsia="Arial Unicode MS" w:hAnsi="Arial Unicode MS" w:cs="Arial Unicode MS"/>
                                <w:b/>
                                <w:bCs/>
                              </w:rPr>
                            </w:pPr>
                          </w:p>
                          <w:p w:rsidR="001B29A3" w:rsidRPr="00A048A9" w:rsidRDefault="001B29A3" w:rsidP="00A048A9">
                            <w:pPr>
                              <w:jc w:val="center"/>
                              <w:outlineLvl w:val="0"/>
                              <w:rPr>
                                <w:rFonts w:cs="Arial"/>
                                <w:b/>
                                <w:sz w:val="24"/>
                                <w:szCs w:val="18"/>
                                <w:lang w:val="pt-BR"/>
                              </w:rPr>
                            </w:pPr>
                            <w:bookmarkStart w:id="34" w:name="_Toc50109088"/>
                            <w:bookmarkStart w:id="35" w:name="_Toc50116210"/>
                            <w:bookmarkStart w:id="36" w:name="_Toc68012599"/>
                            <w:bookmarkStart w:id="37" w:name="_Toc68523853"/>
                            <w:bookmarkStart w:id="38" w:name="_Toc68793797"/>
                            <w:r w:rsidRPr="00A048A9">
                              <w:rPr>
                                <w:rFonts w:cs="Arial"/>
                                <w:b/>
                                <w:sz w:val="24"/>
                                <w:szCs w:val="18"/>
                                <w:lang w:val="pt-BR"/>
                              </w:rPr>
                              <w:t xml:space="preserve">La Paz, </w:t>
                            </w:r>
                            <w:r>
                              <w:rPr>
                                <w:rFonts w:cs="Arial"/>
                                <w:b/>
                                <w:sz w:val="24"/>
                                <w:szCs w:val="18"/>
                                <w:lang w:val="pt-BR"/>
                              </w:rPr>
                              <w:t xml:space="preserve">Abril de </w:t>
                            </w:r>
                            <w:r w:rsidRPr="00A048A9">
                              <w:rPr>
                                <w:rFonts w:cs="Arial"/>
                                <w:b/>
                                <w:sz w:val="24"/>
                                <w:szCs w:val="18"/>
                                <w:lang w:val="pt-BR"/>
                              </w:rPr>
                              <w:t>20</w:t>
                            </w:r>
                            <w:r>
                              <w:rPr>
                                <w:rFonts w:cs="Arial"/>
                                <w:b/>
                                <w:sz w:val="24"/>
                                <w:szCs w:val="18"/>
                                <w:lang w:val="pt-BR"/>
                              </w:rPr>
                              <w:t>2</w:t>
                            </w:r>
                            <w:bookmarkEnd w:id="34"/>
                            <w:bookmarkEnd w:id="35"/>
                            <w:r>
                              <w:rPr>
                                <w:rFonts w:cs="Arial"/>
                                <w:b/>
                                <w:sz w:val="24"/>
                                <w:szCs w:val="18"/>
                                <w:lang w:val="pt-BR"/>
                              </w:rPr>
                              <w:t>1</w:t>
                            </w:r>
                            <w:bookmarkEnd w:id="36"/>
                            <w:bookmarkEnd w:id="37"/>
                            <w:bookmarkEnd w:id="38"/>
                          </w:p>
                          <w:p w:rsidR="001B29A3" w:rsidRDefault="001B29A3" w:rsidP="009E6E6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422356A" id="Rectángulo redondeado 6" o:spid="_x0000_s1026" style="position:absolute;margin-left:0;margin-top:1.25pt;width:464.25pt;height:565.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3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" strokecolor="#2d536f">
                <v:shadow on="t" color="teal" offset="6pt,6pt"/>
                <v:textbox>
                  <w:txbxContent>
                    <w:p w:rsidR="001B29A3" w:rsidRDefault="001B29A3" w:rsidP="009E6E67">
                      <w:pPr>
                        <w:jc w:val="center"/>
                        <w:rPr>
                          <w:rFonts w:ascii="Arial Narrow" w:hAnsi="Arial Narrow"/>
                          <w:b/>
                          <w:sz w:val="36"/>
                          <w:szCs w:val="36"/>
                          <w:lang w:val="es-BO"/>
                        </w:rPr>
                      </w:pPr>
                    </w:p>
                    <w:p w:rsidR="001B29A3" w:rsidRDefault="001B29A3" w:rsidP="009E6E67">
                      <w:pPr>
                        <w:jc w:val="center"/>
                        <w:rPr>
                          <w:rFonts w:ascii="Arial Narrow" w:hAnsi="Arial Narrow"/>
                          <w:b/>
                          <w:sz w:val="36"/>
                          <w:szCs w:val="36"/>
                          <w:lang w:val="es-BO"/>
                        </w:rPr>
                      </w:pPr>
                      <w:r>
                        <w:rPr>
                          <w:rFonts w:ascii="Arial Narrow" w:hAnsi="Arial Narrow"/>
                          <w:b/>
                          <w:noProof/>
                          <w:sz w:val="36"/>
                          <w:szCs w:val="36"/>
                          <w:lang w:val="es-BO" w:eastAsia="es-BO"/>
                        </w:rPr>
                        <w:drawing>
                          <wp:inline distT="0" distB="0" distL="0" distR="0" wp14:anchorId="2C9D8171" wp14:editId="317B9974">
                            <wp:extent cx="2924175" cy="152400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uevo ASFI.jpg"/>
                                    <pic:cNvPicPr/>
                                  </pic:nvPicPr>
                                  <pic:blipFill>
                                    <a:blip r:embed="rId8">
                                      <a:extLst>
                                        <a:ext uri="{28A0092B-C50C-407E-A947-70E740481C1C}">
                                          <a14:useLocalDpi xmlns:a14="http://schemas.microsoft.com/office/drawing/2010/main" val="0"/>
                                        </a:ext>
                                      </a:extLst>
                                    </a:blip>
                                    <a:stretch>
                                      <a:fillRect/>
                                    </a:stretch>
                                  </pic:blipFill>
                                  <pic:spPr>
                                    <a:xfrm>
                                      <a:off x="0" y="0"/>
                                      <a:ext cx="2924175" cy="1524000"/>
                                    </a:xfrm>
                                    <a:prstGeom prst="rect">
                                      <a:avLst/>
                                    </a:prstGeom>
                                  </pic:spPr>
                                </pic:pic>
                              </a:graphicData>
                            </a:graphic>
                          </wp:inline>
                        </w:drawing>
                      </w:r>
                    </w:p>
                    <w:p w:rsidR="001B29A3" w:rsidRDefault="001B29A3" w:rsidP="009E6E67">
                      <w:pPr>
                        <w:jc w:val="center"/>
                        <w:rPr>
                          <w:b/>
                          <w:sz w:val="36"/>
                          <w:szCs w:val="32"/>
                          <w:lang w:val="es-BO"/>
                        </w:rPr>
                      </w:pPr>
                    </w:p>
                    <w:p w:rsidR="001B29A3" w:rsidRPr="00B97A53" w:rsidRDefault="001B29A3" w:rsidP="00A048A9">
                      <w:pPr>
                        <w:jc w:val="center"/>
                        <w:rPr>
                          <w:b/>
                          <w:sz w:val="36"/>
                          <w:szCs w:val="32"/>
                          <w:lang w:val="es-BO"/>
                        </w:rPr>
                      </w:pPr>
                      <w:r w:rsidRPr="00B97A53">
                        <w:rPr>
                          <w:b/>
                          <w:sz w:val="36"/>
                          <w:szCs w:val="32"/>
                          <w:lang w:val="es-BO"/>
                        </w:rPr>
                        <w:t>DOCUMENTO BASE DE CONTRATACIÓN</w:t>
                      </w:r>
                    </w:p>
                    <w:p w:rsidR="001B29A3" w:rsidRPr="00B97A53" w:rsidRDefault="001B29A3" w:rsidP="00A048A9">
                      <w:pPr>
                        <w:jc w:val="center"/>
                        <w:rPr>
                          <w:b/>
                          <w:sz w:val="36"/>
                          <w:szCs w:val="32"/>
                          <w:lang w:val="es-BO"/>
                        </w:rPr>
                      </w:pPr>
                      <w:r w:rsidRPr="00B97A53">
                        <w:rPr>
                          <w:b/>
                          <w:sz w:val="36"/>
                          <w:szCs w:val="32"/>
                          <w:lang w:val="es-BO"/>
                        </w:rPr>
                        <w:t>PARA LA CONTRATACIÓN DE BIENES</w:t>
                      </w:r>
                    </w:p>
                    <w:p w:rsidR="001B29A3" w:rsidRPr="00B97A53" w:rsidRDefault="001B29A3" w:rsidP="00A048A9">
                      <w:pPr>
                        <w:jc w:val="center"/>
                        <w:rPr>
                          <w:b/>
                          <w:sz w:val="32"/>
                          <w:szCs w:val="32"/>
                          <w:lang w:val="es-BO"/>
                        </w:rPr>
                      </w:pPr>
                    </w:p>
                    <w:p w:rsidR="001B29A3" w:rsidRPr="00B97A53" w:rsidRDefault="001B29A3" w:rsidP="00A048A9">
                      <w:pPr>
                        <w:jc w:val="center"/>
                        <w:rPr>
                          <w:b/>
                          <w:sz w:val="32"/>
                          <w:szCs w:val="32"/>
                          <w:lang w:val="es-BO"/>
                        </w:rPr>
                      </w:pPr>
                      <w:r w:rsidRPr="00B97A53">
                        <w:rPr>
                          <w:b/>
                          <w:sz w:val="32"/>
                          <w:szCs w:val="32"/>
                          <w:lang w:val="es-BO"/>
                        </w:rPr>
                        <w:t xml:space="preserve">MODALIDAD DE APOYO NACIONAL A LA PRODUCCIÓN Y EMPLEO </w:t>
                      </w:r>
                    </w:p>
                    <w:p w:rsidR="001B29A3" w:rsidRPr="00B97A53" w:rsidRDefault="001B29A3" w:rsidP="00A048A9">
                      <w:pPr>
                        <w:jc w:val="center"/>
                        <w:rPr>
                          <w:b/>
                          <w:sz w:val="32"/>
                          <w:szCs w:val="32"/>
                          <w:lang w:val="es-BO"/>
                        </w:rPr>
                      </w:pPr>
                    </w:p>
                    <w:p w:rsidR="001B29A3" w:rsidRPr="000338B8" w:rsidRDefault="001B29A3" w:rsidP="00A048A9">
                      <w:pPr>
                        <w:jc w:val="center"/>
                        <w:rPr>
                          <w:b/>
                          <w:bCs/>
                          <w:sz w:val="28"/>
                          <w:szCs w:val="32"/>
                          <w:lang w:val="es-BO"/>
                        </w:rPr>
                      </w:pPr>
                      <w:r w:rsidRPr="000338B8">
                        <w:rPr>
                          <w:b/>
                          <w:bCs/>
                          <w:sz w:val="28"/>
                          <w:szCs w:val="32"/>
                          <w:lang w:val="es-BO"/>
                        </w:rPr>
                        <w:t>SOLICITUD DE COTIZACIONES</w:t>
                      </w:r>
                    </w:p>
                    <w:p w:rsidR="001B29A3" w:rsidRPr="00255872" w:rsidRDefault="001B29A3" w:rsidP="00A048A9">
                      <w:pPr>
                        <w:spacing w:before="240" w:after="120"/>
                        <w:jc w:val="center"/>
                        <w:outlineLvl w:val="0"/>
                        <w:rPr>
                          <w:rFonts w:cs="Arial"/>
                          <w:b/>
                          <w:sz w:val="24"/>
                          <w:szCs w:val="18"/>
                          <w:lang w:val="pt-BR"/>
                        </w:rPr>
                      </w:pPr>
                      <w:bookmarkStart w:id="39" w:name="_Toc467588201"/>
                      <w:bookmarkStart w:id="40" w:name="_Toc497747278"/>
                      <w:bookmarkStart w:id="41" w:name="_Toc516042410"/>
                      <w:bookmarkStart w:id="42" w:name="_Toc50109084"/>
                      <w:bookmarkStart w:id="43" w:name="_Toc50116206"/>
                      <w:bookmarkStart w:id="44" w:name="_Toc68012595"/>
                      <w:bookmarkStart w:id="45" w:name="_Toc68523849"/>
                      <w:bookmarkStart w:id="46" w:name="_Toc68793793"/>
                      <w:r w:rsidRPr="00255872">
                        <w:rPr>
                          <w:rFonts w:cs="Arial"/>
                          <w:b/>
                          <w:sz w:val="24"/>
                          <w:szCs w:val="18"/>
                          <w:lang w:val="pt-BR"/>
                        </w:rPr>
                        <w:t>CONVOCATORIA:</w:t>
                      </w:r>
                      <w:bookmarkEnd w:id="39"/>
                      <w:bookmarkEnd w:id="40"/>
                      <w:bookmarkEnd w:id="41"/>
                      <w:bookmarkEnd w:id="42"/>
                      <w:bookmarkEnd w:id="43"/>
                      <w:bookmarkEnd w:id="44"/>
                      <w:bookmarkEnd w:id="45"/>
                      <w:bookmarkEnd w:id="46"/>
                    </w:p>
                    <w:p w:rsidR="001B29A3" w:rsidRDefault="001B29A3" w:rsidP="00A048A9">
                      <w:pPr>
                        <w:jc w:val="center"/>
                        <w:outlineLvl w:val="0"/>
                        <w:rPr>
                          <w:rFonts w:cs="Arial"/>
                          <w:b/>
                          <w:sz w:val="24"/>
                          <w:szCs w:val="18"/>
                          <w:lang w:val="pt-BR"/>
                        </w:rPr>
                      </w:pPr>
                      <w:bookmarkStart w:id="47" w:name="_Toc467588202"/>
                      <w:bookmarkStart w:id="48" w:name="_Toc497747279"/>
                      <w:bookmarkStart w:id="49" w:name="_Toc516042411"/>
                      <w:bookmarkStart w:id="50" w:name="_Toc50109085"/>
                      <w:bookmarkStart w:id="51" w:name="_Toc50116207"/>
                      <w:bookmarkStart w:id="52" w:name="_Toc68012596"/>
                      <w:bookmarkStart w:id="53" w:name="_Toc68523850"/>
                      <w:bookmarkStart w:id="54" w:name="_Toc68793794"/>
                      <w:r w:rsidRPr="00787DB1">
                        <w:rPr>
                          <w:rFonts w:cs="Arial"/>
                          <w:b/>
                          <w:sz w:val="24"/>
                          <w:szCs w:val="18"/>
                          <w:lang w:val="pt-BR"/>
                        </w:rPr>
                        <w:t>ASFI SIGA-</w:t>
                      </w:r>
                      <w:r>
                        <w:rPr>
                          <w:rFonts w:cs="Arial"/>
                          <w:b/>
                          <w:sz w:val="24"/>
                          <w:szCs w:val="18"/>
                          <w:lang w:val="pt-BR"/>
                        </w:rPr>
                        <w:t>ANPE</w:t>
                      </w:r>
                      <w:r w:rsidRPr="00787DB1">
                        <w:rPr>
                          <w:rFonts w:cs="Arial"/>
                          <w:b/>
                          <w:sz w:val="24"/>
                          <w:szCs w:val="18"/>
                          <w:lang w:val="pt-BR"/>
                        </w:rPr>
                        <w:t xml:space="preserve"> N° </w:t>
                      </w:r>
                      <w:r>
                        <w:rPr>
                          <w:rFonts w:cs="Arial"/>
                          <w:b/>
                          <w:sz w:val="24"/>
                          <w:szCs w:val="18"/>
                          <w:lang w:val="pt-BR"/>
                        </w:rPr>
                        <w:t>14/20</w:t>
                      </w:r>
                      <w:bookmarkEnd w:id="47"/>
                      <w:bookmarkEnd w:id="48"/>
                      <w:bookmarkEnd w:id="49"/>
                      <w:r>
                        <w:rPr>
                          <w:rFonts w:cs="Arial"/>
                          <w:b/>
                          <w:sz w:val="24"/>
                          <w:szCs w:val="18"/>
                          <w:lang w:val="pt-BR"/>
                        </w:rPr>
                        <w:t>2</w:t>
                      </w:r>
                      <w:bookmarkEnd w:id="50"/>
                      <w:bookmarkEnd w:id="51"/>
                      <w:r>
                        <w:rPr>
                          <w:rFonts w:cs="Arial"/>
                          <w:b/>
                          <w:sz w:val="24"/>
                          <w:szCs w:val="18"/>
                          <w:lang w:val="pt-BR"/>
                        </w:rPr>
                        <w:t>1</w:t>
                      </w:r>
                      <w:bookmarkEnd w:id="52"/>
                      <w:bookmarkEnd w:id="53"/>
                      <w:bookmarkEnd w:id="54"/>
                    </w:p>
                    <w:p w:rsidR="001B29A3" w:rsidRDefault="001B29A3" w:rsidP="00A048A9">
                      <w:pPr>
                        <w:jc w:val="center"/>
                        <w:outlineLvl w:val="0"/>
                        <w:rPr>
                          <w:rFonts w:cs="Arial"/>
                          <w:b/>
                          <w:sz w:val="24"/>
                          <w:szCs w:val="18"/>
                          <w:lang w:val="pt-BR"/>
                        </w:rPr>
                      </w:pPr>
                      <w:bookmarkStart w:id="55" w:name="_Toc467588203"/>
                      <w:bookmarkStart w:id="56" w:name="_Toc497747280"/>
                      <w:bookmarkStart w:id="57" w:name="_Toc516042412"/>
                      <w:bookmarkStart w:id="58" w:name="_Toc50109086"/>
                      <w:bookmarkStart w:id="59" w:name="_Toc50116208"/>
                      <w:bookmarkStart w:id="60" w:name="_Toc68012597"/>
                      <w:bookmarkStart w:id="61" w:name="_Toc68523851"/>
                      <w:bookmarkStart w:id="62" w:name="_Toc68793795"/>
                      <w:r>
                        <w:rPr>
                          <w:rFonts w:cs="Arial"/>
                          <w:b/>
                          <w:sz w:val="24"/>
                          <w:szCs w:val="18"/>
                          <w:lang w:val="pt-BR"/>
                        </w:rPr>
                        <w:t>(</w:t>
                      </w:r>
                      <w:r w:rsidRPr="007A0D07">
                        <w:rPr>
                          <w:rFonts w:cs="Arial"/>
                          <w:b/>
                          <w:sz w:val="24"/>
                          <w:szCs w:val="18"/>
                        </w:rPr>
                        <w:t>Primera</w:t>
                      </w:r>
                      <w:r>
                        <w:rPr>
                          <w:rFonts w:cs="Arial"/>
                          <w:b/>
                          <w:sz w:val="24"/>
                          <w:szCs w:val="18"/>
                          <w:lang w:val="pt-BR"/>
                        </w:rPr>
                        <w:t xml:space="preserve"> </w:t>
                      </w:r>
                      <w:r w:rsidRPr="0077185A">
                        <w:rPr>
                          <w:rFonts w:cs="Arial"/>
                          <w:b/>
                          <w:sz w:val="24"/>
                          <w:szCs w:val="18"/>
                        </w:rPr>
                        <w:t>Convocatoria</w:t>
                      </w:r>
                      <w:r>
                        <w:rPr>
                          <w:rFonts w:cs="Arial"/>
                          <w:b/>
                          <w:sz w:val="24"/>
                          <w:szCs w:val="18"/>
                          <w:lang w:val="pt-BR"/>
                        </w:rPr>
                        <w:t>)</w:t>
                      </w:r>
                      <w:bookmarkEnd w:id="55"/>
                      <w:bookmarkEnd w:id="56"/>
                      <w:bookmarkEnd w:id="57"/>
                      <w:bookmarkEnd w:id="58"/>
                      <w:bookmarkEnd w:id="59"/>
                      <w:bookmarkEnd w:id="60"/>
                      <w:bookmarkEnd w:id="61"/>
                      <w:bookmarkEnd w:id="62"/>
                    </w:p>
                    <w:p w:rsidR="001B29A3" w:rsidRPr="00CA230B" w:rsidRDefault="001B29A3" w:rsidP="009E6E67">
                      <w:pPr>
                        <w:contextualSpacing/>
                        <w:jc w:val="center"/>
                        <w:rPr>
                          <w:rFonts w:ascii="Arial Unicode MS" w:eastAsia="Arial Unicode MS" w:hAnsi="Arial Unicode MS" w:cs="Arial Unicode MS"/>
                          <w:b/>
                          <w:bCs/>
                          <w:sz w:val="22"/>
                          <w:szCs w:val="32"/>
                        </w:rPr>
                      </w:pPr>
                    </w:p>
                    <w:tbl>
                      <w:tblPr>
                        <w:tblW w:w="9020" w:type="dxa"/>
                        <w:jc w:val="center"/>
                        <w:shd w:val="clear" w:color="auto" w:fill="70AFA8"/>
                        <w:tblLook w:val="0000" w:firstRow="0" w:lastRow="0" w:firstColumn="0" w:lastColumn="0" w:noHBand="0" w:noVBand="0"/>
                      </w:tblPr>
                      <w:tblGrid>
                        <w:gridCol w:w="9020"/>
                      </w:tblGrid>
                      <w:tr w:rsidR="001B29A3" w:rsidRPr="007D48A3" w:rsidTr="00A5390C">
                        <w:trPr>
                          <w:trHeight w:val="2049"/>
                          <w:jc w:val="center"/>
                        </w:trPr>
                        <w:tc>
                          <w:tcPr>
                            <w:tcW w:w="9020" w:type="dxa"/>
                            <w:shd w:val="clear" w:color="auto" w:fill="70AFA8"/>
                            <w:vAlign w:val="center"/>
                          </w:tcPr>
                          <w:p w:rsidR="001B29A3" w:rsidRPr="007D48A3" w:rsidRDefault="001B29A3" w:rsidP="00EC0C44">
                            <w:pPr>
                              <w:jc w:val="center"/>
                              <w:outlineLvl w:val="0"/>
                              <w:rPr>
                                <w:rFonts w:cs="Arial"/>
                                <w:b/>
                                <w:caps/>
                                <w:color w:val="FFFFFF"/>
                                <w:sz w:val="36"/>
                                <w:szCs w:val="18"/>
                              </w:rPr>
                            </w:pPr>
                            <w:bookmarkStart w:id="63" w:name="_Toc467588204"/>
                            <w:bookmarkStart w:id="64" w:name="_Toc497747281"/>
                            <w:bookmarkStart w:id="65" w:name="_Toc516042413"/>
                            <w:bookmarkStart w:id="66" w:name="_Toc50109087"/>
                            <w:bookmarkStart w:id="67" w:name="_Toc50116209"/>
                            <w:bookmarkStart w:id="68" w:name="_Toc68012598"/>
                            <w:bookmarkStart w:id="69" w:name="_Toc68523852"/>
                            <w:bookmarkStart w:id="70" w:name="_Toc68793796"/>
                            <w:r>
                              <w:rPr>
                                <w:rFonts w:cs="Arial"/>
                                <w:b/>
                                <w:caps/>
                                <w:color w:val="FFFFFF"/>
                                <w:sz w:val="36"/>
                                <w:szCs w:val="18"/>
                              </w:rPr>
                              <w:t>"</w:t>
                            </w:r>
                            <w:r w:rsidRPr="0093084B">
                              <w:rPr>
                                <w:rFonts w:cs="Arial"/>
                                <w:b/>
                                <w:caps/>
                                <w:color w:val="FFFFFF"/>
                                <w:sz w:val="36"/>
                                <w:szCs w:val="18"/>
                              </w:rPr>
                              <w:t xml:space="preserve">Adquisición de </w:t>
                            </w:r>
                            <w:r>
                              <w:rPr>
                                <w:rFonts w:cs="Arial"/>
                                <w:b/>
                                <w:caps/>
                                <w:color w:val="FFFFFF"/>
                                <w:sz w:val="36"/>
                                <w:szCs w:val="18"/>
                              </w:rPr>
                              <w:t>ROLLERS PARA LAS OFICINAS DE ASFI</w:t>
                            </w:r>
                            <w:r w:rsidRPr="007D48A3">
                              <w:rPr>
                                <w:rFonts w:cs="Arial"/>
                                <w:b/>
                                <w:caps/>
                                <w:color w:val="FFFFFF"/>
                                <w:sz w:val="36"/>
                                <w:szCs w:val="18"/>
                              </w:rPr>
                              <w:t>”</w:t>
                            </w:r>
                            <w:bookmarkEnd w:id="63"/>
                            <w:bookmarkEnd w:id="64"/>
                            <w:bookmarkEnd w:id="65"/>
                            <w:bookmarkEnd w:id="66"/>
                            <w:bookmarkEnd w:id="67"/>
                            <w:bookmarkEnd w:id="68"/>
                            <w:bookmarkEnd w:id="69"/>
                            <w:bookmarkEnd w:id="70"/>
                          </w:p>
                        </w:tc>
                      </w:tr>
                    </w:tbl>
                    <w:p w:rsidR="001B29A3" w:rsidRPr="00CA230B" w:rsidRDefault="001B29A3" w:rsidP="009E6E67">
                      <w:pPr>
                        <w:jc w:val="center"/>
                        <w:rPr>
                          <w:rFonts w:ascii="Arial Unicode MS" w:eastAsia="Arial Unicode MS" w:hAnsi="Arial Unicode MS" w:cs="Arial Unicode MS"/>
                          <w:b/>
                          <w:bCs/>
                        </w:rPr>
                      </w:pPr>
                    </w:p>
                    <w:p w:rsidR="001B29A3" w:rsidRPr="00A048A9" w:rsidRDefault="001B29A3" w:rsidP="00A048A9">
                      <w:pPr>
                        <w:jc w:val="center"/>
                        <w:outlineLvl w:val="0"/>
                        <w:rPr>
                          <w:rFonts w:cs="Arial"/>
                          <w:b/>
                          <w:sz w:val="24"/>
                          <w:szCs w:val="18"/>
                          <w:lang w:val="pt-BR"/>
                        </w:rPr>
                      </w:pPr>
                      <w:bookmarkStart w:id="71" w:name="_Toc50109088"/>
                      <w:bookmarkStart w:id="72" w:name="_Toc50116210"/>
                      <w:bookmarkStart w:id="73" w:name="_Toc68012599"/>
                      <w:bookmarkStart w:id="74" w:name="_Toc68523853"/>
                      <w:bookmarkStart w:id="75" w:name="_Toc68793797"/>
                      <w:r w:rsidRPr="00A048A9">
                        <w:rPr>
                          <w:rFonts w:cs="Arial"/>
                          <w:b/>
                          <w:sz w:val="24"/>
                          <w:szCs w:val="18"/>
                          <w:lang w:val="pt-BR"/>
                        </w:rPr>
                        <w:t xml:space="preserve">La Paz, </w:t>
                      </w:r>
                      <w:r>
                        <w:rPr>
                          <w:rFonts w:cs="Arial"/>
                          <w:b/>
                          <w:sz w:val="24"/>
                          <w:szCs w:val="18"/>
                          <w:lang w:val="pt-BR"/>
                        </w:rPr>
                        <w:t xml:space="preserve">Abril de </w:t>
                      </w:r>
                      <w:r w:rsidRPr="00A048A9">
                        <w:rPr>
                          <w:rFonts w:cs="Arial"/>
                          <w:b/>
                          <w:sz w:val="24"/>
                          <w:szCs w:val="18"/>
                          <w:lang w:val="pt-BR"/>
                        </w:rPr>
                        <w:t>20</w:t>
                      </w:r>
                      <w:r>
                        <w:rPr>
                          <w:rFonts w:cs="Arial"/>
                          <w:b/>
                          <w:sz w:val="24"/>
                          <w:szCs w:val="18"/>
                          <w:lang w:val="pt-BR"/>
                        </w:rPr>
                        <w:t>2</w:t>
                      </w:r>
                      <w:bookmarkEnd w:id="71"/>
                      <w:bookmarkEnd w:id="72"/>
                      <w:r>
                        <w:rPr>
                          <w:rFonts w:cs="Arial"/>
                          <w:b/>
                          <w:sz w:val="24"/>
                          <w:szCs w:val="18"/>
                          <w:lang w:val="pt-BR"/>
                        </w:rPr>
                        <w:t>1</w:t>
                      </w:r>
                      <w:bookmarkEnd w:id="73"/>
                      <w:bookmarkEnd w:id="74"/>
                      <w:bookmarkEnd w:id="75"/>
                    </w:p>
                    <w:p w:rsidR="001B29A3" w:rsidRDefault="001B29A3" w:rsidP="009E6E67">
                      <w:pPr>
                        <w:jc w:val="center"/>
                      </w:pPr>
                    </w:p>
                  </w:txbxContent>
                </v:textbox>
                <w10:wrap anchorx="margin"/>
              </v:roundrect>
            </w:pict>
          </mc:Fallback>
        </mc:AlternateContent>
      </w:r>
    </w:p>
    <w:p w:rsidR="00951319" w:rsidRPr="004B0DAC" w:rsidRDefault="00951319" w:rsidP="00951319">
      <w:pPr>
        <w:rPr>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951319" w:rsidRPr="004B0DAC" w:rsidRDefault="00951319" w:rsidP="00951319">
      <w:pPr>
        <w:jc w:val="center"/>
        <w:rPr>
          <w:rFonts w:cs="Arial"/>
          <w:b/>
          <w:sz w:val="18"/>
          <w:szCs w:val="18"/>
          <w:lang w:val="es-BO"/>
        </w:rPr>
      </w:pPr>
    </w:p>
    <w:p w:rsidR="005D5AB9" w:rsidRDefault="005D5AB9" w:rsidP="00951319">
      <w:pPr>
        <w:jc w:val="center"/>
        <w:rPr>
          <w:rFonts w:cs="Arial"/>
          <w:b/>
          <w:sz w:val="18"/>
          <w:szCs w:val="18"/>
          <w:lang w:val="es-BO"/>
        </w:rPr>
        <w:sectPr w:rsidR="005D5AB9" w:rsidSect="005D5AB9">
          <w:headerReference w:type="default" r:id="rId9"/>
          <w:footerReference w:type="default" r:id="rId10"/>
          <w:headerReference w:type="first" r:id="rId11"/>
          <w:pgSz w:w="12240" w:h="15840"/>
          <w:pgMar w:top="1727" w:right="1701" w:bottom="1418" w:left="1701" w:header="1131" w:footer="708" w:gutter="0"/>
          <w:pgNumType w:start="1"/>
          <w:cols w:space="708"/>
          <w:titlePg/>
          <w:docGrid w:linePitch="360"/>
        </w:sectPr>
      </w:pPr>
    </w:p>
    <w:bookmarkEnd w:id="0"/>
    <w:bookmarkEnd w:id="1"/>
    <w:p w:rsidR="00A048A9" w:rsidRDefault="00A048A9" w:rsidP="00A048A9">
      <w:pPr>
        <w:pStyle w:val="TtuloTDC"/>
        <w:jc w:val="center"/>
        <w:rPr>
          <w:rFonts w:ascii="Verdana" w:hAnsi="Verdana"/>
          <w:color w:val="auto"/>
          <w:sz w:val="20"/>
        </w:rPr>
      </w:pPr>
      <w:r w:rsidRPr="009477D4">
        <w:rPr>
          <w:rFonts w:ascii="Verdana" w:hAnsi="Verdana"/>
          <w:color w:val="auto"/>
          <w:sz w:val="20"/>
        </w:rPr>
        <w:lastRenderedPageBreak/>
        <w:t>CONTENIDO</w:t>
      </w:r>
    </w:p>
    <w:p w:rsidR="00A048A9" w:rsidRPr="00E07C5A" w:rsidRDefault="00A048A9" w:rsidP="00A048A9">
      <w:pPr>
        <w:rPr>
          <w:lang w:eastAsia="en-US"/>
        </w:rPr>
      </w:pPr>
    </w:p>
    <w:p w:rsidR="00DB2520" w:rsidRDefault="00A048A9">
      <w:pPr>
        <w:pStyle w:val="TDC1"/>
        <w:rPr>
          <w:rFonts w:asciiTheme="minorHAnsi" w:eastAsiaTheme="minorEastAsia" w:hAnsiTheme="minorHAnsi" w:cstheme="minorBidi"/>
          <w:sz w:val="22"/>
          <w:szCs w:val="22"/>
          <w:lang w:val="es-BO" w:eastAsia="es-BO"/>
        </w:rPr>
      </w:pPr>
      <w:r w:rsidRPr="009477D4">
        <w:rPr>
          <w:b/>
          <w:lang w:val="es-ES"/>
        </w:rPr>
        <w:fldChar w:fldCharType="begin"/>
      </w:r>
      <w:r w:rsidRPr="009477D4">
        <w:rPr>
          <w:b/>
          <w:lang w:val="es-ES"/>
        </w:rPr>
        <w:instrText xml:space="preserve"> TOC \o "1-3" \h \z \u </w:instrText>
      </w:r>
      <w:r w:rsidRPr="009477D4">
        <w:rPr>
          <w:b/>
          <w:lang w:val="es-ES"/>
        </w:rPr>
        <w:fldChar w:fldCharType="separate"/>
      </w:r>
      <w:hyperlink w:anchor="_Toc68793798" w:history="1">
        <w:r w:rsidR="00DB2520" w:rsidRPr="00670B89">
          <w:rPr>
            <w:rStyle w:val="Hipervnculo"/>
            <w:rFonts w:ascii="Arial" w:hAnsi="Arial"/>
            <w:lang w:val="es-BO"/>
          </w:rPr>
          <w:t>1.</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NORMATIVA APLICABLE AL PROCESO DE CONTRATACIÓN</w:t>
        </w:r>
        <w:r w:rsidR="00DB2520">
          <w:rPr>
            <w:webHidden/>
          </w:rPr>
          <w:tab/>
        </w:r>
        <w:r w:rsidR="00DB2520">
          <w:rPr>
            <w:webHidden/>
          </w:rPr>
          <w:fldChar w:fldCharType="begin"/>
        </w:r>
        <w:r w:rsidR="00DB2520">
          <w:rPr>
            <w:webHidden/>
          </w:rPr>
          <w:instrText xml:space="preserve"> PAGEREF _Toc68793798 \h </w:instrText>
        </w:r>
        <w:r w:rsidR="00DB2520">
          <w:rPr>
            <w:webHidden/>
          </w:rPr>
        </w:r>
        <w:r w:rsidR="00DB2520">
          <w:rPr>
            <w:webHidden/>
          </w:rPr>
          <w:fldChar w:fldCharType="separate"/>
        </w:r>
        <w:r w:rsidR="005448D3">
          <w:rPr>
            <w:webHidden/>
          </w:rPr>
          <w:t>3</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799" w:history="1">
        <w:r w:rsidR="00DB2520" w:rsidRPr="00670B89">
          <w:rPr>
            <w:rStyle w:val="Hipervnculo"/>
            <w:rFonts w:ascii="Arial" w:hAnsi="Arial"/>
            <w:lang w:val="es-BO"/>
          </w:rPr>
          <w:t>2.</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PROPONENTES ELEGIBLES</w:t>
        </w:r>
        <w:r w:rsidR="00DB2520">
          <w:rPr>
            <w:webHidden/>
          </w:rPr>
          <w:tab/>
        </w:r>
        <w:r w:rsidR="00DB2520">
          <w:rPr>
            <w:webHidden/>
          </w:rPr>
          <w:fldChar w:fldCharType="begin"/>
        </w:r>
        <w:r w:rsidR="00DB2520">
          <w:rPr>
            <w:webHidden/>
          </w:rPr>
          <w:instrText xml:space="preserve"> PAGEREF _Toc68793799 \h </w:instrText>
        </w:r>
        <w:r w:rsidR="00DB2520">
          <w:rPr>
            <w:webHidden/>
          </w:rPr>
        </w:r>
        <w:r w:rsidR="00DB2520">
          <w:rPr>
            <w:webHidden/>
          </w:rPr>
          <w:fldChar w:fldCharType="separate"/>
        </w:r>
        <w:r w:rsidR="005448D3">
          <w:rPr>
            <w:webHidden/>
          </w:rPr>
          <w:t>3</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00" w:history="1">
        <w:r w:rsidR="00DB2520" w:rsidRPr="00670B89">
          <w:rPr>
            <w:rStyle w:val="Hipervnculo"/>
            <w:rFonts w:ascii="Arial" w:hAnsi="Arial"/>
            <w:lang w:val="es-BO"/>
          </w:rPr>
          <w:t>3.</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ACTIVIDADES ADMINISTRATIVAS PREVIAS A LA PRESENTACIÓN DE PROPUESTAS</w:t>
        </w:r>
        <w:r w:rsidR="00DB2520">
          <w:rPr>
            <w:webHidden/>
          </w:rPr>
          <w:tab/>
        </w:r>
        <w:r w:rsidR="00DB2520">
          <w:rPr>
            <w:webHidden/>
          </w:rPr>
          <w:fldChar w:fldCharType="begin"/>
        </w:r>
        <w:r w:rsidR="00DB2520">
          <w:rPr>
            <w:webHidden/>
          </w:rPr>
          <w:instrText xml:space="preserve"> PAGEREF _Toc68793800 \h </w:instrText>
        </w:r>
        <w:r w:rsidR="00DB2520">
          <w:rPr>
            <w:webHidden/>
          </w:rPr>
        </w:r>
        <w:r w:rsidR="00DB2520">
          <w:rPr>
            <w:webHidden/>
          </w:rPr>
          <w:fldChar w:fldCharType="separate"/>
        </w:r>
        <w:r w:rsidR="005448D3">
          <w:rPr>
            <w:webHidden/>
          </w:rPr>
          <w:t>3</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02" w:history="1">
        <w:r w:rsidR="00DB2520" w:rsidRPr="00670B89">
          <w:rPr>
            <w:rStyle w:val="Hipervnculo"/>
            <w:rFonts w:ascii="Arial" w:hAnsi="Arial"/>
          </w:rPr>
          <w:t>4.</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rPr>
          <w:t>G</w:t>
        </w:r>
        <w:r w:rsidR="00DB2520" w:rsidRPr="00670B89">
          <w:rPr>
            <w:rStyle w:val="Hipervnculo"/>
            <w:rFonts w:ascii="Arial" w:hAnsi="Arial"/>
            <w:bCs/>
            <w:lang w:val="es-BO"/>
          </w:rPr>
          <w:t>ARANTÍAS</w:t>
        </w:r>
        <w:r w:rsidR="00DB2520">
          <w:rPr>
            <w:webHidden/>
          </w:rPr>
          <w:tab/>
        </w:r>
        <w:r w:rsidR="00DB2520">
          <w:rPr>
            <w:webHidden/>
          </w:rPr>
          <w:fldChar w:fldCharType="begin"/>
        </w:r>
        <w:r w:rsidR="00DB2520">
          <w:rPr>
            <w:webHidden/>
          </w:rPr>
          <w:instrText xml:space="preserve"> PAGEREF _Toc68793802 \h </w:instrText>
        </w:r>
        <w:r w:rsidR="00DB2520">
          <w:rPr>
            <w:webHidden/>
          </w:rPr>
        </w:r>
        <w:r w:rsidR="00DB2520">
          <w:rPr>
            <w:webHidden/>
          </w:rPr>
          <w:fldChar w:fldCharType="separate"/>
        </w:r>
        <w:r w:rsidR="005448D3">
          <w:rPr>
            <w:webHidden/>
          </w:rPr>
          <w:t>3</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07" w:history="1">
        <w:r w:rsidR="00DB2520" w:rsidRPr="00670B89">
          <w:rPr>
            <w:rStyle w:val="Hipervnculo"/>
            <w:rFonts w:ascii="Arial" w:hAnsi="Arial"/>
            <w:lang w:val="es-BO"/>
          </w:rPr>
          <w:t>5.</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RECHAZO Y DESCALIFICACIÓN DE COTIZACIONES</w:t>
        </w:r>
        <w:r w:rsidR="00DB2520">
          <w:rPr>
            <w:webHidden/>
          </w:rPr>
          <w:tab/>
        </w:r>
        <w:r w:rsidR="00DB2520">
          <w:rPr>
            <w:webHidden/>
          </w:rPr>
          <w:fldChar w:fldCharType="begin"/>
        </w:r>
        <w:r w:rsidR="00DB2520">
          <w:rPr>
            <w:webHidden/>
          </w:rPr>
          <w:instrText xml:space="preserve"> PAGEREF _Toc68793807 \h </w:instrText>
        </w:r>
        <w:r w:rsidR="00DB2520">
          <w:rPr>
            <w:webHidden/>
          </w:rPr>
        </w:r>
        <w:r w:rsidR="00DB2520">
          <w:rPr>
            <w:webHidden/>
          </w:rPr>
          <w:fldChar w:fldCharType="separate"/>
        </w:r>
        <w:r w:rsidR="005448D3">
          <w:rPr>
            <w:webHidden/>
          </w:rPr>
          <w:t>3</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10" w:history="1">
        <w:r w:rsidR="00DB2520" w:rsidRPr="00670B89">
          <w:rPr>
            <w:rStyle w:val="Hipervnculo"/>
            <w:rFonts w:ascii="Arial" w:hAnsi="Arial"/>
            <w:lang w:val="es-BO"/>
          </w:rPr>
          <w:t>6.</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CRITERIOS DE SUBSANABILIDAD Y ERRORES NO SUBSANABLES</w:t>
        </w:r>
        <w:r w:rsidR="00DB2520">
          <w:rPr>
            <w:webHidden/>
          </w:rPr>
          <w:tab/>
        </w:r>
        <w:r w:rsidR="00DB2520">
          <w:rPr>
            <w:webHidden/>
          </w:rPr>
          <w:fldChar w:fldCharType="begin"/>
        </w:r>
        <w:r w:rsidR="00DB2520">
          <w:rPr>
            <w:webHidden/>
          </w:rPr>
          <w:instrText xml:space="preserve"> PAGEREF _Toc68793810 \h </w:instrText>
        </w:r>
        <w:r w:rsidR="00DB2520">
          <w:rPr>
            <w:webHidden/>
          </w:rPr>
        </w:r>
        <w:r w:rsidR="00DB2520">
          <w:rPr>
            <w:webHidden/>
          </w:rPr>
          <w:fldChar w:fldCharType="separate"/>
        </w:r>
        <w:r w:rsidR="005448D3">
          <w:rPr>
            <w:webHidden/>
          </w:rPr>
          <w:t>4</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13" w:history="1">
        <w:r w:rsidR="00DB2520" w:rsidRPr="00670B89">
          <w:rPr>
            <w:rStyle w:val="Hipervnculo"/>
            <w:rFonts w:ascii="Arial" w:hAnsi="Arial"/>
            <w:lang w:val="es-BO"/>
          </w:rPr>
          <w:t>7.</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DECLARATORIA DESIERTA</w:t>
        </w:r>
        <w:r w:rsidR="00DB2520">
          <w:rPr>
            <w:webHidden/>
          </w:rPr>
          <w:tab/>
        </w:r>
        <w:r w:rsidR="00DB2520">
          <w:rPr>
            <w:webHidden/>
          </w:rPr>
          <w:fldChar w:fldCharType="begin"/>
        </w:r>
        <w:r w:rsidR="00DB2520">
          <w:rPr>
            <w:webHidden/>
          </w:rPr>
          <w:instrText xml:space="preserve"> PAGEREF _Toc68793813 \h </w:instrText>
        </w:r>
        <w:r w:rsidR="00DB2520">
          <w:rPr>
            <w:webHidden/>
          </w:rPr>
        </w:r>
        <w:r w:rsidR="00DB2520">
          <w:rPr>
            <w:webHidden/>
          </w:rPr>
          <w:fldChar w:fldCharType="separate"/>
        </w:r>
        <w:r w:rsidR="005448D3">
          <w:rPr>
            <w:webHidden/>
          </w:rPr>
          <w:t>4</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14" w:history="1">
        <w:r w:rsidR="00DB2520" w:rsidRPr="00670B89">
          <w:rPr>
            <w:rStyle w:val="Hipervnculo"/>
            <w:rFonts w:ascii="Arial" w:hAnsi="Arial"/>
            <w:lang w:val="es-BO"/>
          </w:rPr>
          <w:t>8.</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CANCELACIÓN, SUSPENSIÓN Y ANULACIÓN DEL PROCESO DE CONTRATACIÓN</w:t>
        </w:r>
        <w:r w:rsidR="00DB2520">
          <w:rPr>
            <w:webHidden/>
          </w:rPr>
          <w:tab/>
        </w:r>
        <w:r w:rsidR="00DB2520">
          <w:rPr>
            <w:webHidden/>
          </w:rPr>
          <w:fldChar w:fldCharType="begin"/>
        </w:r>
        <w:r w:rsidR="00DB2520">
          <w:rPr>
            <w:webHidden/>
          </w:rPr>
          <w:instrText xml:space="preserve"> PAGEREF _Toc68793814 \h </w:instrText>
        </w:r>
        <w:r w:rsidR="00DB2520">
          <w:rPr>
            <w:webHidden/>
          </w:rPr>
        </w:r>
        <w:r w:rsidR="00DB2520">
          <w:rPr>
            <w:webHidden/>
          </w:rPr>
          <w:fldChar w:fldCharType="separate"/>
        </w:r>
        <w:r w:rsidR="005448D3">
          <w:rPr>
            <w:webHidden/>
          </w:rPr>
          <w:t>5</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15" w:history="1">
        <w:r w:rsidR="00DB2520" w:rsidRPr="00670B89">
          <w:rPr>
            <w:rStyle w:val="Hipervnculo"/>
            <w:rFonts w:ascii="Arial" w:hAnsi="Arial"/>
            <w:lang w:val="es-BO"/>
          </w:rPr>
          <w:t>9.</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RESOLUCIONES RECURRIBLES</w:t>
        </w:r>
        <w:r w:rsidR="00DB2520">
          <w:rPr>
            <w:webHidden/>
          </w:rPr>
          <w:tab/>
        </w:r>
        <w:r w:rsidR="00DB2520">
          <w:rPr>
            <w:webHidden/>
          </w:rPr>
          <w:fldChar w:fldCharType="begin"/>
        </w:r>
        <w:r w:rsidR="00DB2520">
          <w:rPr>
            <w:webHidden/>
          </w:rPr>
          <w:instrText xml:space="preserve"> PAGEREF _Toc68793815 \h </w:instrText>
        </w:r>
        <w:r w:rsidR="00DB2520">
          <w:rPr>
            <w:webHidden/>
          </w:rPr>
        </w:r>
        <w:r w:rsidR="00DB2520">
          <w:rPr>
            <w:webHidden/>
          </w:rPr>
          <w:fldChar w:fldCharType="separate"/>
        </w:r>
        <w:r w:rsidR="005448D3">
          <w:rPr>
            <w:webHidden/>
          </w:rPr>
          <w:t>5</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16" w:history="1">
        <w:r w:rsidR="00DB2520" w:rsidRPr="00670B89">
          <w:rPr>
            <w:rStyle w:val="Hipervnculo"/>
            <w:rFonts w:ascii="Arial" w:hAnsi="Arial"/>
            <w:lang w:val="es-BO" w:eastAsia="en-US"/>
          </w:rPr>
          <w:t>10.</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PREPARACIÓN</w:t>
        </w:r>
        <w:r w:rsidR="00DB2520" w:rsidRPr="00670B89">
          <w:rPr>
            <w:rStyle w:val="Hipervnculo"/>
            <w:rFonts w:ascii="Arial" w:hAnsi="Arial"/>
            <w:lang w:val="es-BO" w:eastAsia="en-US"/>
          </w:rPr>
          <w:t xml:space="preserve"> DE COTIZACIONES</w:t>
        </w:r>
        <w:r w:rsidR="00DB2520">
          <w:rPr>
            <w:webHidden/>
          </w:rPr>
          <w:tab/>
        </w:r>
        <w:r w:rsidR="00DB2520">
          <w:rPr>
            <w:webHidden/>
          </w:rPr>
          <w:fldChar w:fldCharType="begin"/>
        </w:r>
        <w:r w:rsidR="00DB2520">
          <w:rPr>
            <w:webHidden/>
          </w:rPr>
          <w:instrText xml:space="preserve"> PAGEREF _Toc68793816 \h </w:instrText>
        </w:r>
        <w:r w:rsidR="00DB2520">
          <w:rPr>
            <w:webHidden/>
          </w:rPr>
        </w:r>
        <w:r w:rsidR="00DB2520">
          <w:rPr>
            <w:webHidden/>
          </w:rPr>
          <w:fldChar w:fldCharType="separate"/>
        </w:r>
        <w:r w:rsidR="005448D3">
          <w:rPr>
            <w:webHidden/>
          </w:rPr>
          <w:t>6</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17" w:history="1">
        <w:r w:rsidR="00DB2520" w:rsidRPr="00670B89">
          <w:rPr>
            <w:rStyle w:val="Hipervnculo"/>
            <w:rFonts w:ascii="Arial" w:hAnsi="Arial"/>
            <w:lang w:val="es-BO" w:eastAsia="en-US"/>
          </w:rPr>
          <w:t>11.</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DOCUMENTOS</w:t>
        </w:r>
        <w:r w:rsidR="00DB2520" w:rsidRPr="00670B89">
          <w:rPr>
            <w:rStyle w:val="Hipervnculo"/>
            <w:rFonts w:ascii="Arial" w:hAnsi="Arial"/>
            <w:lang w:val="es-BO" w:eastAsia="en-US"/>
          </w:rPr>
          <w:t xml:space="preserve"> QUE DEBE PRESENTAR EL PROPONENTE</w:t>
        </w:r>
        <w:r w:rsidR="00DB2520">
          <w:rPr>
            <w:webHidden/>
          </w:rPr>
          <w:tab/>
        </w:r>
        <w:r w:rsidR="00DB2520">
          <w:rPr>
            <w:webHidden/>
          </w:rPr>
          <w:fldChar w:fldCharType="begin"/>
        </w:r>
        <w:r w:rsidR="00DB2520">
          <w:rPr>
            <w:webHidden/>
          </w:rPr>
          <w:instrText xml:space="preserve"> PAGEREF _Toc68793817 \h </w:instrText>
        </w:r>
        <w:r w:rsidR="00DB2520">
          <w:rPr>
            <w:webHidden/>
          </w:rPr>
        </w:r>
        <w:r w:rsidR="00DB2520">
          <w:rPr>
            <w:webHidden/>
          </w:rPr>
          <w:fldChar w:fldCharType="separate"/>
        </w:r>
        <w:r w:rsidR="005448D3">
          <w:rPr>
            <w:webHidden/>
          </w:rPr>
          <w:t>6</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23" w:history="1">
        <w:r w:rsidR="00DB2520" w:rsidRPr="00670B89">
          <w:rPr>
            <w:rStyle w:val="Hipervnculo"/>
            <w:rFonts w:ascii="Arial" w:hAnsi="Arial"/>
            <w:lang w:val="es-BO" w:eastAsia="en-US"/>
          </w:rPr>
          <w:t>12.</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PRESENTACIÓN</w:t>
        </w:r>
        <w:r w:rsidR="00DB2520" w:rsidRPr="00670B89">
          <w:rPr>
            <w:rStyle w:val="Hipervnculo"/>
            <w:rFonts w:ascii="Arial" w:hAnsi="Arial"/>
            <w:lang w:val="es-BO" w:eastAsia="en-US"/>
          </w:rPr>
          <w:t xml:space="preserve"> DE COTIZACIONES</w:t>
        </w:r>
        <w:r w:rsidR="00DB2520">
          <w:rPr>
            <w:webHidden/>
          </w:rPr>
          <w:tab/>
        </w:r>
        <w:r w:rsidR="00DB2520">
          <w:rPr>
            <w:webHidden/>
          </w:rPr>
          <w:fldChar w:fldCharType="begin"/>
        </w:r>
        <w:r w:rsidR="00DB2520">
          <w:rPr>
            <w:webHidden/>
          </w:rPr>
          <w:instrText xml:space="preserve"> PAGEREF _Toc68793823 \h </w:instrText>
        </w:r>
        <w:r w:rsidR="00DB2520">
          <w:rPr>
            <w:webHidden/>
          </w:rPr>
        </w:r>
        <w:r w:rsidR="00DB2520">
          <w:rPr>
            <w:webHidden/>
          </w:rPr>
          <w:fldChar w:fldCharType="separate"/>
        </w:r>
        <w:r w:rsidR="005448D3">
          <w:rPr>
            <w:webHidden/>
          </w:rPr>
          <w:t>7</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39" w:history="1">
        <w:r w:rsidR="00DB2520" w:rsidRPr="00670B89">
          <w:rPr>
            <w:rStyle w:val="Hipervnculo"/>
            <w:rFonts w:ascii="Arial" w:hAnsi="Arial"/>
            <w:lang w:val="es-BO"/>
          </w:rPr>
          <w:t>13.</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SUBASTA ELECTRÓNICA</w:t>
        </w:r>
        <w:r w:rsidR="00DB2520">
          <w:rPr>
            <w:webHidden/>
          </w:rPr>
          <w:tab/>
        </w:r>
        <w:r w:rsidR="00DB2520">
          <w:rPr>
            <w:webHidden/>
          </w:rPr>
          <w:fldChar w:fldCharType="begin"/>
        </w:r>
        <w:r w:rsidR="00DB2520">
          <w:rPr>
            <w:webHidden/>
          </w:rPr>
          <w:instrText xml:space="preserve"> PAGEREF _Toc68793839 \h </w:instrText>
        </w:r>
        <w:r w:rsidR="00DB2520">
          <w:rPr>
            <w:webHidden/>
          </w:rPr>
        </w:r>
        <w:r w:rsidR="00DB2520">
          <w:rPr>
            <w:webHidden/>
          </w:rPr>
          <w:fldChar w:fldCharType="separate"/>
        </w:r>
        <w:r w:rsidR="005448D3">
          <w:rPr>
            <w:webHidden/>
          </w:rPr>
          <w:t>7</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43" w:history="1">
        <w:r w:rsidR="00DB2520" w:rsidRPr="00670B89">
          <w:rPr>
            <w:rStyle w:val="Hipervnculo"/>
            <w:rFonts w:ascii="Arial" w:hAnsi="Arial"/>
            <w:lang w:val="es-BO" w:eastAsia="en-US"/>
          </w:rPr>
          <w:t>14.</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APERTURA</w:t>
        </w:r>
        <w:r w:rsidR="00DB2520" w:rsidRPr="00670B89">
          <w:rPr>
            <w:rStyle w:val="Hipervnculo"/>
            <w:rFonts w:ascii="Arial" w:hAnsi="Arial"/>
            <w:lang w:val="es-BO" w:eastAsia="en-US"/>
          </w:rPr>
          <w:t xml:space="preserve"> DE COTIZACIONES</w:t>
        </w:r>
        <w:r w:rsidR="00DB2520">
          <w:rPr>
            <w:webHidden/>
          </w:rPr>
          <w:tab/>
        </w:r>
        <w:r w:rsidR="00DB2520">
          <w:rPr>
            <w:webHidden/>
          </w:rPr>
          <w:fldChar w:fldCharType="begin"/>
        </w:r>
        <w:r w:rsidR="00DB2520">
          <w:rPr>
            <w:webHidden/>
          </w:rPr>
          <w:instrText xml:space="preserve"> PAGEREF _Toc68793843 \h </w:instrText>
        </w:r>
        <w:r w:rsidR="00DB2520">
          <w:rPr>
            <w:webHidden/>
          </w:rPr>
        </w:r>
        <w:r w:rsidR="00DB2520">
          <w:rPr>
            <w:webHidden/>
          </w:rPr>
          <w:fldChar w:fldCharType="separate"/>
        </w:r>
        <w:r w:rsidR="005448D3">
          <w:rPr>
            <w:webHidden/>
          </w:rPr>
          <w:t>8</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49" w:history="1">
        <w:r w:rsidR="00DB2520" w:rsidRPr="00670B89">
          <w:rPr>
            <w:rStyle w:val="Hipervnculo"/>
            <w:rFonts w:ascii="Arial" w:hAnsi="Arial"/>
            <w:lang w:val="es-BO"/>
          </w:rPr>
          <w:t>15.</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EVALUACIÓN DE COTIZACIONES</w:t>
        </w:r>
        <w:r w:rsidR="00DB2520">
          <w:rPr>
            <w:webHidden/>
          </w:rPr>
          <w:tab/>
        </w:r>
        <w:r w:rsidR="00DB2520">
          <w:rPr>
            <w:webHidden/>
          </w:rPr>
          <w:fldChar w:fldCharType="begin"/>
        </w:r>
        <w:r w:rsidR="00DB2520">
          <w:rPr>
            <w:webHidden/>
          </w:rPr>
          <w:instrText xml:space="preserve"> PAGEREF _Toc68793849 \h </w:instrText>
        </w:r>
        <w:r w:rsidR="00DB2520">
          <w:rPr>
            <w:webHidden/>
          </w:rPr>
        </w:r>
        <w:r w:rsidR="00DB2520">
          <w:rPr>
            <w:webHidden/>
          </w:rPr>
          <w:fldChar w:fldCharType="separate"/>
        </w:r>
        <w:r w:rsidR="005448D3">
          <w:rPr>
            <w:webHidden/>
          </w:rPr>
          <w:t>10</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50" w:history="1">
        <w:r w:rsidR="00DB2520" w:rsidRPr="00670B89">
          <w:rPr>
            <w:rStyle w:val="Hipervnculo"/>
            <w:rFonts w:ascii="Arial" w:hAnsi="Arial"/>
            <w:lang w:val="es-BO"/>
          </w:rPr>
          <w:t>16.</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EVALUACIÓN PRELIMINAR</w:t>
        </w:r>
        <w:r w:rsidR="00DB2520">
          <w:rPr>
            <w:webHidden/>
          </w:rPr>
          <w:tab/>
        </w:r>
        <w:r w:rsidR="00DB2520">
          <w:rPr>
            <w:webHidden/>
          </w:rPr>
          <w:fldChar w:fldCharType="begin"/>
        </w:r>
        <w:r w:rsidR="00DB2520">
          <w:rPr>
            <w:webHidden/>
          </w:rPr>
          <w:instrText xml:space="preserve"> PAGEREF _Toc68793850 \h </w:instrText>
        </w:r>
        <w:r w:rsidR="00DB2520">
          <w:rPr>
            <w:webHidden/>
          </w:rPr>
        </w:r>
        <w:r w:rsidR="00DB2520">
          <w:rPr>
            <w:webHidden/>
          </w:rPr>
          <w:fldChar w:fldCharType="separate"/>
        </w:r>
        <w:r w:rsidR="005448D3">
          <w:rPr>
            <w:webHidden/>
          </w:rPr>
          <w:t>10</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51" w:history="1">
        <w:r w:rsidR="00DB2520" w:rsidRPr="00670B89">
          <w:rPr>
            <w:rStyle w:val="Hipervnculo"/>
            <w:rFonts w:ascii="Arial" w:hAnsi="Arial"/>
            <w:lang w:val="es-BO"/>
          </w:rPr>
          <w:t>17.</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MÉTODO DE SELECCIÓN Y ADJUDICACIÓN PRECIO EVALUADO MÁS BAJO</w:t>
        </w:r>
        <w:r w:rsidR="00DB2520">
          <w:rPr>
            <w:webHidden/>
          </w:rPr>
          <w:tab/>
        </w:r>
        <w:r w:rsidR="00DB2520">
          <w:rPr>
            <w:webHidden/>
          </w:rPr>
          <w:fldChar w:fldCharType="begin"/>
        </w:r>
        <w:r w:rsidR="00DB2520">
          <w:rPr>
            <w:webHidden/>
          </w:rPr>
          <w:instrText xml:space="preserve"> PAGEREF _Toc68793851 \h </w:instrText>
        </w:r>
        <w:r w:rsidR="00DB2520">
          <w:rPr>
            <w:webHidden/>
          </w:rPr>
        </w:r>
        <w:r w:rsidR="00DB2520">
          <w:rPr>
            <w:webHidden/>
          </w:rPr>
          <w:fldChar w:fldCharType="separate"/>
        </w:r>
        <w:r w:rsidR="005448D3">
          <w:rPr>
            <w:webHidden/>
          </w:rPr>
          <w:t>10</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58" w:history="1">
        <w:r w:rsidR="00DB2520" w:rsidRPr="00670B89">
          <w:rPr>
            <w:rStyle w:val="Hipervnculo"/>
            <w:rFonts w:ascii="Arial" w:hAnsi="Arial"/>
            <w:lang w:val="es-BO"/>
          </w:rPr>
          <w:t>18.</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CONTENIDO DEL INFORME DE EVALUACIÓN Y RECOMENDACIÓN</w:t>
        </w:r>
        <w:r w:rsidR="00DB2520">
          <w:rPr>
            <w:webHidden/>
          </w:rPr>
          <w:tab/>
        </w:r>
        <w:r w:rsidR="00DB2520">
          <w:rPr>
            <w:webHidden/>
          </w:rPr>
          <w:fldChar w:fldCharType="begin"/>
        </w:r>
        <w:r w:rsidR="00DB2520">
          <w:rPr>
            <w:webHidden/>
          </w:rPr>
          <w:instrText xml:space="preserve"> PAGEREF _Toc68793858 \h </w:instrText>
        </w:r>
        <w:r w:rsidR="00DB2520">
          <w:rPr>
            <w:webHidden/>
          </w:rPr>
        </w:r>
        <w:r w:rsidR="00DB2520">
          <w:rPr>
            <w:webHidden/>
          </w:rPr>
          <w:fldChar w:fldCharType="separate"/>
        </w:r>
        <w:r w:rsidR="005448D3">
          <w:rPr>
            <w:webHidden/>
          </w:rPr>
          <w:t>10</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59" w:history="1">
        <w:r w:rsidR="00DB2520" w:rsidRPr="00670B89">
          <w:rPr>
            <w:rStyle w:val="Hipervnculo"/>
            <w:rFonts w:ascii="Arial" w:hAnsi="Arial"/>
            <w:lang w:val="es-BO"/>
          </w:rPr>
          <w:t>19.</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ADJUDICACIÓN O DECLARATORIA DESIERTA</w:t>
        </w:r>
        <w:r w:rsidR="00DB2520">
          <w:rPr>
            <w:webHidden/>
          </w:rPr>
          <w:tab/>
        </w:r>
        <w:r w:rsidR="00DB2520">
          <w:rPr>
            <w:webHidden/>
          </w:rPr>
          <w:fldChar w:fldCharType="begin"/>
        </w:r>
        <w:r w:rsidR="00DB2520">
          <w:rPr>
            <w:webHidden/>
          </w:rPr>
          <w:instrText xml:space="preserve"> PAGEREF _Toc68793859 \h </w:instrText>
        </w:r>
        <w:r w:rsidR="00DB2520">
          <w:rPr>
            <w:webHidden/>
          </w:rPr>
        </w:r>
        <w:r w:rsidR="00DB2520">
          <w:rPr>
            <w:webHidden/>
          </w:rPr>
          <w:fldChar w:fldCharType="separate"/>
        </w:r>
        <w:r w:rsidR="005448D3">
          <w:rPr>
            <w:webHidden/>
          </w:rPr>
          <w:t>11</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64" w:history="1">
        <w:r w:rsidR="00DB2520" w:rsidRPr="00670B89">
          <w:rPr>
            <w:rStyle w:val="Hipervnculo"/>
            <w:rFonts w:ascii="Arial" w:hAnsi="Arial"/>
            <w:lang w:val="es-BO"/>
          </w:rPr>
          <w:t>20.</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FORMALIZACIÓN DE LA CONTRATACIÓN</w:t>
        </w:r>
        <w:r w:rsidR="00DB2520">
          <w:rPr>
            <w:webHidden/>
          </w:rPr>
          <w:tab/>
        </w:r>
        <w:r w:rsidR="00DB2520">
          <w:rPr>
            <w:webHidden/>
          </w:rPr>
          <w:fldChar w:fldCharType="begin"/>
        </w:r>
        <w:r w:rsidR="00DB2520">
          <w:rPr>
            <w:webHidden/>
          </w:rPr>
          <w:instrText xml:space="preserve"> PAGEREF _Toc68793864 \h </w:instrText>
        </w:r>
        <w:r w:rsidR="00DB2520">
          <w:rPr>
            <w:webHidden/>
          </w:rPr>
        </w:r>
        <w:r w:rsidR="00DB2520">
          <w:rPr>
            <w:webHidden/>
          </w:rPr>
          <w:fldChar w:fldCharType="separate"/>
        </w:r>
        <w:r w:rsidR="005448D3">
          <w:rPr>
            <w:webHidden/>
          </w:rPr>
          <w:t>12</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72" w:history="1">
        <w:r w:rsidR="00DB2520" w:rsidRPr="00670B89">
          <w:rPr>
            <w:rStyle w:val="Hipervnculo"/>
            <w:rFonts w:ascii="Arial" w:hAnsi="Arial"/>
            <w:lang w:val="es-BO"/>
          </w:rPr>
          <w:t>21.</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MODIFICACIONES AL CONTRATO</w:t>
        </w:r>
        <w:r w:rsidR="00DB2520">
          <w:rPr>
            <w:webHidden/>
          </w:rPr>
          <w:tab/>
        </w:r>
        <w:r w:rsidR="00DB2520">
          <w:rPr>
            <w:webHidden/>
          </w:rPr>
          <w:fldChar w:fldCharType="begin"/>
        </w:r>
        <w:r w:rsidR="00DB2520">
          <w:rPr>
            <w:webHidden/>
          </w:rPr>
          <w:instrText xml:space="preserve"> PAGEREF _Toc68793872 \h </w:instrText>
        </w:r>
        <w:r w:rsidR="00DB2520">
          <w:rPr>
            <w:webHidden/>
          </w:rPr>
        </w:r>
        <w:r w:rsidR="00DB2520">
          <w:rPr>
            <w:webHidden/>
          </w:rPr>
          <w:fldChar w:fldCharType="separate"/>
        </w:r>
        <w:r w:rsidR="005448D3">
          <w:rPr>
            <w:webHidden/>
          </w:rPr>
          <w:t>12</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73" w:history="1">
        <w:r w:rsidR="00DB2520" w:rsidRPr="00670B89">
          <w:rPr>
            <w:rStyle w:val="Hipervnculo"/>
            <w:rFonts w:ascii="Arial" w:hAnsi="Arial"/>
            <w:bCs/>
            <w:lang w:val="es-BO" w:eastAsia="x-none"/>
          </w:rPr>
          <w:t>22.</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SUBCONTRATACIÓN</w:t>
        </w:r>
        <w:r w:rsidR="00DB2520">
          <w:rPr>
            <w:webHidden/>
          </w:rPr>
          <w:tab/>
        </w:r>
        <w:r w:rsidR="00DB2520">
          <w:rPr>
            <w:webHidden/>
          </w:rPr>
          <w:fldChar w:fldCharType="begin"/>
        </w:r>
        <w:r w:rsidR="00DB2520">
          <w:rPr>
            <w:webHidden/>
          </w:rPr>
          <w:instrText xml:space="preserve"> PAGEREF _Toc68793873 \h </w:instrText>
        </w:r>
        <w:r w:rsidR="00DB2520">
          <w:rPr>
            <w:webHidden/>
          </w:rPr>
        </w:r>
        <w:r w:rsidR="00DB2520">
          <w:rPr>
            <w:webHidden/>
          </w:rPr>
          <w:fldChar w:fldCharType="separate"/>
        </w:r>
        <w:r w:rsidR="005448D3">
          <w:rPr>
            <w:webHidden/>
          </w:rPr>
          <w:t>13</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75" w:history="1">
        <w:r w:rsidR="00DB2520" w:rsidRPr="00670B89">
          <w:rPr>
            <w:rStyle w:val="Hipervnculo"/>
            <w:rFonts w:ascii="Arial" w:hAnsi="Arial"/>
            <w:lang w:val="es-BO"/>
          </w:rPr>
          <w:t>23.</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ANTICIPOS</w:t>
        </w:r>
        <w:r w:rsidR="00DB2520">
          <w:rPr>
            <w:webHidden/>
          </w:rPr>
          <w:tab/>
        </w:r>
        <w:r w:rsidR="00DB2520">
          <w:rPr>
            <w:webHidden/>
          </w:rPr>
          <w:fldChar w:fldCharType="begin"/>
        </w:r>
        <w:r w:rsidR="00DB2520">
          <w:rPr>
            <w:webHidden/>
          </w:rPr>
          <w:instrText xml:space="preserve"> PAGEREF _Toc68793875 \h </w:instrText>
        </w:r>
        <w:r w:rsidR="00DB2520">
          <w:rPr>
            <w:webHidden/>
          </w:rPr>
        </w:r>
        <w:r w:rsidR="00DB2520">
          <w:rPr>
            <w:webHidden/>
          </w:rPr>
          <w:fldChar w:fldCharType="separate"/>
        </w:r>
        <w:r w:rsidR="005448D3">
          <w:rPr>
            <w:webHidden/>
          </w:rPr>
          <w:t>13</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77" w:history="1">
        <w:r w:rsidR="00DB2520" w:rsidRPr="00670B89">
          <w:rPr>
            <w:rStyle w:val="Hipervnculo"/>
            <w:rFonts w:ascii="Arial" w:hAnsi="Arial"/>
            <w:lang w:val="es-BO"/>
          </w:rPr>
          <w:t>24.</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ENTREGA DEl BIENES</w:t>
        </w:r>
        <w:r w:rsidR="00DB2520">
          <w:rPr>
            <w:webHidden/>
          </w:rPr>
          <w:tab/>
        </w:r>
        <w:r w:rsidR="00DB2520">
          <w:rPr>
            <w:webHidden/>
          </w:rPr>
          <w:fldChar w:fldCharType="begin"/>
        </w:r>
        <w:r w:rsidR="00DB2520">
          <w:rPr>
            <w:webHidden/>
          </w:rPr>
          <w:instrText xml:space="preserve"> PAGEREF _Toc68793877 \h </w:instrText>
        </w:r>
        <w:r w:rsidR="00DB2520">
          <w:rPr>
            <w:webHidden/>
          </w:rPr>
        </w:r>
        <w:r w:rsidR="00DB2520">
          <w:rPr>
            <w:webHidden/>
          </w:rPr>
          <w:fldChar w:fldCharType="separate"/>
        </w:r>
        <w:r w:rsidR="005448D3">
          <w:rPr>
            <w:webHidden/>
          </w:rPr>
          <w:t>13</w:t>
        </w:r>
        <w:r w:rsidR="00DB2520">
          <w:rPr>
            <w:webHidden/>
          </w:rPr>
          <w:fldChar w:fldCharType="end"/>
        </w:r>
      </w:hyperlink>
    </w:p>
    <w:p w:rsidR="00DB2520" w:rsidRDefault="00EF3328" w:rsidP="00DB2520">
      <w:pPr>
        <w:pStyle w:val="TDC1"/>
        <w:rPr>
          <w:rFonts w:asciiTheme="minorHAnsi" w:eastAsiaTheme="minorEastAsia" w:hAnsiTheme="minorHAnsi" w:cstheme="minorBidi"/>
          <w:sz w:val="22"/>
          <w:szCs w:val="22"/>
          <w:lang w:val="es-BO" w:eastAsia="es-BO"/>
        </w:rPr>
      </w:pPr>
      <w:hyperlink w:anchor="_Toc68793878" w:history="1">
        <w:r w:rsidR="00DB2520" w:rsidRPr="00670B89">
          <w:rPr>
            <w:rStyle w:val="Hipervnculo"/>
            <w:rFonts w:ascii="Arial" w:hAnsi="Arial"/>
            <w:lang w:val="es-BO"/>
          </w:rPr>
          <w:t>25.</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CIERRE DEL CONTRATO Y PAGO</w:t>
        </w:r>
        <w:r w:rsidR="00DB2520">
          <w:rPr>
            <w:webHidden/>
          </w:rPr>
          <w:tab/>
        </w:r>
        <w:r w:rsidR="00DB2520">
          <w:rPr>
            <w:webHidden/>
          </w:rPr>
          <w:fldChar w:fldCharType="begin"/>
        </w:r>
        <w:r w:rsidR="00DB2520">
          <w:rPr>
            <w:webHidden/>
          </w:rPr>
          <w:instrText xml:space="preserve"> PAGEREF _Toc68793878 \h </w:instrText>
        </w:r>
        <w:r w:rsidR="00DB2520">
          <w:rPr>
            <w:webHidden/>
          </w:rPr>
        </w:r>
        <w:r w:rsidR="00DB2520">
          <w:rPr>
            <w:webHidden/>
          </w:rPr>
          <w:fldChar w:fldCharType="separate"/>
        </w:r>
        <w:r w:rsidR="005448D3">
          <w:rPr>
            <w:webHidden/>
          </w:rPr>
          <w:t>13</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81" w:history="1">
        <w:r w:rsidR="00DB2520" w:rsidRPr="00670B89">
          <w:rPr>
            <w:rStyle w:val="Hipervnculo"/>
            <w:rFonts w:ascii="Arial" w:hAnsi="Arial"/>
            <w:lang w:val="es-BO"/>
          </w:rPr>
          <w:t>26.</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CONVOCATORIA Y DATOS GENERALES DE LA CONTRATACIÓN</w:t>
        </w:r>
        <w:r w:rsidR="00DB2520">
          <w:rPr>
            <w:webHidden/>
          </w:rPr>
          <w:tab/>
        </w:r>
        <w:r w:rsidR="00DB2520">
          <w:rPr>
            <w:webHidden/>
          </w:rPr>
          <w:fldChar w:fldCharType="begin"/>
        </w:r>
        <w:r w:rsidR="00DB2520">
          <w:rPr>
            <w:webHidden/>
          </w:rPr>
          <w:instrText xml:space="preserve"> PAGEREF _Toc68793881 \h </w:instrText>
        </w:r>
        <w:r w:rsidR="00DB2520">
          <w:rPr>
            <w:webHidden/>
          </w:rPr>
        </w:r>
        <w:r w:rsidR="00DB2520">
          <w:rPr>
            <w:webHidden/>
          </w:rPr>
          <w:fldChar w:fldCharType="separate"/>
        </w:r>
        <w:r w:rsidR="005448D3">
          <w:rPr>
            <w:webHidden/>
          </w:rPr>
          <w:t>15</w:t>
        </w:r>
        <w:r w:rsidR="00DB2520">
          <w:rPr>
            <w:webHidden/>
          </w:rPr>
          <w:fldChar w:fldCharType="end"/>
        </w:r>
      </w:hyperlink>
    </w:p>
    <w:p w:rsidR="00DB2520" w:rsidRDefault="00EF3328">
      <w:pPr>
        <w:pStyle w:val="TDC1"/>
        <w:rPr>
          <w:rFonts w:asciiTheme="minorHAnsi" w:eastAsiaTheme="minorEastAsia" w:hAnsiTheme="minorHAnsi" w:cstheme="minorBidi"/>
          <w:sz w:val="22"/>
          <w:szCs w:val="22"/>
          <w:lang w:val="es-BO" w:eastAsia="es-BO"/>
        </w:rPr>
      </w:pPr>
      <w:hyperlink w:anchor="_Toc68793882" w:history="1">
        <w:r w:rsidR="00DB2520" w:rsidRPr="00670B89">
          <w:rPr>
            <w:rStyle w:val="Hipervnculo"/>
            <w:rFonts w:ascii="Arial" w:hAnsi="Arial"/>
            <w:lang w:val="es-BO"/>
          </w:rPr>
          <w:t>27.</w:t>
        </w:r>
        <w:r w:rsidR="00DB2520">
          <w:rPr>
            <w:rFonts w:asciiTheme="minorHAnsi" w:eastAsiaTheme="minorEastAsia" w:hAnsiTheme="minorHAnsi" w:cstheme="minorBidi"/>
            <w:sz w:val="22"/>
            <w:szCs w:val="22"/>
            <w:lang w:val="es-BO" w:eastAsia="es-BO"/>
          </w:rPr>
          <w:tab/>
        </w:r>
        <w:r w:rsidR="00DB2520" w:rsidRPr="00670B89">
          <w:rPr>
            <w:rStyle w:val="Hipervnculo"/>
            <w:rFonts w:ascii="Arial" w:hAnsi="Arial"/>
            <w:lang w:val="es-BO"/>
          </w:rPr>
          <w:t>ESPECIFICACIONES TÉCNICAS Y CONDICIONES TÉCNICAS REQUERIDAS DEL BIEN</w:t>
        </w:r>
        <w:r w:rsidR="00DB2520">
          <w:rPr>
            <w:webHidden/>
          </w:rPr>
          <w:tab/>
        </w:r>
        <w:r w:rsidR="00DB2520">
          <w:rPr>
            <w:webHidden/>
          </w:rPr>
          <w:fldChar w:fldCharType="begin"/>
        </w:r>
        <w:r w:rsidR="00DB2520">
          <w:rPr>
            <w:webHidden/>
          </w:rPr>
          <w:instrText xml:space="preserve"> PAGEREF _Toc68793882 \h </w:instrText>
        </w:r>
        <w:r w:rsidR="00DB2520">
          <w:rPr>
            <w:webHidden/>
          </w:rPr>
        </w:r>
        <w:r w:rsidR="00DB2520">
          <w:rPr>
            <w:webHidden/>
          </w:rPr>
          <w:fldChar w:fldCharType="separate"/>
        </w:r>
        <w:r w:rsidR="005448D3">
          <w:rPr>
            <w:webHidden/>
          </w:rPr>
          <w:t>17</w:t>
        </w:r>
        <w:r w:rsidR="00DB2520">
          <w:rPr>
            <w:webHidden/>
          </w:rPr>
          <w:fldChar w:fldCharType="end"/>
        </w:r>
      </w:hyperlink>
    </w:p>
    <w:p w:rsidR="00A048A9" w:rsidRDefault="00A048A9" w:rsidP="00A048A9">
      <w:pPr>
        <w:jc w:val="center"/>
        <w:rPr>
          <w:rFonts w:cs="Arial"/>
          <w:b/>
          <w:sz w:val="18"/>
          <w:szCs w:val="18"/>
          <w:lang w:val="es-BO"/>
        </w:rPr>
      </w:pPr>
      <w:r w:rsidRPr="009477D4">
        <w:rPr>
          <w:sz w:val="18"/>
          <w:szCs w:val="18"/>
        </w:rPr>
        <w:fldChar w:fldCharType="end"/>
      </w:r>
    </w:p>
    <w:p w:rsidR="00A048A9" w:rsidRDefault="00A048A9"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795227" w:rsidRDefault="00795227" w:rsidP="00E878AF">
      <w:pPr>
        <w:jc w:val="center"/>
        <w:rPr>
          <w:rFonts w:cs="Arial"/>
          <w:b/>
          <w:sz w:val="18"/>
          <w:szCs w:val="18"/>
          <w:lang w:val="es-BO"/>
        </w:rPr>
      </w:pPr>
    </w:p>
    <w:p w:rsidR="00A72FB0" w:rsidRPr="00A5390C" w:rsidRDefault="00A72FB0" w:rsidP="00795227">
      <w:pPr>
        <w:jc w:val="center"/>
        <w:rPr>
          <w:rFonts w:ascii="Arial" w:hAnsi="Arial" w:cs="Arial"/>
          <w:sz w:val="20"/>
          <w:szCs w:val="20"/>
          <w:lang w:val="es-BO"/>
        </w:rPr>
      </w:pPr>
      <w:r w:rsidRPr="00A5390C">
        <w:rPr>
          <w:rFonts w:ascii="Arial" w:hAnsi="Arial" w:cs="Arial"/>
          <w:b/>
          <w:sz w:val="20"/>
          <w:szCs w:val="20"/>
          <w:lang w:val="es-BO"/>
        </w:rPr>
        <w:lastRenderedPageBreak/>
        <w:t>PARTE I</w:t>
      </w:r>
    </w:p>
    <w:p w:rsidR="00A72FB0" w:rsidRPr="00A5390C" w:rsidRDefault="00BD32B1" w:rsidP="00801567">
      <w:pPr>
        <w:spacing w:before="60" w:after="120"/>
        <w:jc w:val="center"/>
        <w:rPr>
          <w:rFonts w:ascii="Arial" w:hAnsi="Arial" w:cs="Arial"/>
          <w:b/>
          <w:sz w:val="20"/>
          <w:szCs w:val="20"/>
          <w:lang w:val="es-BO"/>
        </w:rPr>
      </w:pPr>
      <w:r w:rsidRPr="00A5390C">
        <w:rPr>
          <w:rFonts w:ascii="Arial" w:hAnsi="Arial" w:cs="Arial"/>
          <w:b/>
          <w:sz w:val="20"/>
          <w:szCs w:val="20"/>
          <w:lang w:val="es-BO"/>
        </w:rPr>
        <w:t>INFORMACIÓN GENERAL A LOS PROPONENTES</w:t>
      </w:r>
    </w:p>
    <w:p w:rsidR="00A942E6" w:rsidRPr="00A5390C" w:rsidRDefault="00A942E6" w:rsidP="00A942E6">
      <w:pPr>
        <w:jc w:val="center"/>
        <w:rPr>
          <w:rFonts w:ascii="Arial" w:hAnsi="Arial" w:cs="Arial"/>
          <w:b/>
          <w:sz w:val="20"/>
          <w:szCs w:val="20"/>
        </w:rPr>
      </w:pPr>
      <w:r w:rsidRPr="00A5390C">
        <w:rPr>
          <w:rFonts w:ascii="Arial" w:hAnsi="Arial" w:cs="Arial"/>
          <w:b/>
          <w:sz w:val="20"/>
          <w:szCs w:val="20"/>
        </w:rPr>
        <w:t>SECCIÓN I</w:t>
      </w:r>
    </w:p>
    <w:p w:rsidR="00A942E6" w:rsidRPr="00A5390C" w:rsidRDefault="00A942E6" w:rsidP="00A942E6">
      <w:pPr>
        <w:jc w:val="center"/>
        <w:rPr>
          <w:rFonts w:ascii="Arial" w:hAnsi="Arial" w:cs="Arial"/>
          <w:b/>
          <w:sz w:val="20"/>
          <w:szCs w:val="20"/>
        </w:rPr>
      </w:pPr>
      <w:r w:rsidRPr="00A5390C">
        <w:rPr>
          <w:rFonts w:ascii="Arial" w:hAnsi="Arial" w:cs="Arial"/>
          <w:b/>
          <w:sz w:val="20"/>
          <w:szCs w:val="20"/>
        </w:rPr>
        <w:t>GENERALIDADES</w:t>
      </w:r>
    </w:p>
    <w:p w:rsidR="00C17ECE" w:rsidRPr="00A5390C" w:rsidRDefault="00A72FB0" w:rsidP="00795227">
      <w:pPr>
        <w:pStyle w:val="Ttulo1"/>
        <w:tabs>
          <w:tab w:val="clear" w:pos="360"/>
        </w:tabs>
        <w:spacing w:before="120" w:after="120"/>
        <w:ind w:left="567" w:hanging="567"/>
        <w:rPr>
          <w:rFonts w:ascii="Arial" w:hAnsi="Arial" w:cs="Arial"/>
          <w:sz w:val="20"/>
          <w:szCs w:val="20"/>
          <w:u w:val="none"/>
          <w:lang w:val="es-BO"/>
        </w:rPr>
      </w:pPr>
      <w:bookmarkStart w:id="76" w:name="_Toc517894539"/>
      <w:bookmarkStart w:id="77" w:name="_Toc68793798"/>
      <w:r w:rsidRPr="00A5390C">
        <w:rPr>
          <w:rFonts w:ascii="Arial" w:hAnsi="Arial" w:cs="Arial"/>
          <w:sz w:val="20"/>
          <w:szCs w:val="20"/>
          <w:u w:val="none"/>
          <w:lang w:val="es-BO"/>
        </w:rPr>
        <w:t>NORMATIVA APLICABLE AL PROCESO DE CONTRATACIÓN</w:t>
      </w:r>
      <w:bookmarkEnd w:id="76"/>
      <w:bookmarkEnd w:id="77"/>
    </w:p>
    <w:p w:rsidR="00291BC9" w:rsidRPr="00A5390C" w:rsidRDefault="005113EF" w:rsidP="00D15EDD">
      <w:pPr>
        <w:tabs>
          <w:tab w:val="num" w:pos="2493"/>
        </w:tabs>
        <w:spacing w:before="120" w:after="240"/>
        <w:ind w:left="567"/>
        <w:jc w:val="both"/>
        <w:rPr>
          <w:rFonts w:ascii="Arial" w:hAnsi="Arial" w:cs="Arial"/>
          <w:sz w:val="20"/>
          <w:szCs w:val="20"/>
          <w:lang w:val="es-BO"/>
        </w:rPr>
      </w:pPr>
      <w:r w:rsidRPr="00A5390C">
        <w:rPr>
          <w:rFonts w:ascii="Arial" w:hAnsi="Arial" w:cs="Arial"/>
          <w:sz w:val="20"/>
          <w:szCs w:val="20"/>
          <w:lang w:val="es-BO"/>
        </w:rPr>
        <w:t xml:space="preserve">El proceso de contratación </w:t>
      </w:r>
      <w:r w:rsidR="00F860B7" w:rsidRPr="00A5390C">
        <w:rPr>
          <w:rFonts w:ascii="Arial" w:hAnsi="Arial" w:cs="Arial"/>
          <w:sz w:val="20"/>
          <w:szCs w:val="20"/>
          <w:lang w:val="es-BO"/>
        </w:rPr>
        <w:t>para la Adquisició</w:t>
      </w:r>
      <w:r w:rsidR="00C17ECE" w:rsidRPr="00A5390C">
        <w:rPr>
          <w:rFonts w:ascii="Arial" w:hAnsi="Arial" w:cs="Arial"/>
          <w:sz w:val="20"/>
          <w:szCs w:val="20"/>
          <w:lang w:val="es-BO"/>
        </w:rPr>
        <w:t>n de Bienes</w:t>
      </w:r>
      <w:r w:rsidRPr="00A5390C">
        <w:rPr>
          <w:rFonts w:ascii="Arial" w:hAnsi="Arial" w:cs="Arial"/>
          <w:sz w:val="20"/>
          <w:szCs w:val="20"/>
          <w:lang w:val="es-BO"/>
        </w:rPr>
        <w:t xml:space="preserve"> se rige por el Decreto Supremo N° 0181, de 28 de junio de 2009, de las Normas Básicas del Sistema de Administración de Bienes y Servicios (NB-SABS)</w:t>
      </w:r>
      <w:r w:rsidR="009D50BA" w:rsidRPr="00A5390C">
        <w:rPr>
          <w:rFonts w:ascii="Arial" w:hAnsi="Arial" w:cs="Arial"/>
          <w:sz w:val="20"/>
          <w:szCs w:val="20"/>
          <w:lang w:val="es-BO"/>
        </w:rPr>
        <w:t xml:space="preserve">, </w:t>
      </w:r>
      <w:r w:rsidR="007B0CB5" w:rsidRPr="00A5390C">
        <w:rPr>
          <w:rFonts w:ascii="Arial" w:hAnsi="Arial" w:cs="Arial"/>
          <w:sz w:val="20"/>
          <w:szCs w:val="20"/>
          <w:lang w:val="es-BO"/>
        </w:rPr>
        <w:t>sus modificaciones</w:t>
      </w:r>
      <w:r w:rsidRPr="00A5390C">
        <w:rPr>
          <w:rFonts w:ascii="Arial" w:hAnsi="Arial" w:cs="Arial"/>
          <w:sz w:val="20"/>
          <w:szCs w:val="20"/>
          <w:lang w:val="es-BO"/>
        </w:rPr>
        <w:t xml:space="preserve"> y el presente Documento Base de Contratación (DBC).</w:t>
      </w:r>
    </w:p>
    <w:p w:rsidR="00AE16EC" w:rsidRPr="00A5390C" w:rsidRDefault="00A72FB0" w:rsidP="00D15EDD">
      <w:pPr>
        <w:pStyle w:val="Ttulo1"/>
        <w:tabs>
          <w:tab w:val="clear" w:pos="360"/>
        </w:tabs>
        <w:spacing w:before="240" w:after="120"/>
        <w:ind w:left="567" w:hanging="567"/>
        <w:rPr>
          <w:rFonts w:ascii="Arial" w:hAnsi="Arial" w:cs="Arial"/>
          <w:sz w:val="20"/>
          <w:szCs w:val="20"/>
          <w:u w:val="none"/>
          <w:lang w:val="es-BO"/>
        </w:rPr>
      </w:pPr>
      <w:bookmarkStart w:id="78" w:name="_Toc517894540"/>
      <w:bookmarkStart w:id="79" w:name="_Toc68793799"/>
      <w:r w:rsidRPr="00A5390C">
        <w:rPr>
          <w:rFonts w:ascii="Arial" w:hAnsi="Arial" w:cs="Arial"/>
          <w:sz w:val="20"/>
          <w:szCs w:val="20"/>
          <w:u w:val="none"/>
          <w:lang w:val="es-BO"/>
        </w:rPr>
        <w:t>PROPONENTES ELEGIBLES</w:t>
      </w:r>
      <w:bookmarkEnd w:id="78"/>
      <w:bookmarkEnd w:id="79"/>
    </w:p>
    <w:p w:rsidR="005113EF" w:rsidRPr="00A5390C" w:rsidRDefault="005113EF" w:rsidP="00D15EDD">
      <w:pPr>
        <w:tabs>
          <w:tab w:val="num" w:pos="2493"/>
        </w:tabs>
        <w:spacing w:before="120" w:after="60"/>
        <w:ind w:left="567"/>
        <w:jc w:val="both"/>
        <w:rPr>
          <w:rFonts w:ascii="Arial" w:hAnsi="Arial" w:cs="Arial"/>
          <w:sz w:val="20"/>
          <w:szCs w:val="20"/>
          <w:lang w:val="es-BO"/>
        </w:rPr>
      </w:pPr>
      <w:r w:rsidRPr="00A5390C">
        <w:rPr>
          <w:rFonts w:ascii="Arial" w:hAnsi="Arial" w:cs="Arial"/>
          <w:sz w:val="20"/>
          <w:szCs w:val="20"/>
          <w:lang w:val="es-BO"/>
        </w:rPr>
        <w:t>En esta convocatoria podrán participar únicamente los siguientes proponentes:</w:t>
      </w:r>
    </w:p>
    <w:p w:rsidR="00244A4D" w:rsidRPr="00A5390C" w:rsidRDefault="00244A4D" w:rsidP="00244A4D">
      <w:pPr>
        <w:numPr>
          <w:ilvl w:val="0"/>
          <w:numId w:val="8"/>
        </w:numPr>
        <w:ind w:left="1134" w:hanging="425"/>
        <w:jc w:val="both"/>
        <w:rPr>
          <w:rFonts w:ascii="Arial" w:hAnsi="Arial" w:cs="Arial"/>
          <w:sz w:val="20"/>
          <w:szCs w:val="20"/>
          <w:lang w:val="es-BO"/>
        </w:rPr>
      </w:pPr>
      <w:r w:rsidRPr="00A5390C">
        <w:rPr>
          <w:rFonts w:ascii="Arial" w:hAnsi="Arial" w:cs="Arial"/>
          <w:sz w:val="20"/>
          <w:szCs w:val="20"/>
        </w:rPr>
        <w:t xml:space="preserve">Empresas legalmente constituidas en Bolivia. </w:t>
      </w:r>
    </w:p>
    <w:p w:rsidR="00244A4D" w:rsidRPr="00A5390C" w:rsidRDefault="00244A4D" w:rsidP="00244A4D">
      <w:pPr>
        <w:numPr>
          <w:ilvl w:val="0"/>
          <w:numId w:val="8"/>
        </w:numPr>
        <w:ind w:left="1134" w:hanging="425"/>
        <w:jc w:val="both"/>
        <w:rPr>
          <w:rFonts w:ascii="Arial" w:hAnsi="Arial" w:cs="Arial"/>
          <w:sz w:val="20"/>
          <w:szCs w:val="20"/>
          <w:lang w:val="es-BO"/>
        </w:rPr>
      </w:pPr>
      <w:r w:rsidRPr="00A5390C">
        <w:rPr>
          <w:rFonts w:ascii="Arial" w:hAnsi="Arial" w:cs="Arial"/>
          <w:sz w:val="20"/>
          <w:szCs w:val="20"/>
        </w:rPr>
        <w:t xml:space="preserve">Asociaciones Accidentales legalmente constituidas. </w:t>
      </w:r>
    </w:p>
    <w:p w:rsidR="0021368C" w:rsidRPr="00A5390C" w:rsidRDefault="00244A4D" w:rsidP="0021368C">
      <w:pPr>
        <w:numPr>
          <w:ilvl w:val="0"/>
          <w:numId w:val="8"/>
        </w:numPr>
        <w:ind w:left="1134" w:hanging="425"/>
        <w:jc w:val="both"/>
        <w:rPr>
          <w:rFonts w:ascii="Arial" w:hAnsi="Arial" w:cs="Arial"/>
          <w:sz w:val="20"/>
          <w:szCs w:val="20"/>
          <w:lang w:val="es-BO"/>
        </w:rPr>
      </w:pPr>
      <w:r w:rsidRPr="00A5390C">
        <w:rPr>
          <w:rFonts w:ascii="Arial" w:hAnsi="Arial" w:cs="Arial"/>
          <w:sz w:val="20"/>
          <w:szCs w:val="20"/>
        </w:rPr>
        <w:t xml:space="preserve">Micro y Pequeñas Empresas - MyPES. </w:t>
      </w:r>
    </w:p>
    <w:p w:rsidR="0021368C" w:rsidRPr="00A5390C" w:rsidRDefault="0021368C" w:rsidP="0021368C">
      <w:pPr>
        <w:numPr>
          <w:ilvl w:val="0"/>
          <w:numId w:val="8"/>
        </w:numPr>
        <w:ind w:left="1134" w:hanging="425"/>
        <w:jc w:val="both"/>
        <w:rPr>
          <w:rFonts w:ascii="Arial" w:hAnsi="Arial" w:cs="Arial"/>
          <w:sz w:val="20"/>
          <w:szCs w:val="20"/>
        </w:rPr>
      </w:pPr>
      <w:r w:rsidRPr="00A5390C">
        <w:rPr>
          <w:rFonts w:ascii="Arial" w:hAnsi="Arial" w:cs="Arial"/>
          <w:sz w:val="20"/>
          <w:szCs w:val="20"/>
        </w:rPr>
        <w:t>Asociaciones de Pequeños Productores Urbanos y Rurales – APP.</w:t>
      </w:r>
    </w:p>
    <w:p w:rsidR="0021368C" w:rsidRPr="00A5390C" w:rsidRDefault="0021368C" w:rsidP="0021368C">
      <w:pPr>
        <w:numPr>
          <w:ilvl w:val="0"/>
          <w:numId w:val="8"/>
        </w:numPr>
        <w:ind w:left="1134" w:hanging="425"/>
        <w:jc w:val="both"/>
        <w:rPr>
          <w:rFonts w:ascii="Arial" w:hAnsi="Arial" w:cs="Arial"/>
          <w:sz w:val="20"/>
          <w:szCs w:val="20"/>
        </w:rPr>
      </w:pPr>
      <w:r w:rsidRPr="00A5390C">
        <w:rPr>
          <w:rFonts w:ascii="Arial" w:hAnsi="Arial" w:cs="Arial"/>
          <w:sz w:val="20"/>
          <w:szCs w:val="20"/>
        </w:rPr>
        <w:t xml:space="preserve">Organizaciones Económicas Campesinas – OECAS </w:t>
      </w:r>
    </w:p>
    <w:p w:rsidR="00244A4D" w:rsidRPr="00A5390C" w:rsidRDefault="00244A4D" w:rsidP="00244A4D">
      <w:pPr>
        <w:numPr>
          <w:ilvl w:val="0"/>
          <w:numId w:val="8"/>
        </w:numPr>
        <w:ind w:left="1134" w:hanging="425"/>
        <w:jc w:val="both"/>
        <w:rPr>
          <w:rFonts w:ascii="Arial" w:hAnsi="Arial" w:cs="Arial"/>
          <w:sz w:val="20"/>
          <w:szCs w:val="20"/>
          <w:lang w:val="es-BO"/>
        </w:rPr>
      </w:pPr>
      <w:r w:rsidRPr="00A5390C">
        <w:rPr>
          <w:rFonts w:ascii="Arial" w:hAnsi="Arial" w:cs="Arial"/>
          <w:sz w:val="20"/>
          <w:szCs w:val="20"/>
        </w:rPr>
        <w:t>Cooperativas (cuando su documento de constitución establezca su capacidad de ofertar bienes).</w:t>
      </w:r>
    </w:p>
    <w:p w:rsidR="00244A4D" w:rsidRPr="003C7B30" w:rsidRDefault="00244A4D" w:rsidP="00244A4D">
      <w:pPr>
        <w:numPr>
          <w:ilvl w:val="0"/>
          <w:numId w:val="8"/>
        </w:numPr>
        <w:ind w:left="1134" w:hanging="425"/>
        <w:jc w:val="both"/>
        <w:rPr>
          <w:rFonts w:ascii="Arial" w:hAnsi="Arial" w:cs="Arial"/>
          <w:sz w:val="20"/>
          <w:szCs w:val="20"/>
          <w:lang w:val="es-BO"/>
        </w:rPr>
      </w:pPr>
      <w:r w:rsidRPr="00A5390C">
        <w:rPr>
          <w:rFonts w:ascii="Arial" w:hAnsi="Arial" w:cs="Arial"/>
          <w:sz w:val="20"/>
          <w:szCs w:val="20"/>
        </w:rPr>
        <w:t>Asociaciones Civiles Sin Fines de Lucro legalmente constituidas (cuando su documento de constitución establezca su capacidad de ofertar bienes).</w:t>
      </w:r>
    </w:p>
    <w:p w:rsidR="003C7B30" w:rsidRPr="003C7B30" w:rsidRDefault="003C7B30" w:rsidP="003C7B30">
      <w:pPr>
        <w:pStyle w:val="Ttulo1"/>
        <w:tabs>
          <w:tab w:val="clear" w:pos="360"/>
        </w:tabs>
        <w:spacing w:before="240" w:after="120"/>
        <w:ind w:left="567" w:hanging="567"/>
        <w:rPr>
          <w:rFonts w:ascii="Arial" w:hAnsi="Arial" w:cs="Arial"/>
          <w:sz w:val="20"/>
          <w:szCs w:val="20"/>
          <w:u w:val="none"/>
          <w:lang w:val="es-BO"/>
        </w:rPr>
      </w:pPr>
      <w:bookmarkStart w:id="80" w:name="_Toc61869892"/>
      <w:bookmarkStart w:id="81" w:name="_Toc68793800"/>
      <w:r w:rsidRPr="003C7B30">
        <w:rPr>
          <w:rFonts w:ascii="Arial" w:hAnsi="Arial" w:cs="Arial"/>
          <w:sz w:val="20"/>
          <w:szCs w:val="20"/>
          <w:u w:val="none"/>
          <w:lang w:val="es-BO"/>
        </w:rPr>
        <w:t>ACTIVIDADES ADMINISTRATIVAS PREVIAS A LA PRESENTACIÓN DE PROPUESTAS</w:t>
      </w:r>
      <w:bookmarkEnd w:id="80"/>
      <w:bookmarkEnd w:id="81"/>
    </w:p>
    <w:p w:rsidR="003C7B30" w:rsidRPr="009956C4" w:rsidRDefault="003C7B30" w:rsidP="003C7B30">
      <w:pPr>
        <w:pStyle w:val="Ttulo2"/>
        <w:tabs>
          <w:tab w:val="clear" w:pos="794"/>
        </w:tabs>
        <w:spacing w:before="120" w:after="60"/>
        <w:ind w:left="1276" w:hanging="709"/>
        <w:rPr>
          <w:rFonts w:ascii="Verdana" w:hAnsi="Verdana"/>
          <w:sz w:val="18"/>
          <w:szCs w:val="18"/>
          <w:u w:val="none"/>
          <w:lang w:val="es-BO"/>
        </w:rPr>
      </w:pPr>
      <w:bookmarkStart w:id="82" w:name="_Toc346873776"/>
      <w:bookmarkStart w:id="83" w:name="_Toc68793801"/>
      <w:r w:rsidRPr="009956C4">
        <w:rPr>
          <w:rFonts w:ascii="Verdana" w:hAnsi="Verdana"/>
          <w:sz w:val="18"/>
          <w:szCs w:val="18"/>
          <w:u w:val="none"/>
          <w:lang w:val="es-BO"/>
        </w:rPr>
        <w:t>Inspección Previa</w:t>
      </w:r>
      <w:bookmarkEnd w:id="82"/>
      <w:bookmarkEnd w:id="83"/>
    </w:p>
    <w:p w:rsidR="003C7B30" w:rsidRPr="009956C4" w:rsidRDefault="003C7B30" w:rsidP="003C7B30">
      <w:pPr>
        <w:ind w:left="1276"/>
        <w:jc w:val="both"/>
        <w:rPr>
          <w:rFonts w:cs="Arial"/>
          <w:sz w:val="18"/>
          <w:szCs w:val="18"/>
          <w:lang w:val="es-BO"/>
        </w:rPr>
      </w:pPr>
      <w:r>
        <w:rPr>
          <w:rFonts w:cs="Arial"/>
          <w:sz w:val="18"/>
          <w:szCs w:val="18"/>
          <w:lang w:val="es-BO"/>
        </w:rPr>
        <w:t>El</w:t>
      </w:r>
      <w:r w:rsidRPr="009956C4">
        <w:rPr>
          <w:rFonts w:cs="Arial"/>
          <w:sz w:val="18"/>
          <w:szCs w:val="18"/>
          <w:lang w:val="es-BO"/>
        </w:rPr>
        <w:t xml:space="preserve"> proponente </w:t>
      </w:r>
      <w:r w:rsidR="001B29A3">
        <w:rPr>
          <w:rFonts w:cs="Arial"/>
          <w:sz w:val="18"/>
          <w:szCs w:val="18"/>
          <w:lang w:val="es-BO"/>
        </w:rPr>
        <w:t>pod</w:t>
      </w:r>
      <w:r w:rsidRPr="009956C4">
        <w:rPr>
          <w:rFonts w:cs="Arial"/>
          <w:sz w:val="18"/>
          <w:szCs w:val="18"/>
          <w:lang w:val="es-BO"/>
        </w:rPr>
        <w:t>rá realizar la inspección previa en la fecha, hora y lugar, establecidos en el presente DBC; en caso de que el proponente no realice dicha inspección se da por entendido que el mismo acepta todas las condiciones del proceso de contratación y las condiciones del contrato.</w:t>
      </w:r>
    </w:p>
    <w:p w:rsidR="00C4391F" w:rsidRPr="00A5390C" w:rsidRDefault="00C4391F" w:rsidP="00E84E06">
      <w:pPr>
        <w:pStyle w:val="Ttulo1"/>
        <w:tabs>
          <w:tab w:val="clear" w:pos="360"/>
        </w:tabs>
        <w:spacing w:before="240" w:after="120"/>
        <w:ind w:left="567" w:hanging="567"/>
        <w:rPr>
          <w:rFonts w:ascii="Arial" w:hAnsi="Arial" w:cs="Arial"/>
          <w:sz w:val="20"/>
          <w:szCs w:val="20"/>
          <w:u w:val="none"/>
        </w:rPr>
      </w:pPr>
      <w:bookmarkStart w:id="84" w:name="_Toc47957104"/>
      <w:bookmarkStart w:id="85" w:name="_Toc68793802"/>
      <w:bookmarkStart w:id="86" w:name="_Toc517894543"/>
      <w:r w:rsidRPr="00A5390C">
        <w:rPr>
          <w:rFonts w:ascii="Arial" w:hAnsi="Arial" w:cs="Arial"/>
          <w:sz w:val="20"/>
          <w:szCs w:val="20"/>
          <w:u w:val="none"/>
        </w:rPr>
        <w:t>G</w:t>
      </w:r>
      <w:r w:rsidRPr="00A5390C">
        <w:rPr>
          <w:rFonts w:ascii="Arial" w:hAnsi="Arial" w:cs="Arial"/>
          <w:bCs/>
          <w:caps w:val="0"/>
          <w:sz w:val="20"/>
          <w:szCs w:val="20"/>
          <w:u w:val="none"/>
          <w:lang w:val="es-BO"/>
        </w:rPr>
        <w:t>ARANTÍAS</w:t>
      </w:r>
      <w:bookmarkEnd w:id="84"/>
      <w:bookmarkEnd w:id="85"/>
    </w:p>
    <w:p w:rsidR="00C4391F" w:rsidRPr="00A5390C" w:rsidRDefault="00C4391F" w:rsidP="00795227">
      <w:pPr>
        <w:tabs>
          <w:tab w:val="num" w:pos="2493"/>
        </w:tabs>
        <w:spacing w:before="120" w:after="60"/>
        <w:ind w:left="567"/>
        <w:jc w:val="both"/>
        <w:rPr>
          <w:rFonts w:ascii="Arial" w:hAnsi="Arial" w:cs="Arial"/>
          <w:sz w:val="20"/>
          <w:szCs w:val="20"/>
          <w:lang w:val="es-BO"/>
        </w:rPr>
      </w:pPr>
      <w:r w:rsidRPr="00A5390C">
        <w:rPr>
          <w:rFonts w:ascii="Arial" w:hAnsi="Arial" w:cs="Arial"/>
          <w:sz w:val="20"/>
          <w:szCs w:val="20"/>
          <w:lang w:val="es-BO"/>
        </w:rPr>
        <w:t xml:space="preserve">De acuerdo con lo establecido en el Parágrafo II del Artículo 20 de las NB-SABS, el proponente decidirá el tipo de garantía a presentar entre: Boleta de Garantía, Garantía a Primer Requerimiento o Póliza </w:t>
      </w:r>
      <w:r w:rsidR="000F2382" w:rsidRPr="00A5390C">
        <w:rPr>
          <w:rFonts w:ascii="Arial" w:hAnsi="Arial" w:cs="Arial"/>
          <w:sz w:val="20"/>
          <w:szCs w:val="20"/>
          <w:lang w:val="es-BO"/>
        </w:rPr>
        <w:t xml:space="preserve">de </w:t>
      </w:r>
      <w:r w:rsidRPr="00A5390C">
        <w:rPr>
          <w:rFonts w:ascii="Arial" w:hAnsi="Arial" w:cs="Arial"/>
          <w:sz w:val="20"/>
          <w:szCs w:val="20"/>
          <w:lang w:val="es-BO"/>
        </w:rPr>
        <w:t>Seguro de Caución a Primer Requerimiento.</w:t>
      </w:r>
    </w:p>
    <w:p w:rsidR="00C4391F" w:rsidRPr="00A5390C" w:rsidRDefault="00C4391F" w:rsidP="00C74F88">
      <w:pPr>
        <w:pStyle w:val="Ttulo2"/>
        <w:tabs>
          <w:tab w:val="clear" w:pos="794"/>
          <w:tab w:val="num" w:pos="1276"/>
        </w:tabs>
        <w:ind w:left="1276" w:hanging="709"/>
        <w:jc w:val="both"/>
        <w:rPr>
          <w:rFonts w:ascii="Arial" w:hAnsi="Arial" w:cs="Arial"/>
          <w:b w:val="0"/>
          <w:sz w:val="20"/>
          <w:u w:val="none"/>
          <w:lang w:val="es-BO"/>
        </w:rPr>
      </w:pPr>
      <w:bookmarkStart w:id="87" w:name="_Toc347135113"/>
      <w:bookmarkStart w:id="88" w:name="_Toc347135273"/>
      <w:bookmarkStart w:id="89" w:name="_Toc68012603"/>
      <w:bookmarkStart w:id="90" w:name="_Toc68523857"/>
      <w:bookmarkStart w:id="91" w:name="_Toc68793803"/>
      <w:r w:rsidRPr="00A5390C">
        <w:rPr>
          <w:rFonts w:ascii="Arial" w:hAnsi="Arial" w:cs="Arial"/>
          <w:b w:val="0"/>
          <w:sz w:val="20"/>
          <w:u w:val="none"/>
          <w:lang w:val="es-BO"/>
        </w:rPr>
        <w:t>La garantía requerida, de acuerdo con el objeto, es:</w:t>
      </w:r>
      <w:bookmarkEnd w:id="87"/>
      <w:bookmarkEnd w:id="88"/>
      <w:bookmarkEnd w:id="89"/>
      <w:bookmarkEnd w:id="90"/>
      <w:bookmarkEnd w:id="91"/>
    </w:p>
    <w:p w:rsidR="00453A62" w:rsidRPr="00C74F88" w:rsidRDefault="00C4391F" w:rsidP="00C74F88">
      <w:pPr>
        <w:pStyle w:val="Ttulo2"/>
        <w:numPr>
          <w:ilvl w:val="0"/>
          <w:numId w:val="0"/>
        </w:numPr>
        <w:ind w:left="1276"/>
        <w:jc w:val="both"/>
        <w:rPr>
          <w:rFonts w:ascii="Arial" w:hAnsi="Arial" w:cs="Arial"/>
          <w:b w:val="0"/>
          <w:sz w:val="20"/>
          <w:u w:val="none"/>
        </w:rPr>
      </w:pPr>
      <w:bookmarkStart w:id="92" w:name="_Toc68793804"/>
      <w:bookmarkStart w:id="93" w:name="_Toc68012604"/>
      <w:bookmarkStart w:id="94" w:name="_Toc68523858"/>
      <w:r w:rsidRPr="00B770D5">
        <w:rPr>
          <w:rFonts w:ascii="Arial" w:hAnsi="Arial" w:cs="Arial"/>
          <w:sz w:val="20"/>
          <w:u w:val="none"/>
        </w:rPr>
        <w:t>Garantía de Cumplimiento de Contrato</w:t>
      </w:r>
      <w:r w:rsidRPr="00C74F88">
        <w:rPr>
          <w:rFonts w:ascii="Arial" w:hAnsi="Arial" w:cs="Arial"/>
          <w:b w:val="0"/>
          <w:sz w:val="20"/>
          <w:u w:val="none"/>
        </w:rPr>
        <w:t>. La Autoridad de Supervisión del Sistema Financiero solicitará para la formalización de la contratación la Garantía de Cumplimiento de Contrato equivalente al siete por ciento (7%) del monto del contrato.</w:t>
      </w:r>
      <w:bookmarkEnd w:id="92"/>
      <w:r w:rsidRPr="00C74F88">
        <w:rPr>
          <w:rFonts w:ascii="Arial" w:hAnsi="Arial" w:cs="Arial"/>
          <w:b w:val="0"/>
          <w:sz w:val="20"/>
          <w:u w:val="none"/>
        </w:rPr>
        <w:t xml:space="preserve"> </w:t>
      </w:r>
      <w:bookmarkStart w:id="95" w:name="_Toc68012605"/>
      <w:bookmarkStart w:id="96" w:name="_Toc68523859"/>
      <w:bookmarkEnd w:id="93"/>
      <w:bookmarkEnd w:id="94"/>
    </w:p>
    <w:p w:rsidR="00C4391F" w:rsidRPr="00C74F88" w:rsidRDefault="00C4391F" w:rsidP="00C74F88">
      <w:pPr>
        <w:pStyle w:val="Ttulo2"/>
        <w:numPr>
          <w:ilvl w:val="0"/>
          <w:numId w:val="0"/>
        </w:numPr>
        <w:ind w:left="1276"/>
        <w:jc w:val="both"/>
        <w:rPr>
          <w:b w:val="0"/>
          <w:sz w:val="20"/>
          <w:u w:val="none"/>
        </w:rPr>
      </w:pPr>
      <w:bookmarkStart w:id="97" w:name="_Toc68793805"/>
      <w:r w:rsidRPr="00B770D5">
        <w:rPr>
          <w:b w:val="0"/>
          <w:sz w:val="20"/>
          <w:u w:val="none"/>
        </w:rPr>
        <w:t>Las</w:t>
      </w:r>
      <w:r w:rsidRPr="00C74F88">
        <w:rPr>
          <w:b w:val="0"/>
          <w:sz w:val="20"/>
          <w:u w:val="none"/>
        </w:rPr>
        <w:t xml:space="preserve"> Micro y Pequeñas Empresas, presentarán una Garantía de Cumplimiento de Contrato por un monto equivalente al tres y medio por ciento (3.5%) del valor del contrato.</w:t>
      </w:r>
      <w:bookmarkEnd w:id="95"/>
      <w:bookmarkEnd w:id="96"/>
      <w:bookmarkEnd w:id="97"/>
    </w:p>
    <w:p w:rsidR="00C74F88" w:rsidRPr="00C74F88" w:rsidRDefault="00C74F88" w:rsidP="00C74F88">
      <w:pPr>
        <w:pStyle w:val="Ttulo2"/>
        <w:tabs>
          <w:tab w:val="clear" w:pos="794"/>
          <w:tab w:val="num" w:pos="1276"/>
        </w:tabs>
        <w:spacing w:before="120" w:after="60"/>
        <w:ind w:left="1276" w:hanging="709"/>
        <w:jc w:val="both"/>
        <w:rPr>
          <w:b w:val="0"/>
          <w:sz w:val="20"/>
        </w:rPr>
      </w:pPr>
      <w:bookmarkStart w:id="98" w:name="_Toc68793806"/>
      <w:r w:rsidRPr="00C74F88">
        <w:rPr>
          <w:rFonts w:ascii="Arial" w:hAnsi="Arial" w:cs="Arial"/>
          <w:sz w:val="20"/>
          <w:u w:val="none"/>
          <w:lang w:val="es-BO"/>
        </w:rPr>
        <w:t>El</w:t>
      </w:r>
      <w:r w:rsidRPr="00C74F88">
        <w:rPr>
          <w:rFonts w:ascii="Arial" w:hAnsi="Arial" w:cs="Arial"/>
          <w:b w:val="0"/>
          <w:sz w:val="20"/>
          <w:u w:val="none"/>
          <w:lang w:val="es-BO"/>
        </w:rPr>
        <w:t xml:space="preserve"> tratamiento de ejecución y devolución de la Garantía de Cumplimiento de Contrato se realizará, conforme las condiciones determinadas en el Contrato</w:t>
      </w:r>
      <w:r w:rsidRPr="00C74F88">
        <w:rPr>
          <w:rFonts w:ascii="Arial" w:hAnsi="Arial" w:cs="Arial"/>
          <w:sz w:val="20"/>
          <w:u w:val="none"/>
          <w:lang w:val="es-BO"/>
        </w:rPr>
        <w:t xml:space="preserve"> </w:t>
      </w:r>
      <w:r w:rsidRPr="00C74F88">
        <w:rPr>
          <w:rFonts w:ascii="Arial" w:hAnsi="Arial" w:cs="Arial"/>
          <w:b w:val="0"/>
          <w:sz w:val="20"/>
          <w:u w:val="none"/>
          <w:lang w:val="es-BO"/>
        </w:rPr>
        <w:t>Administrativo y lo previsto en el inciso b) del parágrafo I del Artículo 21 de las NB-SABS</w:t>
      </w:r>
      <w:bookmarkEnd w:id="98"/>
    </w:p>
    <w:p w:rsidR="00AA53E2" w:rsidRPr="00A5390C" w:rsidRDefault="00AA53E2" w:rsidP="00D15EDD">
      <w:pPr>
        <w:pStyle w:val="Ttulo1"/>
        <w:tabs>
          <w:tab w:val="clear" w:pos="360"/>
        </w:tabs>
        <w:spacing w:before="240" w:after="120"/>
        <w:ind w:left="567" w:hanging="567"/>
        <w:rPr>
          <w:rFonts w:ascii="Arial" w:hAnsi="Arial" w:cs="Arial"/>
          <w:sz w:val="20"/>
          <w:szCs w:val="20"/>
          <w:u w:val="none"/>
          <w:lang w:val="es-BO"/>
        </w:rPr>
      </w:pPr>
      <w:bookmarkStart w:id="99" w:name="_Toc68793807"/>
      <w:r w:rsidRPr="00A5390C">
        <w:rPr>
          <w:rFonts w:ascii="Arial" w:hAnsi="Arial" w:cs="Arial"/>
          <w:sz w:val="20"/>
          <w:szCs w:val="20"/>
          <w:u w:val="none"/>
          <w:lang w:val="es-BO"/>
        </w:rPr>
        <w:t xml:space="preserve">RECHAZO Y DESCALIFICACIÓN DE </w:t>
      </w:r>
      <w:bookmarkEnd w:id="86"/>
      <w:r w:rsidR="00E41099" w:rsidRPr="00A5390C">
        <w:rPr>
          <w:rFonts w:ascii="Arial" w:hAnsi="Arial" w:cs="Arial"/>
          <w:sz w:val="20"/>
          <w:szCs w:val="20"/>
          <w:u w:val="none"/>
          <w:lang w:val="es-BO"/>
        </w:rPr>
        <w:t>COTIZACIONES</w:t>
      </w:r>
      <w:bookmarkEnd w:id="99"/>
    </w:p>
    <w:p w:rsidR="00AA53E2" w:rsidRPr="00A5390C" w:rsidRDefault="00DB1C2A" w:rsidP="00D15EDD">
      <w:pPr>
        <w:pStyle w:val="Ttulo2"/>
        <w:tabs>
          <w:tab w:val="clear" w:pos="794"/>
        </w:tabs>
        <w:spacing w:before="120" w:after="60"/>
        <w:ind w:left="1276" w:hanging="709"/>
        <w:rPr>
          <w:rFonts w:ascii="Arial" w:hAnsi="Arial" w:cs="Arial"/>
          <w:b w:val="0"/>
          <w:sz w:val="20"/>
          <w:u w:val="none"/>
          <w:lang w:val="es-BO"/>
        </w:rPr>
      </w:pPr>
      <w:bookmarkStart w:id="100" w:name="_Toc346871597"/>
      <w:bookmarkStart w:id="101" w:name="_Toc346873785"/>
      <w:bookmarkStart w:id="102" w:name="_Toc50109092"/>
      <w:bookmarkStart w:id="103" w:name="_Toc50116214"/>
      <w:bookmarkStart w:id="104" w:name="_Toc68012609"/>
      <w:bookmarkStart w:id="105" w:name="_Toc68523863"/>
      <w:bookmarkStart w:id="106" w:name="_Toc68793808"/>
      <w:r w:rsidRPr="00A5390C">
        <w:rPr>
          <w:rFonts w:ascii="Arial" w:hAnsi="Arial" w:cs="Arial"/>
          <w:b w:val="0"/>
          <w:sz w:val="20"/>
          <w:u w:val="none"/>
          <w:lang w:val="es-BO"/>
        </w:rPr>
        <w:t xml:space="preserve">Procederá </w:t>
      </w:r>
      <w:r w:rsidR="00E41099" w:rsidRPr="00A5390C">
        <w:rPr>
          <w:rFonts w:ascii="Arial" w:hAnsi="Arial" w:cs="Arial"/>
          <w:b w:val="0"/>
          <w:sz w:val="20"/>
          <w:u w:val="none"/>
          <w:lang w:val="es-BO"/>
        </w:rPr>
        <w:t>el rechazo de la cotización</w:t>
      </w:r>
      <w:r w:rsidR="00AA53E2" w:rsidRPr="00A5390C">
        <w:rPr>
          <w:rFonts w:ascii="Arial" w:hAnsi="Arial" w:cs="Arial"/>
          <w:b w:val="0"/>
          <w:sz w:val="20"/>
          <w:u w:val="none"/>
          <w:lang w:val="es-BO"/>
        </w:rPr>
        <w:t xml:space="preserve"> cuando ésta f</w:t>
      </w:r>
      <w:r w:rsidRPr="00A5390C">
        <w:rPr>
          <w:rFonts w:ascii="Arial" w:hAnsi="Arial" w:cs="Arial"/>
          <w:b w:val="0"/>
          <w:sz w:val="20"/>
          <w:u w:val="none"/>
          <w:lang w:val="es-BO"/>
        </w:rPr>
        <w:t xml:space="preserve">uese presentada fuera del plazo </w:t>
      </w:r>
      <w:r w:rsidR="00AA53E2" w:rsidRPr="00A5390C">
        <w:rPr>
          <w:rFonts w:ascii="Arial" w:hAnsi="Arial" w:cs="Arial"/>
          <w:b w:val="0"/>
          <w:sz w:val="20"/>
          <w:u w:val="none"/>
          <w:lang w:val="es-BO"/>
        </w:rPr>
        <w:t>(fecha y hora) al establecido en el presente DBC.</w:t>
      </w:r>
      <w:bookmarkEnd w:id="100"/>
      <w:bookmarkEnd w:id="101"/>
      <w:bookmarkEnd w:id="102"/>
      <w:bookmarkEnd w:id="103"/>
      <w:bookmarkEnd w:id="104"/>
      <w:bookmarkEnd w:id="105"/>
      <w:bookmarkEnd w:id="106"/>
    </w:p>
    <w:p w:rsidR="004C4976" w:rsidRPr="00A5390C" w:rsidRDefault="004C4976" w:rsidP="00D15EDD">
      <w:pPr>
        <w:pStyle w:val="Ttulo2"/>
        <w:tabs>
          <w:tab w:val="clear" w:pos="794"/>
        </w:tabs>
        <w:spacing w:before="60" w:after="60"/>
        <w:ind w:left="1276" w:hanging="709"/>
        <w:rPr>
          <w:rFonts w:ascii="Arial" w:hAnsi="Arial" w:cs="Arial"/>
          <w:sz w:val="20"/>
          <w:u w:val="none"/>
          <w:lang w:val="es-BO"/>
        </w:rPr>
      </w:pPr>
      <w:bookmarkStart w:id="107" w:name="_Toc346871598"/>
      <w:bookmarkStart w:id="108" w:name="_Toc346873786"/>
      <w:bookmarkStart w:id="109" w:name="_Toc50109093"/>
      <w:bookmarkStart w:id="110" w:name="_Toc50116215"/>
      <w:bookmarkStart w:id="111" w:name="_Toc68012610"/>
      <w:bookmarkStart w:id="112" w:name="_Toc68523864"/>
      <w:bookmarkStart w:id="113" w:name="_Toc68793809"/>
      <w:r w:rsidRPr="00A5390C">
        <w:rPr>
          <w:rFonts w:ascii="Arial" w:hAnsi="Arial" w:cs="Arial"/>
          <w:sz w:val="20"/>
          <w:u w:val="none"/>
          <w:lang w:val="es-BO"/>
        </w:rPr>
        <w:t>Las causales de descalificación son:</w:t>
      </w:r>
      <w:bookmarkEnd w:id="107"/>
      <w:bookmarkEnd w:id="108"/>
      <w:bookmarkEnd w:id="109"/>
      <w:bookmarkEnd w:id="110"/>
      <w:bookmarkEnd w:id="111"/>
      <w:bookmarkEnd w:id="112"/>
      <w:bookmarkEnd w:id="113"/>
    </w:p>
    <w:p w:rsidR="00005D7A" w:rsidRPr="00A5390C" w:rsidRDefault="00005D7A" w:rsidP="00756C84">
      <w:pPr>
        <w:numPr>
          <w:ilvl w:val="0"/>
          <w:numId w:val="12"/>
        </w:numPr>
        <w:ind w:left="1843" w:hanging="567"/>
        <w:jc w:val="both"/>
        <w:rPr>
          <w:rFonts w:ascii="Arial" w:hAnsi="Arial" w:cs="Arial"/>
          <w:sz w:val="20"/>
          <w:szCs w:val="20"/>
          <w:lang w:val="es-BO"/>
        </w:rPr>
      </w:pPr>
      <w:r w:rsidRPr="00A5390C">
        <w:rPr>
          <w:rFonts w:ascii="Arial" w:hAnsi="Arial" w:cs="Arial"/>
          <w:sz w:val="20"/>
          <w:szCs w:val="20"/>
          <w:lang w:val="es-BO"/>
        </w:rPr>
        <w:t xml:space="preserve">Incumplimiento </w:t>
      </w:r>
      <w:r w:rsidR="00B75180" w:rsidRPr="00A5390C">
        <w:rPr>
          <w:rFonts w:ascii="Arial" w:hAnsi="Arial" w:cs="Arial"/>
          <w:sz w:val="20"/>
          <w:szCs w:val="20"/>
          <w:lang w:val="es-BO"/>
        </w:rPr>
        <w:t xml:space="preserve">a </w:t>
      </w:r>
      <w:r w:rsidR="004F7454" w:rsidRPr="00A5390C">
        <w:rPr>
          <w:rFonts w:ascii="Arial" w:hAnsi="Arial" w:cs="Arial"/>
          <w:sz w:val="20"/>
          <w:szCs w:val="20"/>
          <w:lang w:val="es-BO"/>
        </w:rPr>
        <w:t>l</w:t>
      </w:r>
      <w:r w:rsidR="00B75180" w:rsidRPr="00A5390C">
        <w:rPr>
          <w:rFonts w:ascii="Arial" w:hAnsi="Arial" w:cs="Arial"/>
          <w:sz w:val="20"/>
          <w:szCs w:val="20"/>
          <w:lang w:val="es-BO"/>
        </w:rPr>
        <w:t xml:space="preserve">a Declaración Jurada del Formulario de </w:t>
      </w:r>
      <w:r w:rsidR="00E41099" w:rsidRPr="00A5390C">
        <w:rPr>
          <w:rFonts w:ascii="Arial" w:hAnsi="Arial" w:cs="Arial"/>
          <w:sz w:val="20"/>
          <w:szCs w:val="20"/>
          <w:lang w:val="es-BO"/>
        </w:rPr>
        <w:t>Presentación de Cotización</w:t>
      </w:r>
      <w:r w:rsidR="004F7454" w:rsidRPr="00A5390C">
        <w:rPr>
          <w:rFonts w:ascii="Arial" w:hAnsi="Arial" w:cs="Arial"/>
          <w:sz w:val="20"/>
          <w:szCs w:val="20"/>
          <w:lang w:val="es-BO"/>
        </w:rPr>
        <w:t xml:space="preserve"> </w:t>
      </w:r>
      <w:r w:rsidR="00B75180" w:rsidRPr="00A5390C">
        <w:rPr>
          <w:rFonts w:ascii="Arial" w:hAnsi="Arial" w:cs="Arial"/>
          <w:sz w:val="20"/>
          <w:szCs w:val="20"/>
          <w:lang w:val="es-BO"/>
        </w:rPr>
        <w:t xml:space="preserve">(Formulario </w:t>
      </w:r>
      <w:r w:rsidRPr="00A5390C">
        <w:rPr>
          <w:rFonts w:ascii="Arial" w:hAnsi="Arial" w:cs="Arial"/>
          <w:sz w:val="20"/>
          <w:szCs w:val="20"/>
          <w:lang w:val="es-BO"/>
        </w:rPr>
        <w:t>A-1</w:t>
      </w:r>
      <w:r w:rsidR="00B75180" w:rsidRPr="00A5390C">
        <w:rPr>
          <w:rFonts w:ascii="Arial" w:hAnsi="Arial" w:cs="Arial"/>
          <w:sz w:val="20"/>
          <w:szCs w:val="20"/>
          <w:lang w:val="es-BO"/>
        </w:rPr>
        <w:t>)</w:t>
      </w:r>
      <w:r w:rsidR="000B1ED1" w:rsidRPr="00A5390C">
        <w:rPr>
          <w:rFonts w:ascii="Arial" w:hAnsi="Arial" w:cs="Arial"/>
          <w:sz w:val="20"/>
          <w:szCs w:val="20"/>
          <w:lang w:val="es-BO"/>
        </w:rPr>
        <w:t>.</w:t>
      </w:r>
      <w:r w:rsidRPr="00A5390C">
        <w:rPr>
          <w:rFonts w:ascii="Arial" w:hAnsi="Arial" w:cs="Arial"/>
          <w:sz w:val="20"/>
          <w:szCs w:val="20"/>
          <w:lang w:val="es-BO"/>
        </w:rPr>
        <w:t xml:space="preserve"> </w:t>
      </w:r>
    </w:p>
    <w:p w:rsidR="008A18E4" w:rsidRPr="00A5390C" w:rsidRDefault="008F638A" w:rsidP="00756C84">
      <w:pPr>
        <w:numPr>
          <w:ilvl w:val="0"/>
          <w:numId w:val="12"/>
        </w:numPr>
        <w:ind w:left="1843" w:hanging="567"/>
        <w:jc w:val="both"/>
        <w:rPr>
          <w:rFonts w:ascii="Arial" w:hAnsi="Arial" w:cs="Arial"/>
          <w:sz w:val="20"/>
          <w:szCs w:val="20"/>
          <w:lang w:val="es-BO"/>
        </w:rPr>
      </w:pPr>
      <w:r>
        <w:rPr>
          <w:rFonts w:ascii="Arial" w:hAnsi="Arial" w:cs="Arial"/>
          <w:sz w:val="20"/>
          <w:szCs w:val="20"/>
          <w:lang w:val="es-BO"/>
        </w:rPr>
        <w:lastRenderedPageBreak/>
        <w:t xml:space="preserve">Cuando </w:t>
      </w:r>
      <w:r w:rsidR="00F42261">
        <w:rPr>
          <w:rFonts w:ascii="Arial" w:hAnsi="Arial" w:cs="Arial"/>
          <w:sz w:val="20"/>
          <w:szCs w:val="20"/>
          <w:lang w:val="es-BO"/>
        </w:rPr>
        <w:t xml:space="preserve">las Especificaciones Técnicas </w:t>
      </w:r>
      <w:r w:rsidR="00EC403C" w:rsidRPr="00A5390C">
        <w:rPr>
          <w:rFonts w:ascii="Arial" w:hAnsi="Arial" w:cs="Arial"/>
          <w:sz w:val="20"/>
          <w:szCs w:val="20"/>
          <w:lang w:val="es-BO"/>
        </w:rPr>
        <w:t>(</w:t>
      </w:r>
      <w:r w:rsidR="00F42261">
        <w:rPr>
          <w:rFonts w:ascii="Arial" w:hAnsi="Arial" w:cs="Arial"/>
          <w:sz w:val="20"/>
          <w:szCs w:val="20"/>
          <w:lang w:val="es-BO"/>
        </w:rPr>
        <w:t>Formulario C-1</w:t>
      </w:r>
      <w:r w:rsidR="00EC403C" w:rsidRPr="00A5390C">
        <w:rPr>
          <w:rFonts w:ascii="Arial" w:hAnsi="Arial" w:cs="Arial"/>
          <w:sz w:val="20"/>
          <w:szCs w:val="20"/>
          <w:lang w:val="es-BO"/>
        </w:rPr>
        <w:t>)</w:t>
      </w:r>
      <w:r w:rsidR="00561911" w:rsidRPr="00A5390C">
        <w:rPr>
          <w:rFonts w:ascii="Arial" w:hAnsi="Arial" w:cs="Arial"/>
          <w:sz w:val="20"/>
          <w:szCs w:val="20"/>
          <w:lang w:val="es-BO"/>
        </w:rPr>
        <w:t xml:space="preserve"> </w:t>
      </w:r>
      <w:r w:rsidR="008A18E4" w:rsidRPr="00A5390C">
        <w:rPr>
          <w:rFonts w:ascii="Arial" w:hAnsi="Arial" w:cs="Arial"/>
          <w:sz w:val="20"/>
          <w:szCs w:val="20"/>
          <w:lang w:val="es-BO"/>
        </w:rPr>
        <w:t xml:space="preserve">y/o </w:t>
      </w:r>
      <w:r>
        <w:rPr>
          <w:rFonts w:ascii="Arial" w:hAnsi="Arial" w:cs="Arial"/>
          <w:sz w:val="20"/>
          <w:szCs w:val="20"/>
          <w:lang w:val="es-BO"/>
        </w:rPr>
        <w:t>Oferta</w:t>
      </w:r>
      <w:r w:rsidR="00E41099" w:rsidRPr="00A5390C">
        <w:rPr>
          <w:rFonts w:ascii="Arial" w:hAnsi="Arial" w:cs="Arial"/>
          <w:sz w:val="20"/>
          <w:szCs w:val="20"/>
          <w:lang w:val="es-BO"/>
        </w:rPr>
        <w:t xml:space="preserve"> E</w:t>
      </w:r>
      <w:r w:rsidR="008A18E4" w:rsidRPr="00A5390C">
        <w:rPr>
          <w:rFonts w:ascii="Arial" w:hAnsi="Arial" w:cs="Arial"/>
          <w:sz w:val="20"/>
          <w:szCs w:val="20"/>
          <w:lang w:val="es-BO"/>
        </w:rPr>
        <w:t>conómica no cumpla</w:t>
      </w:r>
      <w:r w:rsidR="00E41099" w:rsidRPr="00A5390C">
        <w:rPr>
          <w:rFonts w:ascii="Arial" w:hAnsi="Arial" w:cs="Arial"/>
          <w:sz w:val="20"/>
          <w:szCs w:val="20"/>
          <w:lang w:val="es-BO"/>
        </w:rPr>
        <w:t>n</w:t>
      </w:r>
      <w:r w:rsidR="008A18E4" w:rsidRPr="00A5390C">
        <w:rPr>
          <w:rFonts w:ascii="Arial" w:hAnsi="Arial" w:cs="Arial"/>
          <w:sz w:val="20"/>
          <w:szCs w:val="20"/>
          <w:lang w:val="es-BO"/>
        </w:rPr>
        <w:t xml:space="preserve"> con las condiciones establecidas en el presente DBC</w:t>
      </w:r>
      <w:r w:rsidR="000B1ED1" w:rsidRPr="00A5390C">
        <w:rPr>
          <w:rFonts w:ascii="Arial" w:hAnsi="Arial" w:cs="Arial"/>
          <w:sz w:val="20"/>
          <w:szCs w:val="20"/>
          <w:lang w:val="es-BO"/>
        </w:rPr>
        <w:t>.</w:t>
      </w:r>
    </w:p>
    <w:p w:rsidR="008A18E4" w:rsidRPr="00A5390C" w:rsidRDefault="008A18E4" w:rsidP="00756C84">
      <w:pPr>
        <w:numPr>
          <w:ilvl w:val="0"/>
          <w:numId w:val="12"/>
        </w:numPr>
        <w:ind w:left="1843" w:hanging="567"/>
        <w:jc w:val="both"/>
        <w:rPr>
          <w:rFonts w:ascii="Arial" w:hAnsi="Arial" w:cs="Arial"/>
          <w:sz w:val="20"/>
          <w:szCs w:val="20"/>
          <w:lang w:val="es-BO"/>
        </w:rPr>
      </w:pPr>
      <w:r w:rsidRPr="00A5390C">
        <w:rPr>
          <w:rFonts w:ascii="Arial" w:hAnsi="Arial" w:cs="Arial"/>
          <w:sz w:val="20"/>
          <w:szCs w:val="20"/>
          <w:lang w:val="es-BO"/>
        </w:rPr>
        <w:t xml:space="preserve">Cuando la </w:t>
      </w:r>
      <w:r w:rsidR="008F638A">
        <w:rPr>
          <w:rFonts w:ascii="Arial" w:hAnsi="Arial" w:cs="Arial"/>
          <w:sz w:val="20"/>
          <w:szCs w:val="20"/>
          <w:lang w:val="es-BO"/>
        </w:rPr>
        <w:t>oferta</w:t>
      </w:r>
      <w:r w:rsidRPr="00A5390C">
        <w:rPr>
          <w:rFonts w:ascii="Arial" w:hAnsi="Arial" w:cs="Arial"/>
          <w:sz w:val="20"/>
          <w:szCs w:val="20"/>
          <w:lang w:val="es-BO"/>
        </w:rPr>
        <w:t xml:space="preserve"> económica exceda el Precio Referencia</w:t>
      </w:r>
      <w:r w:rsidR="004C4908" w:rsidRPr="00A5390C">
        <w:rPr>
          <w:rFonts w:ascii="Arial" w:hAnsi="Arial" w:cs="Arial"/>
          <w:sz w:val="20"/>
          <w:szCs w:val="20"/>
          <w:lang w:val="es-BO"/>
        </w:rPr>
        <w:t>l</w:t>
      </w:r>
      <w:r w:rsidR="000B1ED1" w:rsidRPr="00A5390C">
        <w:rPr>
          <w:rFonts w:ascii="Arial" w:hAnsi="Arial" w:cs="Arial"/>
          <w:sz w:val="20"/>
          <w:szCs w:val="20"/>
          <w:lang w:val="es-BO"/>
        </w:rPr>
        <w:t>.</w:t>
      </w:r>
    </w:p>
    <w:p w:rsidR="008A18E4" w:rsidRPr="00A5390C" w:rsidRDefault="008A18E4" w:rsidP="00756C84">
      <w:pPr>
        <w:numPr>
          <w:ilvl w:val="0"/>
          <w:numId w:val="12"/>
        </w:numPr>
        <w:ind w:left="1843" w:hanging="567"/>
        <w:jc w:val="both"/>
        <w:rPr>
          <w:rFonts w:ascii="Arial" w:hAnsi="Arial" w:cs="Arial"/>
          <w:sz w:val="20"/>
          <w:szCs w:val="20"/>
          <w:lang w:val="es-BO"/>
        </w:rPr>
      </w:pPr>
      <w:r w:rsidRPr="00A5390C">
        <w:rPr>
          <w:rFonts w:ascii="Arial" w:hAnsi="Arial" w:cs="Arial"/>
          <w:sz w:val="20"/>
          <w:szCs w:val="20"/>
          <w:lang w:val="es-BO"/>
        </w:rPr>
        <w:t>Cuando el pe</w:t>
      </w:r>
      <w:r w:rsidR="00E41099" w:rsidRPr="00A5390C">
        <w:rPr>
          <w:rFonts w:ascii="Arial" w:hAnsi="Arial" w:cs="Arial"/>
          <w:sz w:val="20"/>
          <w:szCs w:val="20"/>
          <w:lang w:val="es-BO"/>
        </w:rPr>
        <w:t>ríodo de validez de la cotización</w:t>
      </w:r>
      <w:r w:rsidRPr="00A5390C">
        <w:rPr>
          <w:rFonts w:ascii="Arial" w:hAnsi="Arial" w:cs="Arial"/>
          <w:sz w:val="20"/>
          <w:szCs w:val="20"/>
          <w:lang w:val="es-BO"/>
        </w:rPr>
        <w:t>, no se ajuste al plazo mínimo requerido</w:t>
      </w:r>
      <w:r w:rsidR="00B05D71" w:rsidRPr="00A5390C">
        <w:rPr>
          <w:rFonts w:ascii="Arial" w:hAnsi="Arial" w:cs="Arial"/>
          <w:sz w:val="20"/>
          <w:szCs w:val="20"/>
          <w:lang w:val="es-BO"/>
        </w:rPr>
        <w:t xml:space="preserve"> establecido en el </w:t>
      </w:r>
      <w:r w:rsidR="00B23898" w:rsidRPr="00A5390C">
        <w:rPr>
          <w:rFonts w:ascii="Arial" w:hAnsi="Arial" w:cs="Arial"/>
          <w:sz w:val="20"/>
          <w:szCs w:val="20"/>
          <w:lang w:val="es-BO"/>
        </w:rPr>
        <w:t>sub</w:t>
      </w:r>
      <w:r w:rsidR="003B2265" w:rsidRPr="00A5390C">
        <w:rPr>
          <w:rFonts w:ascii="Arial" w:hAnsi="Arial" w:cs="Arial"/>
          <w:sz w:val="20"/>
          <w:szCs w:val="20"/>
          <w:lang w:val="es-BO"/>
        </w:rPr>
        <w:t xml:space="preserve"> </w:t>
      </w:r>
      <w:r w:rsidR="00B05D71" w:rsidRPr="00B04D9A">
        <w:rPr>
          <w:rFonts w:ascii="Arial" w:hAnsi="Arial" w:cs="Arial"/>
          <w:sz w:val="20"/>
          <w:szCs w:val="20"/>
          <w:lang w:val="es-BO"/>
        </w:rPr>
        <w:t xml:space="preserve">numeral </w:t>
      </w:r>
      <w:r w:rsidR="0085282B" w:rsidRPr="00B04D9A">
        <w:rPr>
          <w:rFonts w:ascii="Arial" w:hAnsi="Arial" w:cs="Arial"/>
          <w:sz w:val="20"/>
          <w:szCs w:val="20"/>
          <w:lang w:val="es-BO"/>
        </w:rPr>
        <w:t>1</w:t>
      </w:r>
      <w:r w:rsidR="00B770D5">
        <w:rPr>
          <w:rFonts w:ascii="Arial" w:hAnsi="Arial" w:cs="Arial"/>
          <w:sz w:val="20"/>
          <w:szCs w:val="20"/>
          <w:lang w:val="es-BO"/>
        </w:rPr>
        <w:t>1</w:t>
      </w:r>
      <w:r w:rsidR="00B05D71" w:rsidRPr="00B04D9A">
        <w:rPr>
          <w:rFonts w:ascii="Arial" w:hAnsi="Arial" w:cs="Arial"/>
          <w:sz w:val="20"/>
          <w:szCs w:val="20"/>
          <w:lang w:val="es-BO"/>
        </w:rPr>
        <w:t>.3 d</w:t>
      </w:r>
      <w:r w:rsidRPr="00B04D9A">
        <w:rPr>
          <w:rFonts w:ascii="Arial" w:hAnsi="Arial" w:cs="Arial"/>
          <w:sz w:val="20"/>
          <w:szCs w:val="20"/>
          <w:lang w:val="es-BO"/>
        </w:rPr>
        <w:t>el presente</w:t>
      </w:r>
      <w:r w:rsidRPr="00A5390C">
        <w:rPr>
          <w:rFonts w:ascii="Arial" w:hAnsi="Arial" w:cs="Arial"/>
          <w:sz w:val="20"/>
          <w:szCs w:val="20"/>
          <w:lang w:val="es-BO"/>
        </w:rPr>
        <w:t xml:space="preserve"> DBC</w:t>
      </w:r>
      <w:r w:rsidR="000B1ED1" w:rsidRPr="00A5390C">
        <w:rPr>
          <w:rFonts w:ascii="Arial" w:hAnsi="Arial" w:cs="Arial"/>
          <w:sz w:val="20"/>
          <w:szCs w:val="20"/>
          <w:lang w:val="es-BO"/>
        </w:rPr>
        <w:t>.</w:t>
      </w:r>
    </w:p>
    <w:p w:rsidR="008A18E4" w:rsidRPr="00A5390C" w:rsidRDefault="008A18E4" w:rsidP="00756C84">
      <w:pPr>
        <w:numPr>
          <w:ilvl w:val="0"/>
          <w:numId w:val="12"/>
        </w:numPr>
        <w:ind w:left="1843" w:hanging="567"/>
        <w:jc w:val="both"/>
        <w:rPr>
          <w:rFonts w:ascii="Arial" w:hAnsi="Arial" w:cs="Arial"/>
          <w:sz w:val="20"/>
          <w:szCs w:val="20"/>
          <w:lang w:val="es-BO"/>
        </w:rPr>
      </w:pPr>
      <w:r w:rsidRPr="00A5390C">
        <w:rPr>
          <w:rFonts w:ascii="Arial" w:hAnsi="Arial" w:cs="Arial"/>
          <w:sz w:val="20"/>
          <w:szCs w:val="20"/>
          <w:lang w:val="es-BO"/>
        </w:rPr>
        <w:t>Cuando el proponente presente dos o más alternativas</w:t>
      </w:r>
      <w:r w:rsidR="0011664B" w:rsidRPr="00A5390C">
        <w:rPr>
          <w:rFonts w:ascii="Arial" w:hAnsi="Arial" w:cs="Arial"/>
          <w:sz w:val="20"/>
          <w:szCs w:val="20"/>
          <w:lang w:val="es-BO"/>
        </w:rPr>
        <w:t xml:space="preserve"> </w:t>
      </w:r>
      <w:r w:rsidR="007C0839" w:rsidRPr="00A5390C">
        <w:rPr>
          <w:rFonts w:ascii="Arial" w:hAnsi="Arial" w:cs="Arial"/>
          <w:sz w:val="20"/>
          <w:szCs w:val="20"/>
          <w:lang w:val="es-BO"/>
        </w:rPr>
        <w:t xml:space="preserve">en una </w:t>
      </w:r>
      <w:r w:rsidR="008F0063" w:rsidRPr="00A5390C">
        <w:rPr>
          <w:rFonts w:ascii="Arial" w:hAnsi="Arial" w:cs="Arial"/>
          <w:sz w:val="20"/>
          <w:szCs w:val="20"/>
          <w:lang w:val="es-BO"/>
        </w:rPr>
        <w:t xml:space="preserve">misma </w:t>
      </w:r>
      <w:r w:rsidR="00E41099" w:rsidRPr="00A5390C">
        <w:rPr>
          <w:rFonts w:ascii="Arial" w:hAnsi="Arial" w:cs="Arial"/>
          <w:sz w:val="20"/>
          <w:szCs w:val="20"/>
          <w:lang w:val="es-BO"/>
        </w:rPr>
        <w:t>cotización</w:t>
      </w:r>
      <w:r w:rsidR="000B1ED1" w:rsidRPr="00A5390C">
        <w:rPr>
          <w:rFonts w:ascii="Arial" w:hAnsi="Arial" w:cs="Arial"/>
          <w:sz w:val="20"/>
          <w:szCs w:val="20"/>
          <w:lang w:val="es-BO"/>
        </w:rPr>
        <w:t>.</w:t>
      </w:r>
    </w:p>
    <w:p w:rsidR="008A18E4" w:rsidRPr="00A5390C" w:rsidRDefault="008A18E4" w:rsidP="00756C84">
      <w:pPr>
        <w:numPr>
          <w:ilvl w:val="0"/>
          <w:numId w:val="12"/>
        </w:numPr>
        <w:ind w:left="1843" w:hanging="567"/>
        <w:jc w:val="both"/>
        <w:rPr>
          <w:rFonts w:ascii="Arial" w:hAnsi="Arial" w:cs="Arial"/>
          <w:sz w:val="20"/>
          <w:szCs w:val="20"/>
          <w:lang w:val="es-BO"/>
        </w:rPr>
      </w:pPr>
      <w:r w:rsidRPr="00A5390C">
        <w:rPr>
          <w:rFonts w:ascii="Arial" w:hAnsi="Arial" w:cs="Arial"/>
          <w:sz w:val="20"/>
          <w:szCs w:val="20"/>
          <w:lang w:val="es-BO"/>
        </w:rPr>
        <w:t>Cuando el proponen</w:t>
      </w:r>
      <w:r w:rsidR="00E41099" w:rsidRPr="00A5390C">
        <w:rPr>
          <w:rFonts w:ascii="Arial" w:hAnsi="Arial" w:cs="Arial"/>
          <w:sz w:val="20"/>
          <w:szCs w:val="20"/>
          <w:lang w:val="es-BO"/>
        </w:rPr>
        <w:t>te presente dos o más cotizaciones</w:t>
      </w:r>
      <w:r w:rsidR="000B1ED1" w:rsidRPr="00A5390C">
        <w:rPr>
          <w:rFonts w:ascii="Arial" w:hAnsi="Arial" w:cs="Arial"/>
          <w:sz w:val="20"/>
          <w:szCs w:val="20"/>
          <w:lang w:val="es-BO"/>
        </w:rPr>
        <w:t>.</w:t>
      </w:r>
    </w:p>
    <w:p w:rsidR="008A18E4" w:rsidRPr="00A5390C" w:rsidRDefault="00E41099" w:rsidP="00756C84">
      <w:pPr>
        <w:numPr>
          <w:ilvl w:val="0"/>
          <w:numId w:val="12"/>
        </w:numPr>
        <w:ind w:left="1843" w:hanging="567"/>
        <w:jc w:val="both"/>
        <w:rPr>
          <w:rFonts w:ascii="Arial" w:hAnsi="Arial" w:cs="Arial"/>
          <w:sz w:val="20"/>
          <w:szCs w:val="20"/>
          <w:lang w:val="es-BO"/>
        </w:rPr>
      </w:pPr>
      <w:r w:rsidRPr="00A5390C">
        <w:rPr>
          <w:rFonts w:ascii="Arial" w:hAnsi="Arial" w:cs="Arial"/>
          <w:sz w:val="20"/>
          <w:szCs w:val="20"/>
          <w:lang w:val="es-BO"/>
        </w:rPr>
        <w:t>Cuando la cotización</w:t>
      </w:r>
      <w:r w:rsidR="008A18E4" w:rsidRPr="00A5390C">
        <w:rPr>
          <w:rFonts w:ascii="Arial" w:hAnsi="Arial" w:cs="Arial"/>
          <w:sz w:val="20"/>
          <w:szCs w:val="20"/>
          <w:lang w:val="es-BO"/>
        </w:rPr>
        <w:t xml:space="preserve"> contenga textos entre líneas, borrones y tachaduras</w:t>
      </w:r>
      <w:r w:rsidR="000B1ED1" w:rsidRPr="00A5390C">
        <w:rPr>
          <w:rFonts w:ascii="Arial" w:hAnsi="Arial" w:cs="Arial"/>
          <w:sz w:val="20"/>
          <w:szCs w:val="20"/>
          <w:lang w:val="es-BO"/>
        </w:rPr>
        <w:t>.</w:t>
      </w:r>
    </w:p>
    <w:p w:rsidR="008A18E4" w:rsidRPr="00A5390C" w:rsidRDefault="00E41099" w:rsidP="00756C84">
      <w:pPr>
        <w:numPr>
          <w:ilvl w:val="0"/>
          <w:numId w:val="12"/>
        </w:numPr>
        <w:ind w:left="1843" w:hanging="567"/>
        <w:jc w:val="both"/>
        <w:rPr>
          <w:rFonts w:ascii="Arial" w:hAnsi="Arial" w:cs="Arial"/>
          <w:sz w:val="20"/>
          <w:szCs w:val="20"/>
          <w:lang w:val="es-BO"/>
        </w:rPr>
      </w:pPr>
      <w:r w:rsidRPr="00A5390C">
        <w:rPr>
          <w:rFonts w:ascii="Arial" w:hAnsi="Arial" w:cs="Arial"/>
          <w:sz w:val="20"/>
          <w:szCs w:val="20"/>
          <w:lang w:val="es-BO"/>
        </w:rPr>
        <w:t>Cuando la cotización</w:t>
      </w:r>
      <w:r w:rsidR="008A18E4" w:rsidRPr="00A5390C">
        <w:rPr>
          <w:rFonts w:ascii="Arial" w:hAnsi="Arial" w:cs="Arial"/>
          <w:sz w:val="20"/>
          <w:szCs w:val="20"/>
          <w:lang w:val="es-BO"/>
        </w:rPr>
        <w:t xml:space="preserve"> presente errores no subsanables</w:t>
      </w:r>
      <w:r w:rsidR="000B1ED1" w:rsidRPr="00A5390C">
        <w:rPr>
          <w:rFonts w:ascii="Arial" w:hAnsi="Arial" w:cs="Arial"/>
          <w:sz w:val="20"/>
          <w:szCs w:val="20"/>
          <w:lang w:val="es-BO"/>
        </w:rPr>
        <w:t>.</w:t>
      </w:r>
    </w:p>
    <w:p w:rsidR="008A18E4" w:rsidRPr="00A5390C" w:rsidRDefault="008A18E4" w:rsidP="00756C84">
      <w:pPr>
        <w:numPr>
          <w:ilvl w:val="0"/>
          <w:numId w:val="12"/>
        </w:numPr>
        <w:ind w:left="1843" w:hanging="567"/>
        <w:jc w:val="both"/>
        <w:rPr>
          <w:rFonts w:ascii="Arial" w:hAnsi="Arial" w:cs="Arial"/>
          <w:sz w:val="20"/>
          <w:szCs w:val="20"/>
          <w:lang w:val="es-BO"/>
        </w:rPr>
      </w:pPr>
      <w:r w:rsidRPr="00A5390C">
        <w:rPr>
          <w:rFonts w:ascii="Arial" w:hAnsi="Arial" w:cs="Arial"/>
          <w:sz w:val="20"/>
          <w:szCs w:val="20"/>
          <w:lang w:val="es-BO"/>
        </w:rPr>
        <w:t xml:space="preserve">Si para la </w:t>
      </w:r>
      <w:r w:rsidR="009967E3" w:rsidRPr="00A5390C">
        <w:rPr>
          <w:rFonts w:ascii="Arial" w:hAnsi="Arial" w:cs="Arial"/>
          <w:sz w:val="20"/>
          <w:szCs w:val="20"/>
          <w:lang w:val="es-BO"/>
        </w:rPr>
        <w:t>formalización de la contratación</w:t>
      </w:r>
      <w:r w:rsidRPr="00A5390C">
        <w:rPr>
          <w:rFonts w:ascii="Arial" w:hAnsi="Arial" w:cs="Arial"/>
          <w:sz w:val="20"/>
          <w:szCs w:val="20"/>
          <w:lang w:val="es-BO"/>
        </w:rPr>
        <w:t>, la documentación presentada por el proponente adjudicado, no respald</w:t>
      </w:r>
      <w:r w:rsidR="00B05D71" w:rsidRPr="00A5390C">
        <w:rPr>
          <w:rFonts w:ascii="Arial" w:hAnsi="Arial" w:cs="Arial"/>
          <w:sz w:val="20"/>
          <w:szCs w:val="20"/>
          <w:lang w:val="es-BO"/>
        </w:rPr>
        <w:t>e</w:t>
      </w:r>
      <w:r w:rsidRPr="00A5390C">
        <w:rPr>
          <w:rFonts w:ascii="Arial" w:hAnsi="Arial" w:cs="Arial"/>
          <w:sz w:val="20"/>
          <w:szCs w:val="20"/>
          <w:lang w:val="es-BO"/>
        </w:rPr>
        <w:t xml:space="preserve"> lo señalado en </w:t>
      </w:r>
      <w:r w:rsidR="000C3121" w:rsidRPr="00A5390C">
        <w:rPr>
          <w:rFonts w:ascii="Arial" w:hAnsi="Arial" w:cs="Arial"/>
          <w:sz w:val="20"/>
          <w:szCs w:val="20"/>
          <w:lang w:val="es-BO"/>
        </w:rPr>
        <w:t xml:space="preserve">el Formulario </w:t>
      </w:r>
      <w:r w:rsidR="00E41099" w:rsidRPr="00A5390C">
        <w:rPr>
          <w:rFonts w:ascii="Arial" w:hAnsi="Arial" w:cs="Arial"/>
          <w:sz w:val="20"/>
          <w:szCs w:val="20"/>
          <w:lang w:val="es-BO"/>
        </w:rPr>
        <w:t>de Presentación de Cotización</w:t>
      </w:r>
      <w:r w:rsidRPr="00A5390C">
        <w:rPr>
          <w:rFonts w:ascii="Arial" w:hAnsi="Arial" w:cs="Arial"/>
          <w:sz w:val="20"/>
          <w:szCs w:val="20"/>
          <w:lang w:val="es-BO"/>
        </w:rPr>
        <w:t xml:space="preserve"> (Formulario A-1)</w:t>
      </w:r>
      <w:r w:rsidR="000B1ED1" w:rsidRPr="00A5390C">
        <w:rPr>
          <w:rFonts w:ascii="Arial" w:hAnsi="Arial" w:cs="Arial"/>
          <w:sz w:val="20"/>
          <w:szCs w:val="20"/>
          <w:lang w:val="es-BO"/>
        </w:rPr>
        <w:t>.</w:t>
      </w:r>
    </w:p>
    <w:p w:rsidR="008A18E4" w:rsidRPr="00A5390C" w:rsidRDefault="008A18E4" w:rsidP="00756C84">
      <w:pPr>
        <w:numPr>
          <w:ilvl w:val="0"/>
          <w:numId w:val="12"/>
        </w:numPr>
        <w:ind w:left="1843" w:hanging="567"/>
        <w:jc w:val="both"/>
        <w:rPr>
          <w:rFonts w:ascii="Arial" w:hAnsi="Arial" w:cs="Arial"/>
          <w:sz w:val="20"/>
          <w:szCs w:val="20"/>
          <w:lang w:val="es-BO"/>
        </w:rPr>
      </w:pPr>
      <w:r w:rsidRPr="00A5390C">
        <w:rPr>
          <w:rFonts w:ascii="Arial" w:hAnsi="Arial" w:cs="Arial"/>
          <w:sz w:val="20"/>
          <w:szCs w:val="20"/>
          <w:lang w:val="es-BO"/>
        </w:rPr>
        <w:t xml:space="preserve">Si para la </w:t>
      </w:r>
      <w:r w:rsidR="009967E3" w:rsidRPr="00A5390C">
        <w:rPr>
          <w:rFonts w:ascii="Arial" w:hAnsi="Arial" w:cs="Arial"/>
          <w:sz w:val="20"/>
          <w:szCs w:val="20"/>
          <w:lang w:val="es-BO"/>
        </w:rPr>
        <w:t xml:space="preserve">formalización de la contratación </w:t>
      </w:r>
      <w:r w:rsidRPr="00A5390C">
        <w:rPr>
          <w:rFonts w:ascii="Arial" w:hAnsi="Arial" w:cs="Arial"/>
          <w:sz w:val="20"/>
          <w:szCs w:val="20"/>
          <w:lang w:val="es-BO"/>
        </w:rPr>
        <w:t xml:space="preserve">la documentación solicitada, no fuera presentada dentro del plazo establecido para su verificación; salvo </w:t>
      </w:r>
      <w:r w:rsidR="00B23898" w:rsidRPr="00A5390C">
        <w:rPr>
          <w:rFonts w:ascii="Arial" w:hAnsi="Arial" w:cs="Arial"/>
          <w:sz w:val="20"/>
          <w:szCs w:val="20"/>
          <w:lang w:val="es-BO"/>
        </w:rPr>
        <w:t xml:space="preserve">ampliación de plazo solicitado por el proponente adjudicado y aceptada por la </w:t>
      </w:r>
      <w:r w:rsidR="008A6066" w:rsidRPr="00A5390C">
        <w:rPr>
          <w:rFonts w:ascii="Arial" w:hAnsi="Arial" w:cs="Arial"/>
          <w:sz w:val="20"/>
          <w:szCs w:val="20"/>
          <w:lang w:val="es-BO"/>
        </w:rPr>
        <w:t>Autoridad de Supervisión del Sistema Financiero</w:t>
      </w:r>
      <w:r w:rsidR="00B23898" w:rsidRPr="00A5390C">
        <w:rPr>
          <w:rFonts w:ascii="Arial" w:hAnsi="Arial" w:cs="Arial"/>
          <w:sz w:val="20"/>
          <w:szCs w:val="20"/>
          <w:lang w:val="es-BO"/>
        </w:rPr>
        <w:t xml:space="preserve"> de acuerdo a lo previsto en el sub numeral </w:t>
      </w:r>
      <w:r w:rsidR="00B770D5">
        <w:rPr>
          <w:rFonts w:ascii="Arial" w:hAnsi="Arial" w:cs="Arial"/>
          <w:sz w:val="20"/>
          <w:szCs w:val="20"/>
          <w:lang w:val="es-BO"/>
        </w:rPr>
        <w:t>20</w:t>
      </w:r>
      <w:r w:rsidR="00B23898" w:rsidRPr="00B04D9A">
        <w:rPr>
          <w:rFonts w:ascii="Arial" w:hAnsi="Arial" w:cs="Arial"/>
          <w:sz w:val="20"/>
          <w:szCs w:val="20"/>
          <w:lang w:val="es-BO"/>
        </w:rPr>
        <w:t>.</w:t>
      </w:r>
      <w:r w:rsidR="002567BE" w:rsidRPr="00B04D9A">
        <w:rPr>
          <w:rFonts w:ascii="Arial" w:hAnsi="Arial" w:cs="Arial"/>
          <w:sz w:val="20"/>
          <w:szCs w:val="20"/>
          <w:lang w:val="es-BO"/>
        </w:rPr>
        <w:t>1</w:t>
      </w:r>
      <w:r w:rsidR="00B23898" w:rsidRPr="00A5390C">
        <w:rPr>
          <w:rFonts w:ascii="Arial" w:hAnsi="Arial" w:cs="Arial"/>
          <w:sz w:val="20"/>
          <w:szCs w:val="20"/>
          <w:lang w:val="es-BO"/>
        </w:rPr>
        <w:t xml:space="preserve"> del presente DBC</w:t>
      </w:r>
      <w:r w:rsidR="000B1ED1" w:rsidRPr="00A5390C">
        <w:rPr>
          <w:rFonts w:ascii="Arial" w:hAnsi="Arial" w:cs="Arial"/>
          <w:sz w:val="20"/>
          <w:szCs w:val="20"/>
          <w:lang w:val="es-BO"/>
        </w:rPr>
        <w:t>.</w:t>
      </w:r>
    </w:p>
    <w:p w:rsidR="008A18E4" w:rsidRPr="00A5390C" w:rsidRDefault="008A18E4" w:rsidP="00756C84">
      <w:pPr>
        <w:numPr>
          <w:ilvl w:val="0"/>
          <w:numId w:val="12"/>
        </w:numPr>
        <w:ind w:left="1843" w:hanging="567"/>
        <w:jc w:val="both"/>
        <w:rPr>
          <w:rFonts w:ascii="Arial" w:hAnsi="Arial" w:cs="Arial"/>
          <w:sz w:val="20"/>
          <w:szCs w:val="20"/>
          <w:lang w:val="es-BO"/>
        </w:rPr>
      </w:pPr>
      <w:r w:rsidRPr="00A5390C">
        <w:rPr>
          <w:rFonts w:ascii="Arial" w:hAnsi="Arial" w:cs="Arial"/>
          <w:sz w:val="20"/>
          <w:szCs w:val="20"/>
          <w:lang w:val="es-BO"/>
        </w:rPr>
        <w:t xml:space="preserve">Cuando el proponente adjudicado desista de forma expresa o tácita </w:t>
      </w:r>
      <w:r w:rsidR="00B23898" w:rsidRPr="00A5390C">
        <w:rPr>
          <w:rFonts w:ascii="Arial" w:hAnsi="Arial" w:cs="Arial"/>
          <w:sz w:val="20"/>
          <w:szCs w:val="20"/>
          <w:lang w:val="es-BO"/>
        </w:rPr>
        <w:t>de formalizar</w:t>
      </w:r>
      <w:r w:rsidR="009967E3" w:rsidRPr="00A5390C">
        <w:rPr>
          <w:rFonts w:ascii="Arial" w:hAnsi="Arial" w:cs="Arial"/>
          <w:sz w:val="20"/>
          <w:szCs w:val="20"/>
          <w:lang w:val="es-BO"/>
        </w:rPr>
        <w:t xml:space="preserve"> la contratación</w:t>
      </w:r>
      <w:r w:rsidRPr="00A5390C">
        <w:rPr>
          <w:rFonts w:ascii="Arial" w:hAnsi="Arial" w:cs="Arial"/>
          <w:sz w:val="20"/>
          <w:szCs w:val="20"/>
          <w:lang w:val="es-BO"/>
        </w:rPr>
        <w:t>.</w:t>
      </w:r>
    </w:p>
    <w:p w:rsidR="008A18E4" w:rsidRPr="00A5390C" w:rsidRDefault="00E41099" w:rsidP="00BB682A">
      <w:pPr>
        <w:pStyle w:val="Prrafodelista"/>
        <w:tabs>
          <w:tab w:val="left" w:pos="3310"/>
        </w:tabs>
        <w:spacing w:before="60"/>
        <w:ind w:left="1134"/>
        <w:jc w:val="both"/>
        <w:rPr>
          <w:rFonts w:ascii="Arial" w:hAnsi="Arial" w:cs="Arial"/>
          <w:lang w:val="es-BO"/>
        </w:rPr>
      </w:pPr>
      <w:r w:rsidRPr="00A5390C">
        <w:rPr>
          <w:rFonts w:ascii="Arial" w:hAnsi="Arial" w:cs="Arial"/>
          <w:lang w:val="es-BO"/>
        </w:rPr>
        <w:t>La descalificación de cotizaciones</w:t>
      </w:r>
      <w:r w:rsidR="008A18E4" w:rsidRPr="00A5390C">
        <w:rPr>
          <w:rFonts w:ascii="Arial" w:hAnsi="Arial" w:cs="Arial"/>
          <w:lang w:val="es-BO"/>
        </w:rPr>
        <w:t xml:space="preserve"> deberá realizarse única y exclusivamente por las causales señaladas precedentemente.</w:t>
      </w:r>
    </w:p>
    <w:p w:rsidR="008A18E4" w:rsidRPr="00A5390C" w:rsidRDefault="00BF2EB0" w:rsidP="00D15EDD">
      <w:pPr>
        <w:pStyle w:val="Ttulo1"/>
        <w:tabs>
          <w:tab w:val="clear" w:pos="360"/>
        </w:tabs>
        <w:spacing w:before="240" w:after="120"/>
        <w:ind w:left="567" w:hanging="567"/>
        <w:rPr>
          <w:rFonts w:ascii="Arial" w:hAnsi="Arial" w:cs="Arial"/>
          <w:sz w:val="20"/>
          <w:szCs w:val="20"/>
          <w:u w:val="none"/>
          <w:lang w:val="es-BO"/>
        </w:rPr>
      </w:pPr>
      <w:bookmarkStart w:id="114" w:name="_Toc517894544"/>
      <w:bookmarkStart w:id="115" w:name="_Toc68793810"/>
      <w:r w:rsidRPr="00A5390C">
        <w:rPr>
          <w:rFonts w:ascii="Arial" w:hAnsi="Arial" w:cs="Arial"/>
          <w:sz w:val="20"/>
          <w:szCs w:val="20"/>
          <w:u w:val="none"/>
          <w:lang w:val="es-BO"/>
        </w:rPr>
        <w:t xml:space="preserve">CRITERIOS DE SUBSANABILIDAD </w:t>
      </w:r>
      <w:r w:rsidR="008A18E4" w:rsidRPr="00A5390C">
        <w:rPr>
          <w:rFonts w:ascii="Arial" w:hAnsi="Arial" w:cs="Arial"/>
          <w:sz w:val="20"/>
          <w:szCs w:val="20"/>
          <w:u w:val="none"/>
          <w:lang w:val="es-BO"/>
        </w:rPr>
        <w:t xml:space="preserve">Y </w:t>
      </w:r>
      <w:r w:rsidRPr="00A5390C">
        <w:rPr>
          <w:rFonts w:ascii="Arial" w:hAnsi="Arial" w:cs="Arial"/>
          <w:sz w:val="20"/>
          <w:szCs w:val="20"/>
          <w:u w:val="none"/>
          <w:lang w:val="es-BO"/>
        </w:rPr>
        <w:t xml:space="preserve">ERRORES </w:t>
      </w:r>
      <w:r w:rsidR="008A18E4" w:rsidRPr="00A5390C">
        <w:rPr>
          <w:rFonts w:ascii="Arial" w:hAnsi="Arial" w:cs="Arial"/>
          <w:sz w:val="20"/>
          <w:szCs w:val="20"/>
          <w:u w:val="none"/>
          <w:lang w:val="es-BO"/>
        </w:rPr>
        <w:t>NO SUBSANABLES</w:t>
      </w:r>
      <w:bookmarkEnd w:id="114"/>
      <w:bookmarkEnd w:id="115"/>
    </w:p>
    <w:p w:rsidR="008A18E4" w:rsidRPr="00A5390C" w:rsidRDefault="008A18E4" w:rsidP="00D15EDD">
      <w:pPr>
        <w:pStyle w:val="Ttulo2"/>
        <w:tabs>
          <w:tab w:val="clear" w:pos="794"/>
          <w:tab w:val="num" w:pos="1276"/>
        </w:tabs>
        <w:spacing w:before="120" w:after="60"/>
        <w:ind w:left="1276" w:hanging="709"/>
        <w:jc w:val="both"/>
        <w:rPr>
          <w:rFonts w:ascii="Arial" w:hAnsi="Arial" w:cs="Arial"/>
          <w:sz w:val="20"/>
          <w:u w:val="none"/>
          <w:lang w:val="es-BO"/>
        </w:rPr>
      </w:pPr>
      <w:bookmarkStart w:id="116" w:name="_Toc346871600"/>
      <w:bookmarkStart w:id="117" w:name="_Toc346873788"/>
      <w:bookmarkStart w:id="118" w:name="_Toc50109095"/>
      <w:bookmarkStart w:id="119" w:name="_Toc50116217"/>
      <w:bookmarkStart w:id="120" w:name="_Toc68012612"/>
      <w:bookmarkStart w:id="121" w:name="_Toc68523866"/>
      <w:bookmarkStart w:id="122" w:name="_Toc68793811"/>
      <w:r w:rsidRPr="00A5390C">
        <w:rPr>
          <w:rFonts w:ascii="Arial" w:hAnsi="Arial" w:cs="Arial"/>
          <w:sz w:val="20"/>
          <w:u w:val="none"/>
          <w:lang w:val="es-BO"/>
        </w:rPr>
        <w:t>Se deberán considerar como criterios de subsanabilidad, los siguientes:</w:t>
      </w:r>
      <w:bookmarkEnd w:id="116"/>
      <w:bookmarkEnd w:id="117"/>
      <w:bookmarkEnd w:id="118"/>
      <w:bookmarkEnd w:id="119"/>
      <w:bookmarkEnd w:id="120"/>
      <w:bookmarkEnd w:id="121"/>
      <w:bookmarkEnd w:id="122"/>
    </w:p>
    <w:p w:rsidR="00882B75" w:rsidRPr="00A5390C" w:rsidRDefault="00882B75" w:rsidP="00756C84">
      <w:pPr>
        <w:numPr>
          <w:ilvl w:val="0"/>
          <w:numId w:val="13"/>
        </w:numPr>
        <w:tabs>
          <w:tab w:val="left" w:pos="1276"/>
        </w:tabs>
        <w:ind w:left="1843" w:hanging="567"/>
        <w:jc w:val="both"/>
        <w:rPr>
          <w:rFonts w:ascii="Arial" w:hAnsi="Arial" w:cs="Arial"/>
          <w:sz w:val="20"/>
          <w:szCs w:val="20"/>
          <w:lang w:val="es-BO"/>
        </w:rPr>
      </w:pPr>
      <w:r w:rsidRPr="00A5390C">
        <w:rPr>
          <w:rFonts w:ascii="Arial" w:hAnsi="Arial" w:cs="Arial"/>
          <w:sz w:val="20"/>
          <w:szCs w:val="20"/>
          <w:lang w:val="es-BO"/>
        </w:rPr>
        <w:t>Cuando los requisitos, condiciones, document</w:t>
      </w:r>
      <w:r w:rsidR="00E41099" w:rsidRPr="00A5390C">
        <w:rPr>
          <w:rFonts w:ascii="Arial" w:hAnsi="Arial" w:cs="Arial"/>
          <w:sz w:val="20"/>
          <w:szCs w:val="20"/>
          <w:lang w:val="es-BO"/>
        </w:rPr>
        <w:t>os y formularios de la cotización</w:t>
      </w:r>
      <w:r w:rsidRPr="00A5390C">
        <w:rPr>
          <w:rFonts w:ascii="Arial" w:hAnsi="Arial" w:cs="Arial"/>
          <w:sz w:val="20"/>
          <w:szCs w:val="20"/>
          <w:lang w:val="es-BO"/>
        </w:rPr>
        <w:t xml:space="preserve"> cumplan sustancialmente con lo solicitado en el </w:t>
      </w:r>
      <w:r w:rsidR="00BF2EB0" w:rsidRPr="00A5390C">
        <w:rPr>
          <w:rFonts w:ascii="Arial" w:hAnsi="Arial" w:cs="Arial"/>
          <w:sz w:val="20"/>
          <w:szCs w:val="20"/>
          <w:lang w:val="es-BO"/>
        </w:rPr>
        <w:t xml:space="preserve">presente </w:t>
      </w:r>
      <w:r w:rsidR="000B1ED1" w:rsidRPr="00A5390C">
        <w:rPr>
          <w:rFonts w:ascii="Arial" w:hAnsi="Arial" w:cs="Arial"/>
          <w:sz w:val="20"/>
          <w:szCs w:val="20"/>
          <w:lang w:val="es-BO"/>
        </w:rPr>
        <w:t>DBC.</w:t>
      </w:r>
    </w:p>
    <w:p w:rsidR="00882B75" w:rsidRPr="00A5390C" w:rsidRDefault="00ED3664" w:rsidP="00756C84">
      <w:pPr>
        <w:numPr>
          <w:ilvl w:val="0"/>
          <w:numId w:val="13"/>
        </w:numPr>
        <w:tabs>
          <w:tab w:val="left" w:pos="1276"/>
        </w:tabs>
        <w:ind w:left="1843" w:hanging="567"/>
        <w:jc w:val="both"/>
        <w:rPr>
          <w:rFonts w:ascii="Arial" w:hAnsi="Arial" w:cs="Arial"/>
          <w:sz w:val="20"/>
          <w:szCs w:val="20"/>
          <w:lang w:val="es-BO"/>
        </w:rPr>
      </w:pPr>
      <w:r w:rsidRPr="00A5390C">
        <w:rPr>
          <w:rFonts w:ascii="Arial" w:hAnsi="Arial" w:cs="Arial"/>
          <w:sz w:val="20"/>
          <w:szCs w:val="20"/>
          <w:lang w:val="es-BO"/>
        </w:rPr>
        <w:t>Cuando los errores</w:t>
      </w:r>
      <w:r w:rsidR="00882B75" w:rsidRPr="00A5390C">
        <w:rPr>
          <w:rFonts w:ascii="Arial" w:hAnsi="Arial" w:cs="Arial"/>
          <w:sz w:val="20"/>
          <w:szCs w:val="20"/>
          <w:lang w:val="es-BO"/>
        </w:rPr>
        <w:t xml:space="preserve"> sean accidentales, accesorios o de forma y que no inciden en </w:t>
      </w:r>
      <w:r w:rsidR="00053948" w:rsidRPr="00A5390C">
        <w:rPr>
          <w:rFonts w:ascii="Arial" w:hAnsi="Arial" w:cs="Arial"/>
          <w:sz w:val="20"/>
          <w:szCs w:val="20"/>
          <w:lang w:val="es-BO"/>
        </w:rPr>
        <w:t xml:space="preserve">la </w:t>
      </w:r>
      <w:r w:rsidR="00882B75" w:rsidRPr="00A5390C">
        <w:rPr>
          <w:rFonts w:ascii="Arial" w:hAnsi="Arial" w:cs="Arial"/>
          <w:sz w:val="20"/>
          <w:szCs w:val="20"/>
          <w:lang w:val="es-BO"/>
        </w:rPr>
        <w:t>val</w:t>
      </w:r>
      <w:r w:rsidR="00E41099" w:rsidRPr="00A5390C">
        <w:rPr>
          <w:rFonts w:ascii="Arial" w:hAnsi="Arial" w:cs="Arial"/>
          <w:sz w:val="20"/>
          <w:szCs w:val="20"/>
          <w:lang w:val="es-BO"/>
        </w:rPr>
        <w:t>idez y legalidad de la cotización</w:t>
      </w:r>
      <w:r w:rsidR="00882B75" w:rsidRPr="00A5390C">
        <w:rPr>
          <w:rFonts w:ascii="Arial" w:hAnsi="Arial" w:cs="Arial"/>
          <w:sz w:val="20"/>
          <w:szCs w:val="20"/>
          <w:lang w:val="es-BO"/>
        </w:rPr>
        <w:t xml:space="preserve"> presentada</w:t>
      </w:r>
      <w:r w:rsidR="000B1ED1" w:rsidRPr="00A5390C">
        <w:rPr>
          <w:rFonts w:ascii="Arial" w:hAnsi="Arial" w:cs="Arial"/>
          <w:sz w:val="20"/>
          <w:szCs w:val="20"/>
          <w:lang w:val="es-BO"/>
        </w:rPr>
        <w:t>.</w:t>
      </w:r>
    </w:p>
    <w:p w:rsidR="00882B75" w:rsidRPr="00A5390C" w:rsidRDefault="00E41099" w:rsidP="00756C84">
      <w:pPr>
        <w:numPr>
          <w:ilvl w:val="0"/>
          <w:numId w:val="13"/>
        </w:numPr>
        <w:tabs>
          <w:tab w:val="left" w:pos="1276"/>
        </w:tabs>
        <w:ind w:left="1843" w:hanging="567"/>
        <w:jc w:val="both"/>
        <w:rPr>
          <w:rFonts w:ascii="Arial" w:hAnsi="Arial" w:cs="Arial"/>
          <w:sz w:val="20"/>
          <w:szCs w:val="20"/>
          <w:lang w:val="es-BO"/>
        </w:rPr>
      </w:pPr>
      <w:r w:rsidRPr="00A5390C">
        <w:rPr>
          <w:rFonts w:ascii="Arial" w:hAnsi="Arial" w:cs="Arial"/>
          <w:sz w:val="20"/>
          <w:szCs w:val="20"/>
          <w:lang w:val="es-BO"/>
        </w:rPr>
        <w:t>Cuando la cotización</w:t>
      </w:r>
      <w:r w:rsidR="00882B75" w:rsidRPr="00A5390C">
        <w:rPr>
          <w:rFonts w:ascii="Arial" w:hAnsi="Arial" w:cs="Arial"/>
          <w:sz w:val="20"/>
          <w:szCs w:val="20"/>
          <w:lang w:val="es-BO"/>
        </w:rPr>
        <w:t xml:space="preserve"> no presente aquellas condiciones o requisitos que no estén claramente señalados en el </w:t>
      </w:r>
      <w:r w:rsidR="00BF2EB0" w:rsidRPr="00A5390C">
        <w:rPr>
          <w:rFonts w:ascii="Arial" w:hAnsi="Arial" w:cs="Arial"/>
          <w:sz w:val="20"/>
          <w:szCs w:val="20"/>
          <w:lang w:val="es-BO"/>
        </w:rPr>
        <w:t xml:space="preserve">presente </w:t>
      </w:r>
      <w:r w:rsidR="00882B75" w:rsidRPr="00A5390C">
        <w:rPr>
          <w:rFonts w:ascii="Arial" w:hAnsi="Arial" w:cs="Arial"/>
          <w:sz w:val="20"/>
          <w:szCs w:val="20"/>
          <w:lang w:val="es-BO"/>
        </w:rPr>
        <w:t>DBC</w:t>
      </w:r>
      <w:r w:rsidR="000B1ED1" w:rsidRPr="00A5390C">
        <w:rPr>
          <w:rFonts w:ascii="Arial" w:hAnsi="Arial" w:cs="Arial"/>
          <w:sz w:val="20"/>
          <w:szCs w:val="20"/>
          <w:lang w:val="es-BO"/>
        </w:rPr>
        <w:t>.</w:t>
      </w:r>
    </w:p>
    <w:p w:rsidR="00882B75" w:rsidRPr="00A5390C" w:rsidRDefault="00882B75" w:rsidP="00756C84">
      <w:pPr>
        <w:numPr>
          <w:ilvl w:val="0"/>
          <w:numId w:val="13"/>
        </w:numPr>
        <w:tabs>
          <w:tab w:val="left" w:pos="1276"/>
        </w:tabs>
        <w:ind w:left="1843" w:hanging="567"/>
        <w:jc w:val="both"/>
        <w:rPr>
          <w:rFonts w:ascii="Arial" w:hAnsi="Arial" w:cs="Arial"/>
          <w:sz w:val="20"/>
          <w:szCs w:val="20"/>
          <w:lang w:val="es-BO"/>
        </w:rPr>
      </w:pPr>
      <w:r w:rsidRPr="00A5390C">
        <w:rPr>
          <w:rFonts w:ascii="Arial" w:hAnsi="Arial" w:cs="Arial"/>
          <w:sz w:val="20"/>
          <w:szCs w:val="20"/>
          <w:lang w:val="es-BO"/>
        </w:rPr>
        <w:t xml:space="preserve">Cuando el proponente oferte condiciones superiores a las requeridas en las Especificaciones Técnicas, siempre que estas condiciones no afecten el fin para el que fueron requeridas y/o se consideren beneficiosas para la </w:t>
      </w:r>
      <w:r w:rsidR="008A6066" w:rsidRPr="00A5390C">
        <w:rPr>
          <w:rFonts w:ascii="Arial" w:hAnsi="Arial" w:cs="Arial"/>
          <w:sz w:val="20"/>
          <w:szCs w:val="20"/>
          <w:lang w:val="es-BO"/>
        </w:rPr>
        <w:t>Autoridad de Supervisión del Sistema Financiero</w:t>
      </w:r>
      <w:r w:rsidRPr="00A5390C">
        <w:rPr>
          <w:rFonts w:ascii="Arial" w:hAnsi="Arial" w:cs="Arial"/>
          <w:sz w:val="20"/>
          <w:szCs w:val="20"/>
          <w:lang w:val="es-BO"/>
        </w:rPr>
        <w:t>.</w:t>
      </w:r>
    </w:p>
    <w:p w:rsidR="008A18E4" w:rsidRPr="00A5390C" w:rsidRDefault="008A18E4" w:rsidP="00D15EDD">
      <w:pPr>
        <w:spacing w:before="60" w:after="60"/>
        <w:ind w:left="1276"/>
        <w:jc w:val="both"/>
        <w:rPr>
          <w:rFonts w:ascii="Arial" w:hAnsi="Arial" w:cs="Arial"/>
          <w:sz w:val="20"/>
          <w:szCs w:val="20"/>
          <w:lang w:val="es-BO"/>
        </w:rPr>
      </w:pPr>
      <w:r w:rsidRPr="00A5390C">
        <w:rPr>
          <w:rFonts w:ascii="Arial" w:hAnsi="Arial" w:cs="Arial"/>
          <w:sz w:val="20"/>
          <w:szCs w:val="20"/>
          <w:lang w:val="es-BO"/>
        </w:rPr>
        <w:t>Los criterios señalados precedentemen</w:t>
      </w:r>
      <w:r w:rsidR="00E41099" w:rsidRPr="00A5390C">
        <w:rPr>
          <w:rFonts w:ascii="Arial" w:hAnsi="Arial" w:cs="Arial"/>
          <w:sz w:val="20"/>
          <w:szCs w:val="20"/>
          <w:lang w:val="es-BO"/>
        </w:rPr>
        <w:t xml:space="preserve">te no son limitativos, pudiendo </w:t>
      </w:r>
      <w:r w:rsidRPr="00A5390C">
        <w:rPr>
          <w:rFonts w:ascii="Arial" w:hAnsi="Arial" w:cs="Arial"/>
          <w:sz w:val="20"/>
          <w:szCs w:val="20"/>
          <w:lang w:val="es-BO"/>
        </w:rPr>
        <w:t>la Comisión de Calificación considerar otros criterios de subsanabilidad.</w:t>
      </w:r>
    </w:p>
    <w:p w:rsidR="008A18E4" w:rsidRPr="00A5390C" w:rsidRDefault="00E41099" w:rsidP="00D15EDD">
      <w:pPr>
        <w:spacing w:before="60" w:after="60"/>
        <w:ind w:left="1276"/>
        <w:jc w:val="both"/>
        <w:rPr>
          <w:rFonts w:ascii="Arial" w:hAnsi="Arial" w:cs="Arial"/>
          <w:sz w:val="20"/>
          <w:szCs w:val="20"/>
          <w:lang w:val="es-BO"/>
        </w:rPr>
      </w:pPr>
      <w:r w:rsidRPr="00A5390C">
        <w:rPr>
          <w:rFonts w:ascii="Arial" w:hAnsi="Arial" w:cs="Arial"/>
          <w:sz w:val="20"/>
          <w:szCs w:val="20"/>
          <w:lang w:val="es-BO"/>
        </w:rPr>
        <w:t>Cuando la cotización</w:t>
      </w:r>
      <w:r w:rsidR="008A18E4" w:rsidRPr="00A5390C">
        <w:rPr>
          <w:rFonts w:ascii="Arial" w:hAnsi="Arial" w:cs="Arial"/>
          <w:sz w:val="20"/>
          <w:szCs w:val="20"/>
          <w:lang w:val="es-BO"/>
        </w:rPr>
        <w:t xml:space="preserve"> contenga errores subsanables, éstos serán señalados en el Informe de Evaluación y Recomendación de Adjudicación o Declaratoria Desierta.</w:t>
      </w:r>
    </w:p>
    <w:p w:rsidR="008A18E4" w:rsidRPr="00A5390C" w:rsidRDefault="008A18E4" w:rsidP="00D15EDD">
      <w:pPr>
        <w:spacing w:before="60" w:after="60"/>
        <w:ind w:left="1276"/>
        <w:jc w:val="both"/>
        <w:rPr>
          <w:rFonts w:ascii="Arial" w:hAnsi="Arial" w:cs="Arial"/>
          <w:sz w:val="20"/>
          <w:szCs w:val="20"/>
          <w:lang w:val="es-BO"/>
        </w:rPr>
      </w:pPr>
      <w:r w:rsidRPr="00A5390C">
        <w:rPr>
          <w:rFonts w:ascii="Arial" w:hAnsi="Arial" w:cs="Arial"/>
          <w:sz w:val="20"/>
          <w:szCs w:val="20"/>
          <w:lang w:val="es-BO"/>
        </w:rPr>
        <w:t xml:space="preserve">Estos criterios podrán aplicarse también en la etapa de verificación de documentos para la </w:t>
      </w:r>
      <w:r w:rsidR="001839E8" w:rsidRPr="00A5390C">
        <w:rPr>
          <w:rFonts w:ascii="Arial" w:hAnsi="Arial" w:cs="Arial"/>
          <w:sz w:val="20"/>
          <w:szCs w:val="20"/>
          <w:lang w:val="es-BO"/>
        </w:rPr>
        <w:t>formalización de la contratación</w:t>
      </w:r>
      <w:r w:rsidRPr="00A5390C">
        <w:rPr>
          <w:rFonts w:ascii="Arial" w:hAnsi="Arial" w:cs="Arial"/>
          <w:sz w:val="20"/>
          <w:szCs w:val="20"/>
          <w:lang w:val="es-BO"/>
        </w:rPr>
        <w:t>.</w:t>
      </w:r>
    </w:p>
    <w:p w:rsidR="008A18E4" w:rsidRPr="00A5390C" w:rsidRDefault="00B601DC" w:rsidP="00D15EDD">
      <w:pPr>
        <w:pStyle w:val="Ttulo2"/>
        <w:tabs>
          <w:tab w:val="clear" w:pos="794"/>
          <w:tab w:val="num" w:pos="1276"/>
        </w:tabs>
        <w:spacing w:before="120" w:after="60"/>
        <w:ind w:left="1276" w:hanging="709"/>
        <w:jc w:val="both"/>
        <w:rPr>
          <w:rFonts w:ascii="Arial" w:hAnsi="Arial" w:cs="Arial"/>
          <w:sz w:val="20"/>
          <w:u w:val="none"/>
          <w:lang w:val="es-BO"/>
        </w:rPr>
      </w:pPr>
      <w:bookmarkStart w:id="123" w:name="_Toc346871601"/>
      <w:bookmarkStart w:id="124" w:name="_Toc346873789"/>
      <w:bookmarkStart w:id="125" w:name="_Toc50109096"/>
      <w:bookmarkStart w:id="126" w:name="_Toc50116218"/>
      <w:bookmarkStart w:id="127" w:name="_Toc68012613"/>
      <w:bookmarkStart w:id="128" w:name="_Toc68523867"/>
      <w:bookmarkStart w:id="129" w:name="_Toc68793812"/>
      <w:r w:rsidRPr="00A5390C">
        <w:rPr>
          <w:rFonts w:ascii="Arial" w:hAnsi="Arial" w:cs="Arial"/>
          <w:sz w:val="20"/>
          <w:u w:val="none"/>
          <w:lang w:val="es-BO"/>
        </w:rPr>
        <w:t xml:space="preserve">Se deberán considerar </w:t>
      </w:r>
      <w:r w:rsidR="008A18E4" w:rsidRPr="00A5390C">
        <w:rPr>
          <w:rFonts w:ascii="Arial" w:hAnsi="Arial" w:cs="Arial"/>
          <w:sz w:val="20"/>
          <w:u w:val="none"/>
          <w:lang w:val="es-BO"/>
        </w:rPr>
        <w:t>errores no subsanables, siendo objeto de descalificación, los siguientes:</w:t>
      </w:r>
      <w:bookmarkEnd w:id="123"/>
      <w:bookmarkEnd w:id="124"/>
      <w:bookmarkEnd w:id="125"/>
      <w:bookmarkEnd w:id="126"/>
      <w:bookmarkEnd w:id="127"/>
      <w:bookmarkEnd w:id="128"/>
      <w:bookmarkEnd w:id="129"/>
    </w:p>
    <w:p w:rsidR="008A18E4" w:rsidRPr="00A5390C" w:rsidRDefault="000B1ED1" w:rsidP="00756C84">
      <w:pPr>
        <w:numPr>
          <w:ilvl w:val="0"/>
          <w:numId w:val="14"/>
        </w:numPr>
        <w:tabs>
          <w:tab w:val="left" w:pos="709"/>
        </w:tabs>
        <w:ind w:left="1843" w:hanging="567"/>
        <w:jc w:val="both"/>
        <w:rPr>
          <w:rFonts w:ascii="Arial" w:hAnsi="Arial" w:cs="Arial"/>
          <w:sz w:val="20"/>
          <w:szCs w:val="20"/>
          <w:lang w:val="es-BO"/>
        </w:rPr>
      </w:pPr>
      <w:r w:rsidRPr="00A5390C">
        <w:rPr>
          <w:rFonts w:ascii="Arial" w:hAnsi="Arial" w:cs="Arial"/>
          <w:sz w:val="20"/>
          <w:szCs w:val="20"/>
          <w:lang w:val="es-BO"/>
        </w:rPr>
        <w:t>A</w:t>
      </w:r>
      <w:r w:rsidR="008A18E4" w:rsidRPr="00A5390C">
        <w:rPr>
          <w:rFonts w:ascii="Arial" w:hAnsi="Arial" w:cs="Arial"/>
          <w:sz w:val="20"/>
          <w:szCs w:val="20"/>
          <w:lang w:val="es-BO"/>
        </w:rPr>
        <w:t>usencia de cualquier Formulario</w:t>
      </w:r>
      <w:r w:rsidR="00E41099" w:rsidRPr="00A5390C">
        <w:rPr>
          <w:rFonts w:ascii="Arial" w:hAnsi="Arial" w:cs="Arial"/>
          <w:sz w:val="20"/>
          <w:szCs w:val="20"/>
          <w:lang w:val="es-BO"/>
        </w:rPr>
        <w:t xml:space="preserve"> solicitado en el presente DBC.</w:t>
      </w:r>
    </w:p>
    <w:p w:rsidR="008A18E4" w:rsidRPr="00A5390C" w:rsidRDefault="000B1ED1" w:rsidP="00756C84">
      <w:pPr>
        <w:numPr>
          <w:ilvl w:val="0"/>
          <w:numId w:val="14"/>
        </w:numPr>
        <w:tabs>
          <w:tab w:val="left" w:pos="709"/>
        </w:tabs>
        <w:ind w:left="1843" w:hanging="567"/>
        <w:jc w:val="both"/>
        <w:rPr>
          <w:rFonts w:ascii="Arial" w:hAnsi="Arial" w:cs="Arial"/>
          <w:sz w:val="20"/>
          <w:szCs w:val="20"/>
          <w:lang w:val="es-BO"/>
        </w:rPr>
      </w:pPr>
      <w:r w:rsidRPr="00A5390C">
        <w:rPr>
          <w:rFonts w:ascii="Arial" w:hAnsi="Arial" w:cs="Arial"/>
          <w:sz w:val="20"/>
          <w:szCs w:val="20"/>
          <w:lang w:val="es-BO"/>
        </w:rPr>
        <w:t>F</w:t>
      </w:r>
      <w:r w:rsidR="008A18E4" w:rsidRPr="00A5390C">
        <w:rPr>
          <w:rFonts w:ascii="Arial" w:hAnsi="Arial" w:cs="Arial"/>
          <w:sz w:val="20"/>
          <w:szCs w:val="20"/>
          <w:lang w:val="es-BO"/>
        </w:rPr>
        <w:t xml:space="preserve">alta de firma del proponente en </w:t>
      </w:r>
      <w:r w:rsidR="000C3121" w:rsidRPr="00A5390C">
        <w:rPr>
          <w:rFonts w:ascii="Arial" w:hAnsi="Arial" w:cs="Arial"/>
          <w:sz w:val="20"/>
          <w:szCs w:val="20"/>
          <w:lang w:val="es-BO"/>
        </w:rPr>
        <w:t xml:space="preserve">el Formulario </w:t>
      </w:r>
      <w:r w:rsidR="00155A38" w:rsidRPr="00A5390C">
        <w:rPr>
          <w:rFonts w:ascii="Arial" w:hAnsi="Arial" w:cs="Arial"/>
          <w:sz w:val="20"/>
          <w:szCs w:val="20"/>
          <w:lang w:val="es-BO"/>
        </w:rPr>
        <w:t xml:space="preserve">de </w:t>
      </w:r>
      <w:r w:rsidR="000C3121" w:rsidRPr="00A5390C">
        <w:rPr>
          <w:rFonts w:ascii="Arial" w:hAnsi="Arial" w:cs="Arial"/>
          <w:sz w:val="20"/>
          <w:szCs w:val="20"/>
          <w:lang w:val="es-BO"/>
        </w:rPr>
        <w:t xml:space="preserve">Presentación </w:t>
      </w:r>
      <w:r w:rsidR="00155A38" w:rsidRPr="00A5390C">
        <w:rPr>
          <w:rFonts w:ascii="Arial" w:hAnsi="Arial" w:cs="Arial"/>
          <w:sz w:val="20"/>
          <w:szCs w:val="20"/>
          <w:lang w:val="es-BO"/>
        </w:rPr>
        <w:t xml:space="preserve">de </w:t>
      </w:r>
      <w:r w:rsidR="00E41099" w:rsidRPr="00A5390C">
        <w:rPr>
          <w:rFonts w:ascii="Arial" w:hAnsi="Arial" w:cs="Arial"/>
          <w:sz w:val="20"/>
          <w:szCs w:val="20"/>
          <w:lang w:val="es-BO"/>
        </w:rPr>
        <w:t>Cotización</w:t>
      </w:r>
      <w:r w:rsidR="000C3121" w:rsidRPr="00A5390C">
        <w:rPr>
          <w:rFonts w:ascii="Arial" w:hAnsi="Arial" w:cs="Arial"/>
          <w:sz w:val="20"/>
          <w:szCs w:val="20"/>
          <w:lang w:val="es-BO"/>
        </w:rPr>
        <w:t xml:space="preserve"> </w:t>
      </w:r>
      <w:r w:rsidR="00155A38" w:rsidRPr="00A5390C">
        <w:rPr>
          <w:rFonts w:ascii="Arial" w:hAnsi="Arial" w:cs="Arial"/>
          <w:sz w:val="20"/>
          <w:szCs w:val="20"/>
          <w:lang w:val="es-BO"/>
        </w:rPr>
        <w:t>(Formulario A-1)</w:t>
      </w:r>
      <w:r w:rsidR="008A18E4" w:rsidRPr="00A5390C">
        <w:rPr>
          <w:rFonts w:ascii="Arial" w:hAnsi="Arial" w:cs="Arial"/>
          <w:sz w:val="20"/>
          <w:szCs w:val="20"/>
          <w:lang w:val="es-BO"/>
        </w:rPr>
        <w:t>.</w:t>
      </w:r>
    </w:p>
    <w:p w:rsidR="008A18E4" w:rsidRPr="00A5390C" w:rsidRDefault="0023480F" w:rsidP="00756C84">
      <w:pPr>
        <w:numPr>
          <w:ilvl w:val="0"/>
          <w:numId w:val="14"/>
        </w:numPr>
        <w:tabs>
          <w:tab w:val="left" w:pos="709"/>
        </w:tabs>
        <w:ind w:left="1843" w:hanging="567"/>
        <w:jc w:val="both"/>
        <w:rPr>
          <w:rFonts w:ascii="Arial" w:hAnsi="Arial" w:cs="Arial"/>
          <w:sz w:val="20"/>
          <w:szCs w:val="20"/>
          <w:lang w:val="es-BO"/>
        </w:rPr>
      </w:pPr>
      <w:r w:rsidRPr="00A5390C">
        <w:rPr>
          <w:rFonts w:ascii="Arial" w:hAnsi="Arial" w:cs="Arial"/>
          <w:sz w:val="20"/>
          <w:szCs w:val="20"/>
          <w:lang w:val="es-BO"/>
        </w:rPr>
        <w:t>F</w:t>
      </w:r>
      <w:r w:rsidR="008A18E4" w:rsidRPr="00A5390C">
        <w:rPr>
          <w:rFonts w:ascii="Arial" w:hAnsi="Arial" w:cs="Arial"/>
          <w:sz w:val="20"/>
          <w:szCs w:val="20"/>
          <w:lang w:val="es-BO"/>
        </w:rPr>
        <w:t>alta de</w:t>
      </w:r>
      <w:r w:rsidR="00F42261">
        <w:rPr>
          <w:rFonts w:ascii="Arial" w:hAnsi="Arial" w:cs="Arial"/>
          <w:sz w:val="20"/>
          <w:szCs w:val="20"/>
          <w:lang w:val="es-BO"/>
        </w:rPr>
        <w:t xml:space="preserve"> las Especificaciones Técnicas (</w:t>
      </w:r>
      <w:r w:rsidR="008F638A">
        <w:rPr>
          <w:rFonts w:ascii="Arial" w:hAnsi="Arial" w:cs="Arial"/>
          <w:sz w:val="20"/>
          <w:szCs w:val="20"/>
          <w:lang w:val="es-BO"/>
        </w:rPr>
        <w:t>Formulario C-1</w:t>
      </w:r>
      <w:r w:rsidR="00F42261">
        <w:rPr>
          <w:rFonts w:ascii="Arial" w:hAnsi="Arial" w:cs="Arial"/>
          <w:sz w:val="20"/>
          <w:szCs w:val="20"/>
          <w:lang w:val="es-BO"/>
        </w:rPr>
        <w:t>)</w:t>
      </w:r>
      <w:r w:rsidR="008A18E4" w:rsidRPr="00A5390C">
        <w:rPr>
          <w:rFonts w:ascii="Arial" w:hAnsi="Arial" w:cs="Arial"/>
          <w:sz w:val="20"/>
          <w:szCs w:val="20"/>
          <w:lang w:val="es-BO"/>
        </w:rPr>
        <w:t xml:space="preserve"> o parte de ella.</w:t>
      </w:r>
    </w:p>
    <w:p w:rsidR="00C52D1D" w:rsidRPr="00A5390C" w:rsidRDefault="00C52D1D" w:rsidP="00D15EDD">
      <w:pPr>
        <w:pStyle w:val="Ttulo1"/>
        <w:tabs>
          <w:tab w:val="clear" w:pos="360"/>
        </w:tabs>
        <w:spacing w:before="240" w:after="120"/>
        <w:ind w:left="567" w:hanging="567"/>
        <w:rPr>
          <w:rFonts w:ascii="Arial" w:hAnsi="Arial" w:cs="Arial"/>
          <w:sz w:val="20"/>
          <w:szCs w:val="20"/>
          <w:u w:val="none"/>
          <w:lang w:val="es-BO"/>
        </w:rPr>
      </w:pPr>
      <w:bookmarkStart w:id="130" w:name="_Toc517894545"/>
      <w:bookmarkStart w:id="131" w:name="_Toc68793813"/>
      <w:r w:rsidRPr="00A5390C">
        <w:rPr>
          <w:rFonts w:ascii="Arial" w:hAnsi="Arial" w:cs="Arial"/>
          <w:sz w:val="20"/>
          <w:szCs w:val="20"/>
          <w:u w:val="none"/>
          <w:lang w:val="es-BO"/>
        </w:rPr>
        <w:t>DECLARATORIA DESIERTA</w:t>
      </w:r>
      <w:bookmarkEnd w:id="130"/>
      <w:bookmarkEnd w:id="131"/>
    </w:p>
    <w:p w:rsidR="00C52D1D" w:rsidRPr="00A5390C" w:rsidRDefault="00327DA0" w:rsidP="00B87DAF">
      <w:pPr>
        <w:ind w:left="567"/>
        <w:jc w:val="both"/>
        <w:rPr>
          <w:rFonts w:ascii="Arial" w:hAnsi="Arial" w:cs="Arial"/>
          <w:sz w:val="20"/>
          <w:szCs w:val="20"/>
          <w:lang w:val="es-BO"/>
        </w:rPr>
      </w:pPr>
      <w:r w:rsidRPr="00A5390C">
        <w:rPr>
          <w:rFonts w:ascii="Arial" w:hAnsi="Arial" w:cs="Arial"/>
          <w:sz w:val="20"/>
          <w:szCs w:val="20"/>
          <w:lang w:val="es-BO"/>
        </w:rPr>
        <w:t>El RPA</w:t>
      </w:r>
      <w:r w:rsidR="00C52D1D" w:rsidRPr="00A5390C">
        <w:rPr>
          <w:rFonts w:ascii="Arial" w:hAnsi="Arial" w:cs="Arial"/>
          <w:sz w:val="20"/>
          <w:szCs w:val="20"/>
          <w:lang w:val="es-BO"/>
        </w:rPr>
        <w:t xml:space="preserve"> declarará desierta una convocatoria pública, de ac</w:t>
      </w:r>
      <w:r w:rsidR="0030079D" w:rsidRPr="00A5390C">
        <w:rPr>
          <w:rFonts w:ascii="Arial" w:hAnsi="Arial" w:cs="Arial"/>
          <w:sz w:val="20"/>
          <w:szCs w:val="20"/>
          <w:lang w:val="es-BO"/>
        </w:rPr>
        <w:t>uerdo con lo establecido en el A</w:t>
      </w:r>
      <w:r w:rsidR="00C52D1D" w:rsidRPr="00A5390C">
        <w:rPr>
          <w:rFonts w:ascii="Arial" w:hAnsi="Arial" w:cs="Arial"/>
          <w:sz w:val="20"/>
          <w:szCs w:val="20"/>
          <w:lang w:val="es-BO"/>
        </w:rPr>
        <w:t>rtículo 27 de las NB-SABS.</w:t>
      </w:r>
    </w:p>
    <w:p w:rsidR="00C52D1D" w:rsidRPr="00A5390C" w:rsidRDefault="00C52D1D" w:rsidP="00D15EDD">
      <w:pPr>
        <w:pStyle w:val="Ttulo1"/>
        <w:tabs>
          <w:tab w:val="clear" w:pos="360"/>
        </w:tabs>
        <w:spacing w:before="240" w:after="120"/>
        <w:ind w:left="567" w:hanging="567"/>
        <w:rPr>
          <w:rFonts w:ascii="Arial" w:hAnsi="Arial" w:cs="Arial"/>
          <w:sz w:val="20"/>
          <w:szCs w:val="20"/>
          <w:u w:val="none"/>
          <w:lang w:val="es-BO"/>
        </w:rPr>
      </w:pPr>
      <w:bookmarkStart w:id="132" w:name="_Toc517894546"/>
      <w:bookmarkStart w:id="133" w:name="_Toc68793814"/>
      <w:r w:rsidRPr="00A5390C">
        <w:rPr>
          <w:rFonts w:ascii="Arial" w:hAnsi="Arial" w:cs="Arial"/>
          <w:sz w:val="20"/>
          <w:szCs w:val="20"/>
          <w:u w:val="none"/>
          <w:lang w:val="es-BO"/>
        </w:rPr>
        <w:lastRenderedPageBreak/>
        <w:t>CANCELACIÓN, SUSPENSIÓN Y ANULACIÓN DEL PROCESO DE CONTRATACIÓN</w:t>
      </w:r>
      <w:bookmarkEnd w:id="132"/>
      <w:bookmarkEnd w:id="133"/>
    </w:p>
    <w:p w:rsidR="0073402C" w:rsidRPr="00A5390C" w:rsidRDefault="003953B0" w:rsidP="0073402C">
      <w:pPr>
        <w:tabs>
          <w:tab w:val="num" w:pos="567"/>
        </w:tabs>
        <w:ind w:left="567" w:hanging="567"/>
        <w:jc w:val="both"/>
        <w:rPr>
          <w:rFonts w:ascii="Arial" w:hAnsi="Arial" w:cs="Arial"/>
          <w:sz w:val="20"/>
          <w:szCs w:val="20"/>
          <w:lang w:val="es-BO"/>
        </w:rPr>
      </w:pPr>
      <w:r w:rsidRPr="00A5390C">
        <w:rPr>
          <w:rFonts w:ascii="Arial" w:hAnsi="Arial" w:cs="Arial"/>
          <w:sz w:val="20"/>
          <w:szCs w:val="20"/>
          <w:lang w:val="es-BO"/>
        </w:rPr>
        <w:tab/>
      </w:r>
      <w:r w:rsidR="00C52D1D" w:rsidRPr="00A5390C">
        <w:rPr>
          <w:rFonts w:ascii="Arial" w:hAnsi="Arial" w:cs="Arial"/>
          <w:sz w:val="20"/>
          <w:szCs w:val="20"/>
          <w:lang w:val="es-BO"/>
        </w:rPr>
        <w:t xml:space="preserve">El proceso de contratación podrá ser cancelado, anulado o suspendido hasta antes de </w:t>
      </w:r>
      <w:r w:rsidR="00203C51" w:rsidRPr="00A5390C">
        <w:rPr>
          <w:rFonts w:ascii="Arial" w:hAnsi="Arial" w:cs="Arial"/>
          <w:sz w:val="20"/>
          <w:szCs w:val="20"/>
          <w:lang w:val="es-BO"/>
        </w:rPr>
        <w:t>formalizar la contratación</w:t>
      </w:r>
      <w:r w:rsidR="004679A1" w:rsidRPr="00A5390C">
        <w:rPr>
          <w:rFonts w:ascii="Arial" w:hAnsi="Arial" w:cs="Arial"/>
          <w:sz w:val="20"/>
          <w:szCs w:val="20"/>
          <w:lang w:val="es-BO"/>
        </w:rPr>
        <w:t xml:space="preserve"> mediante </w:t>
      </w:r>
      <w:r w:rsidR="0002469D" w:rsidRPr="00A5390C">
        <w:rPr>
          <w:rFonts w:ascii="Arial" w:hAnsi="Arial" w:cs="Arial"/>
          <w:sz w:val="20"/>
          <w:szCs w:val="20"/>
          <w:lang w:val="es-BO"/>
        </w:rPr>
        <w:t>Contrato</w:t>
      </w:r>
      <w:r w:rsidR="00C52D1D" w:rsidRPr="00A5390C">
        <w:rPr>
          <w:rFonts w:ascii="Arial" w:hAnsi="Arial" w:cs="Arial"/>
          <w:sz w:val="20"/>
          <w:szCs w:val="20"/>
          <w:lang w:val="es-BO"/>
        </w:rPr>
        <w:t xml:space="preserve">, </w:t>
      </w:r>
      <w:r w:rsidR="009B1F77" w:rsidRPr="00A5390C">
        <w:rPr>
          <w:rFonts w:ascii="Arial" w:hAnsi="Arial" w:cs="Arial"/>
          <w:sz w:val="20"/>
          <w:szCs w:val="20"/>
          <w:lang w:val="es-BO"/>
        </w:rPr>
        <w:t xml:space="preserve">a través de </w:t>
      </w:r>
      <w:r w:rsidR="00C52D1D" w:rsidRPr="00A5390C">
        <w:rPr>
          <w:rFonts w:ascii="Arial" w:hAnsi="Arial" w:cs="Arial"/>
          <w:sz w:val="20"/>
          <w:szCs w:val="20"/>
          <w:lang w:val="es-BO"/>
        </w:rPr>
        <w:t xml:space="preserve">Resolución expresa, técnica y legalmente </w:t>
      </w:r>
      <w:r w:rsidR="0023480F" w:rsidRPr="00A5390C">
        <w:rPr>
          <w:rFonts w:ascii="Arial" w:hAnsi="Arial" w:cs="Arial"/>
          <w:sz w:val="20"/>
          <w:szCs w:val="20"/>
          <w:lang w:val="es-BO"/>
        </w:rPr>
        <w:t>motivad</w:t>
      </w:r>
      <w:r w:rsidR="005D6CFE" w:rsidRPr="00A5390C">
        <w:rPr>
          <w:rFonts w:ascii="Arial" w:hAnsi="Arial" w:cs="Arial"/>
          <w:sz w:val="20"/>
          <w:szCs w:val="20"/>
          <w:lang w:val="es-BO"/>
        </w:rPr>
        <w:t>a</w:t>
      </w:r>
      <w:r w:rsidR="00C52D1D" w:rsidRPr="00A5390C">
        <w:rPr>
          <w:rFonts w:ascii="Arial" w:hAnsi="Arial" w:cs="Arial"/>
          <w:sz w:val="20"/>
          <w:szCs w:val="20"/>
          <w:lang w:val="es-BO"/>
        </w:rPr>
        <w:t>, de ac</w:t>
      </w:r>
      <w:r w:rsidR="0030079D" w:rsidRPr="00A5390C">
        <w:rPr>
          <w:rFonts w:ascii="Arial" w:hAnsi="Arial" w:cs="Arial"/>
          <w:sz w:val="20"/>
          <w:szCs w:val="20"/>
          <w:lang w:val="es-BO"/>
        </w:rPr>
        <w:t>uerdo con lo establecido en el A</w:t>
      </w:r>
      <w:r w:rsidR="00C52D1D" w:rsidRPr="00A5390C">
        <w:rPr>
          <w:rFonts w:ascii="Arial" w:hAnsi="Arial" w:cs="Arial"/>
          <w:sz w:val="20"/>
          <w:szCs w:val="20"/>
          <w:lang w:val="es-BO"/>
        </w:rPr>
        <w:t>rtículo 28 de las NB-SABS</w:t>
      </w:r>
      <w:r w:rsidR="00BB682A" w:rsidRPr="00A5390C">
        <w:rPr>
          <w:rFonts w:ascii="Arial" w:hAnsi="Arial" w:cs="Arial"/>
          <w:sz w:val="20"/>
          <w:szCs w:val="20"/>
          <w:lang w:val="es-BO"/>
        </w:rPr>
        <w:t xml:space="preserve"> y el Reglamento de Contrataciones con Apoyo de Medios Electrónicos</w:t>
      </w:r>
      <w:r w:rsidR="00C52D1D" w:rsidRPr="00A5390C">
        <w:rPr>
          <w:rFonts w:ascii="Arial" w:hAnsi="Arial" w:cs="Arial"/>
          <w:sz w:val="20"/>
          <w:szCs w:val="20"/>
          <w:lang w:val="es-BO"/>
        </w:rPr>
        <w:t>.</w:t>
      </w:r>
    </w:p>
    <w:p w:rsidR="007D298D" w:rsidRPr="00A5390C" w:rsidRDefault="007D298D" w:rsidP="00D15EDD">
      <w:pPr>
        <w:pStyle w:val="Ttulo1"/>
        <w:tabs>
          <w:tab w:val="clear" w:pos="360"/>
        </w:tabs>
        <w:spacing w:before="240" w:after="120"/>
        <w:ind w:left="567" w:hanging="567"/>
        <w:rPr>
          <w:rFonts w:ascii="Arial" w:hAnsi="Arial" w:cs="Arial"/>
          <w:sz w:val="20"/>
          <w:szCs w:val="20"/>
          <w:u w:val="none"/>
          <w:lang w:val="es-BO"/>
        </w:rPr>
      </w:pPr>
      <w:bookmarkStart w:id="134" w:name="_Toc517894547"/>
      <w:bookmarkStart w:id="135" w:name="_Toc68793815"/>
      <w:r w:rsidRPr="00A5390C">
        <w:rPr>
          <w:rFonts w:ascii="Arial" w:hAnsi="Arial" w:cs="Arial"/>
          <w:sz w:val="20"/>
          <w:szCs w:val="20"/>
          <w:u w:val="none"/>
          <w:lang w:val="es-BO"/>
        </w:rPr>
        <w:t>RESOLUCIONES RECURRIBLES</w:t>
      </w:r>
      <w:bookmarkEnd w:id="134"/>
      <w:bookmarkEnd w:id="135"/>
    </w:p>
    <w:p w:rsidR="007D298D" w:rsidRPr="00A5390C" w:rsidRDefault="007D298D" w:rsidP="007D298D">
      <w:pPr>
        <w:tabs>
          <w:tab w:val="num" w:pos="567"/>
        </w:tabs>
        <w:ind w:left="567"/>
        <w:jc w:val="both"/>
        <w:rPr>
          <w:rFonts w:ascii="Arial" w:hAnsi="Arial" w:cs="Arial"/>
          <w:sz w:val="20"/>
          <w:szCs w:val="20"/>
          <w:lang w:val="es-BO"/>
        </w:rPr>
      </w:pPr>
      <w:r w:rsidRPr="00A5390C">
        <w:rPr>
          <w:rFonts w:ascii="Arial" w:hAnsi="Arial" w:cs="Arial"/>
          <w:sz w:val="20"/>
          <w:szCs w:val="20"/>
          <w:lang w:val="es-BO"/>
        </w:rPr>
        <w:t>Por tratarse de un proceso de contratación cuyo monto es menor a Bs200.000.- (DOSCIENTOS MIL 00/100 BOLIVIANOS), no corresponde la interposición de Recursos Administrativos de Impugnación.</w:t>
      </w:r>
    </w:p>
    <w:p w:rsidR="00BB682A" w:rsidRPr="00A5390C" w:rsidRDefault="00BB682A" w:rsidP="007D298D">
      <w:pPr>
        <w:tabs>
          <w:tab w:val="num" w:pos="567"/>
        </w:tabs>
        <w:ind w:left="567"/>
        <w:jc w:val="both"/>
        <w:rPr>
          <w:rFonts w:ascii="Arial" w:hAnsi="Arial" w:cs="Arial"/>
          <w:sz w:val="20"/>
          <w:szCs w:val="20"/>
          <w:lang w:val="es-BO"/>
        </w:rPr>
      </w:pPr>
    </w:p>
    <w:p w:rsidR="00BB682A" w:rsidRPr="00A5390C" w:rsidRDefault="00BB682A"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A942E6" w:rsidRPr="00A5390C" w:rsidRDefault="00A942E6" w:rsidP="00BB682A">
      <w:pPr>
        <w:jc w:val="center"/>
        <w:rPr>
          <w:rFonts w:ascii="Arial" w:hAnsi="Arial" w:cs="Arial"/>
          <w:b/>
          <w:sz w:val="20"/>
          <w:szCs w:val="20"/>
        </w:rPr>
      </w:pPr>
    </w:p>
    <w:p w:rsidR="002453A7" w:rsidRDefault="002453A7" w:rsidP="00BB682A">
      <w:pPr>
        <w:jc w:val="center"/>
        <w:rPr>
          <w:rFonts w:ascii="Arial" w:hAnsi="Arial" w:cs="Arial"/>
          <w:b/>
          <w:sz w:val="20"/>
          <w:szCs w:val="20"/>
        </w:rPr>
      </w:pPr>
    </w:p>
    <w:p w:rsidR="002453A7" w:rsidRDefault="002453A7" w:rsidP="00BB682A">
      <w:pPr>
        <w:jc w:val="center"/>
        <w:rPr>
          <w:rFonts w:ascii="Arial" w:hAnsi="Arial" w:cs="Arial"/>
          <w:b/>
          <w:sz w:val="20"/>
          <w:szCs w:val="20"/>
        </w:rPr>
      </w:pPr>
    </w:p>
    <w:p w:rsidR="00975E14" w:rsidRDefault="00975E14" w:rsidP="00BB682A">
      <w:pPr>
        <w:jc w:val="center"/>
        <w:rPr>
          <w:rFonts w:ascii="Arial" w:hAnsi="Arial" w:cs="Arial"/>
          <w:b/>
          <w:sz w:val="20"/>
          <w:szCs w:val="20"/>
        </w:rPr>
      </w:pPr>
    </w:p>
    <w:p w:rsidR="00975E14" w:rsidRDefault="00975E14" w:rsidP="00BB682A">
      <w:pPr>
        <w:jc w:val="center"/>
        <w:rPr>
          <w:rFonts w:ascii="Arial" w:hAnsi="Arial" w:cs="Arial"/>
          <w:b/>
          <w:sz w:val="20"/>
          <w:szCs w:val="20"/>
        </w:rPr>
      </w:pPr>
    </w:p>
    <w:p w:rsidR="00975E14" w:rsidRDefault="00975E14" w:rsidP="00BB682A">
      <w:pPr>
        <w:jc w:val="center"/>
        <w:rPr>
          <w:rFonts w:ascii="Arial" w:hAnsi="Arial" w:cs="Arial"/>
          <w:b/>
          <w:sz w:val="20"/>
          <w:szCs w:val="20"/>
        </w:rPr>
      </w:pPr>
    </w:p>
    <w:p w:rsidR="00975E14" w:rsidRDefault="00975E14" w:rsidP="00BB682A">
      <w:pPr>
        <w:jc w:val="center"/>
        <w:rPr>
          <w:rFonts w:ascii="Arial" w:hAnsi="Arial" w:cs="Arial"/>
          <w:b/>
          <w:sz w:val="20"/>
          <w:szCs w:val="20"/>
        </w:rPr>
      </w:pPr>
    </w:p>
    <w:p w:rsidR="00975E14" w:rsidRDefault="00975E14" w:rsidP="00BB682A">
      <w:pPr>
        <w:jc w:val="center"/>
        <w:rPr>
          <w:rFonts w:ascii="Arial" w:hAnsi="Arial" w:cs="Arial"/>
          <w:b/>
          <w:sz w:val="20"/>
          <w:szCs w:val="20"/>
        </w:rPr>
      </w:pPr>
    </w:p>
    <w:p w:rsidR="002453A7" w:rsidRDefault="002453A7" w:rsidP="00BB682A">
      <w:pPr>
        <w:jc w:val="center"/>
        <w:rPr>
          <w:rFonts w:ascii="Arial" w:hAnsi="Arial" w:cs="Arial"/>
          <w:b/>
          <w:sz w:val="20"/>
          <w:szCs w:val="20"/>
        </w:rPr>
      </w:pPr>
    </w:p>
    <w:p w:rsidR="00BB682A" w:rsidRPr="00A5390C" w:rsidRDefault="00BB682A" w:rsidP="00BB682A">
      <w:pPr>
        <w:jc w:val="center"/>
        <w:rPr>
          <w:rFonts w:ascii="Arial" w:hAnsi="Arial" w:cs="Arial"/>
          <w:b/>
          <w:sz w:val="20"/>
          <w:szCs w:val="20"/>
        </w:rPr>
      </w:pPr>
      <w:r w:rsidRPr="00A5390C">
        <w:rPr>
          <w:rFonts w:ascii="Arial" w:hAnsi="Arial" w:cs="Arial"/>
          <w:b/>
          <w:sz w:val="20"/>
          <w:szCs w:val="20"/>
        </w:rPr>
        <w:lastRenderedPageBreak/>
        <w:t>SECCIÓN II</w:t>
      </w:r>
    </w:p>
    <w:p w:rsidR="00BB682A" w:rsidRPr="00A5390C" w:rsidRDefault="00BB682A" w:rsidP="00BB682A">
      <w:pPr>
        <w:jc w:val="center"/>
        <w:rPr>
          <w:rFonts w:ascii="Arial" w:hAnsi="Arial" w:cs="Arial"/>
          <w:b/>
          <w:sz w:val="20"/>
          <w:szCs w:val="20"/>
        </w:rPr>
      </w:pPr>
      <w:r w:rsidRPr="00A5390C">
        <w:rPr>
          <w:rFonts w:ascii="Arial" w:hAnsi="Arial" w:cs="Arial"/>
          <w:b/>
          <w:sz w:val="20"/>
          <w:szCs w:val="20"/>
        </w:rPr>
        <w:t>PREPARACIÓN DE LAS COTIZACIONES</w:t>
      </w:r>
    </w:p>
    <w:p w:rsidR="00BB682A" w:rsidRPr="00A5390C" w:rsidRDefault="00BB682A" w:rsidP="00BB682A">
      <w:pPr>
        <w:pStyle w:val="Ttulo1"/>
        <w:tabs>
          <w:tab w:val="clear" w:pos="360"/>
        </w:tabs>
        <w:spacing w:before="240" w:after="120"/>
        <w:ind w:left="567" w:hanging="567"/>
        <w:rPr>
          <w:rFonts w:ascii="Arial" w:hAnsi="Arial" w:cs="Arial"/>
          <w:sz w:val="20"/>
          <w:szCs w:val="20"/>
          <w:lang w:val="es-BO" w:eastAsia="en-US"/>
        </w:rPr>
      </w:pPr>
      <w:bookmarkStart w:id="136" w:name="_Toc61869899"/>
      <w:bookmarkStart w:id="137" w:name="_Toc68793816"/>
      <w:r w:rsidRPr="00A5390C">
        <w:rPr>
          <w:rFonts w:ascii="Arial" w:hAnsi="Arial" w:cs="Arial"/>
          <w:sz w:val="20"/>
          <w:szCs w:val="20"/>
          <w:u w:val="none"/>
          <w:lang w:val="es-BO"/>
        </w:rPr>
        <w:t>PREPARACIÓN</w:t>
      </w:r>
      <w:r w:rsidRPr="00A5390C">
        <w:rPr>
          <w:rFonts w:ascii="Arial" w:hAnsi="Arial" w:cs="Arial"/>
          <w:sz w:val="20"/>
          <w:szCs w:val="20"/>
          <w:u w:val="none"/>
          <w:lang w:val="es-BO" w:eastAsia="en-US"/>
        </w:rPr>
        <w:t xml:space="preserve"> DE </w:t>
      </w:r>
      <w:bookmarkEnd w:id="136"/>
      <w:r w:rsidRPr="00A5390C">
        <w:rPr>
          <w:rFonts w:ascii="Arial" w:hAnsi="Arial" w:cs="Arial"/>
          <w:sz w:val="20"/>
          <w:szCs w:val="20"/>
          <w:u w:val="none"/>
          <w:lang w:val="es-BO" w:eastAsia="en-US"/>
        </w:rPr>
        <w:t>COTIZACIONES</w:t>
      </w:r>
      <w:bookmarkEnd w:id="137"/>
    </w:p>
    <w:p w:rsidR="00BB682A" w:rsidRPr="00A5390C" w:rsidRDefault="00BB682A" w:rsidP="00BB682A">
      <w:pPr>
        <w:tabs>
          <w:tab w:val="num" w:pos="567"/>
        </w:tabs>
        <w:ind w:left="567"/>
        <w:jc w:val="both"/>
        <w:rPr>
          <w:rFonts w:ascii="Arial" w:hAnsi="Arial" w:cs="Arial"/>
          <w:sz w:val="20"/>
          <w:szCs w:val="20"/>
          <w:lang w:val="es-BO"/>
        </w:rPr>
      </w:pPr>
      <w:r w:rsidRPr="00A5390C">
        <w:rPr>
          <w:rFonts w:ascii="Arial" w:hAnsi="Arial" w:cs="Arial"/>
          <w:sz w:val="20"/>
          <w:szCs w:val="20"/>
          <w:lang w:val="es-BO"/>
        </w:rPr>
        <w:t xml:space="preserve">Las </w:t>
      </w:r>
      <w:r w:rsidR="009C1A90" w:rsidRPr="00A5390C">
        <w:rPr>
          <w:rFonts w:ascii="Arial" w:hAnsi="Arial" w:cs="Arial"/>
          <w:sz w:val="20"/>
          <w:szCs w:val="20"/>
          <w:lang w:val="es-BO"/>
        </w:rPr>
        <w:t xml:space="preserve">cotizaciones </w:t>
      </w:r>
      <w:r w:rsidRPr="00A5390C">
        <w:rPr>
          <w:rFonts w:ascii="Arial" w:hAnsi="Arial" w:cs="Arial"/>
          <w:sz w:val="20"/>
          <w:szCs w:val="20"/>
          <w:lang w:val="es-BO"/>
        </w:rPr>
        <w:t>deben ser elaboradas conforme a los requisitos y condiciones establecidos en el presente DBC, utilizando los formularios incluidos en</w:t>
      </w:r>
      <w:r w:rsidR="009C1A90" w:rsidRPr="00A5390C">
        <w:rPr>
          <w:rFonts w:ascii="Arial" w:hAnsi="Arial" w:cs="Arial"/>
          <w:sz w:val="20"/>
          <w:szCs w:val="20"/>
          <w:lang w:val="es-BO"/>
        </w:rPr>
        <w:t xml:space="preserve"> los</w:t>
      </w:r>
      <w:r w:rsidRPr="00A5390C">
        <w:rPr>
          <w:rFonts w:ascii="Arial" w:hAnsi="Arial" w:cs="Arial"/>
          <w:sz w:val="20"/>
          <w:szCs w:val="20"/>
          <w:lang w:val="es-BO"/>
        </w:rPr>
        <w:t xml:space="preserve"> Anexos y su envió será a través de la plataforma informática habilitada en el RUPE.</w:t>
      </w:r>
    </w:p>
    <w:p w:rsidR="00561143" w:rsidRPr="00A5390C" w:rsidRDefault="00561143" w:rsidP="00D15EDD">
      <w:pPr>
        <w:pStyle w:val="Ttulo1"/>
        <w:tabs>
          <w:tab w:val="clear" w:pos="360"/>
        </w:tabs>
        <w:spacing w:before="240" w:after="120"/>
        <w:ind w:left="567" w:hanging="567"/>
        <w:rPr>
          <w:rFonts w:ascii="Arial" w:hAnsi="Arial" w:cs="Arial"/>
          <w:sz w:val="20"/>
          <w:szCs w:val="20"/>
          <w:u w:val="none"/>
          <w:lang w:val="es-BO" w:eastAsia="en-US"/>
        </w:rPr>
      </w:pPr>
      <w:bookmarkStart w:id="138" w:name="_Toc517894548"/>
      <w:bookmarkStart w:id="139" w:name="_Toc68793817"/>
      <w:r w:rsidRPr="00A5390C">
        <w:rPr>
          <w:rFonts w:ascii="Arial" w:hAnsi="Arial" w:cs="Arial"/>
          <w:sz w:val="20"/>
          <w:szCs w:val="20"/>
          <w:u w:val="none"/>
          <w:lang w:val="es-BO"/>
        </w:rPr>
        <w:t>DOCUMENTOS</w:t>
      </w:r>
      <w:r w:rsidRPr="00A5390C">
        <w:rPr>
          <w:rFonts w:ascii="Arial" w:hAnsi="Arial" w:cs="Arial"/>
          <w:sz w:val="20"/>
          <w:szCs w:val="20"/>
          <w:u w:val="none"/>
          <w:lang w:val="es-BO" w:eastAsia="en-US"/>
        </w:rPr>
        <w:t xml:space="preserve"> QUE DEBE PRESENTAR EL PROPONENTE</w:t>
      </w:r>
      <w:bookmarkEnd w:id="138"/>
      <w:bookmarkEnd w:id="139"/>
    </w:p>
    <w:p w:rsidR="005F6CBA" w:rsidRPr="00A5390C" w:rsidRDefault="005F6CBA" w:rsidP="00E644EE">
      <w:pPr>
        <w:tabs>
          <w:tab w:val="num" w:pos="567"/>
        </w:tabs>
        <w:ind w:left="567"/>
        <w:jc w:val="both"/>
        <w:rPr>
          <w:rFonts w:ascii="Arial" w:hAnsi="Arial" w:cs="Arial"/>
          <w:sz w:val="20"/>
          <w:szCs w:val="20"/>
          <w:lang w:val="es-BO"/>
        </w:rPr>
      </w:pPr>
      <w:r w:rsidRPr="00A5390C">
        <w:rPr>
          <w:rFonts w:ascii="Arial" w:hAnsi="Arial" w:cs="Arial"/>
          <w:sz w:val="20"/>
          <w:szCs w:val="20"/>
          <w:lang w:val="es-BO"/>
        </w:rPr>
        <w:t>Todos los Formulario</w:t>
      </w:r>
      <w:r w:rsidR="000B562B" w:rsidRPr="00A5390C">
        <w:rPr>
          <w:rFonts w:ascii="Arial" w:hAnsi="Arial" w:cs="Arial"/>
          <w:sz w:val="20"/>
          <w:szCs w:val="20"/>
          <w:lang w:val="es-BO"/>
        </w:rPr>
        <w:t>s</w:t>
      </w:r>
      <w:r w:rsidR="00203C51" w:rsidRPr="00A5390C">
        <w:rPr>
          <w:rFonts w:ascii="Arial" w:hAnsi="Arial" w:cs="Arial"/>
          <w:sz w:val="20"/>
          <w:szCs w:val="20"/>
          <w:lang w:val="es-BO"/>
        </w:rPr>
        <w:t xml:space="preserve"> de la cotización</w:t>
      </w:r>
      <w:r w:rsidRPr="00A5390C">
        <w:rPr>
          <w:rFonts w:ascii="Arial" w:hAnsi="Arial" w:cs="Arial"/>
          <w:sz w:val="20"/>
          <w:szCs w:val="20"/>
          <w:lang w:val="es-BO"/>
        </w:rPr>
        <w:t>, solicitados en el presente DBC, se constituirán en Declaraciones Juradas.</w:t>
      </w:r>
    </w:p>
    <w:p w:rsidR="00AA53E2" w:rsidRPr="00A5390C" w:rsidRDefault="00DB1C2A" w:rsidP="00A5390C">
      <w:pPr>
        <w:pStyle w:val="Ttulo2"/>
        <w:tabs>
          <w:tab w:val="clear" w:pos="794"/>
          <w:tab w:val="num" w:pos="1276"/>
        </w:tabs>
        <w:spacing w:before="60" w:after="60"/>
        <w:ind w:left="1276" w:hanging="709"/>
        <w:jc w:val="both"/>
        <w:rPr>
          <w:rFonts w:ascii="Arial" w:hAnsi="Arial" w:cs="Arial"/>
          <w:sz w:val="20"/>
          <w:u w:val="none"/>
          <w:lang w:val="es-BO"/>
        </w:rPr>
      </w:pPr>
      <w:bookmarkStart w:id="140" w:name="_Toc346871606"/>
      <w:bookmarkStart w:id="141" w:name="_Toc346873794"/>
      <w:bookmarkStart w:id="142" w:name="_Toc50109100"/>
      <w:bookmarkStart w:id="143" w:name="_Toc50116223"/>
      <w:bookmarkStart w:id="144" w:name="_Toc68012619"/>
      <w:bookmarkStart w:id="145" w:name="_Toc68523873"/>
      <w:bookmarkStart w:id="146" w:name="_Toc68793818"/>
      <w:r w:rsidRPr="00A5390C">
        <w:rPr>
          <w:rFonts w:ascii="Arial" w:hAnsi="Arial" w:cs="Arial"/>
          <w:sz w:val="20"/>
          <w:u w:val="none"/>
          <w:lang w:val="es-BO" w:eastAsia="en-US"/>
        </w:rPr>
        <w:t>Los</w:t>
      </w:r>
      <w:r w:rsidRPr="00A5390C">
        <w:rPr>
          <w:rFonts w:ascii="Arial" w:hAnsi="Arial" w:cs="Arial"/>
          <w:sz w:val="20"/>
          <w:u w:val="none"/>
          <w:lang w:val="es-BO"/>
        </w:rPr>
        <w:t xml:space="preserve"> documentos que deben presentar los proponentes son:</w:t>
      </w:r>
      <w:bookmarkEnd w:id="140"/>
      <w:bookmarkEnd w:id="141"/>
      <w:bookmarkEnd w:id="142"/>
      <w:bookmarkEnd w:id="143"/>
      <w:bookmarkEnd w:id="144"/>
      <w:bookmarkEnd w:id="145"/>
      <w:bookmarkEnd w:id="146"/>
    </w:p>
    <w:p w:rsidR="008C488E" w:rsidRPr="00A5390C" w:rsidRDefault="000C3121" w:rsidP="00756C84">
      <w:pPr>
        <w:numPr>
          <w:ilvl w:val="0"/>
          <w:numId w:val="9"/>
        </w:numPr>
        <w:ind w:left="1843" w:hanging="567"/>
        <w:jc w:val="both"/>
        <w:rPr>
          <w:rFonts w:ascii="Arial" w:hAnsi="Arial" w:cs="Arial"/>
          <w:sz w:val="20"/>
          <w:szCs w:val="20"/>
          <w:lang w:val="es-BO"/>
        </w:rPr>
      </w:pPr>
      <w:r w:rsidRPr="00A5390C">
        <w:rPr>
          <w:rFonts w:ascii="Arial" w:hAnsi="Arial" w:cs="Arial"/>
          <w:sz w:val="20"/>
          <w:szCs w:val="20"/>
          <w:lang w:val="es-BO"/>
        </w:rPr>
        <w:t xml:space="preserve">Formulario </w:t>
      </w:r>
      <w:r w:rsidR="00203C51" w:rsidRPr="00A5390C">
        <w:rPr>
          <w:rFonts w:ascii="Arial" w:hAnsi="Arial" w:cs="Arial"/>
          <w:sz w:val="20"/>
          <w:szCs w:val="20"/>
          <w:lang w:val="es-BO"/>
        </w:rPr>
        <w:t>de Presentación de Cotización</w:t>
      </w:r>
      <w:r w:rsidR="008C488E" w:rsidRPr="00A5390C">
        <w:rPr>
          <w:rFonts w:ascii="Arial" w:hAnsi="Arial" w:cs="Arial"/>
          <w:sz w:val="20"/>
          <w:szCs w:val="20"/>
          <w:lang w:val="es-BO"/>
        </w:rPr>
        <w:t xml:space="preserve"> (Formulario A-1)</w:t>
      </w:r>
      <w:r w:rsidR="00A0197F">
        <w:rPr>
          <w:rFonts w:ascii="Arial" w:hAnsi="Arial" w:cs="Arial"/>
          <w:sz w:val="20"/>
          <w:szCs w:val="20"/>
          <w:lang w:val="es-BO"/>
        </w:rPr>
        <w:t>,</w:t>
      </w:r>
      <w:r w:rsidR="008C488E" w:rsidRPr="00A5390C">
        <w:rPr>
          <w:rFonts w:ascii="Arial" w:hAnsi="Arial" w:cs="Arial"/>
          <w:sz w:val="20"/>
          <w:szCs w:val="20"/>
          <w:lang w:val="es-BO"/>
        </w:rPr>
        <w:t xml:space="preserve"> </w:t>
      </w:r>
      <w:r w:rsidR="009C1A90" w:rsidRPr="00A5390C">
        <w:rPr>
          <w:rFonts w:ascii="Arial" w:hAnsi="Arial" w:cs="Arial"/>
          <w:sz w:val="20"/>
          <w:szCs w:val="20"/>
        </w:rPr>
        <w:t>este formulario deberá consignar la firma (documento escaneado o documento firmado digitalmente)</w:t>
      </w:r>
      <w:r w:rsidR="009C1A90" w:rsidRPr="00A5390C">
        <w:rPr>
          <w:rFonts w:ascii="Arial" w:hAnsi="Arial" w:cs="Arial"/>
          <w:sz w:val="20"/>
          <w:szCs w:val="20"/>
          <w:lang w:val="es-BO"/>
        </w:rPr>
        <w:t>.</w:t>
      </w:r>
    </w:p>
    <w:p w:rsidR="00B54A77" w:rsidRPr="00A5390C" w:rsidRDefault="000C3121" w:rsidP="00756C84">
      <w:pPr>
        <w:numPr>
          <w:ilvl w:val="0"/>
          <w:numId w:val="9"/>
        </w:numPr>
        <w:ind w:left="1843" w:hanging="567"/>
        <w:jc w:val="both"/>
        <w:rPr>
          <w:rFonts w:ascii="Arial" w:hAnsi="Arial" w:cs="Arial"/>
          <w:sz w:val="20"/>
          <w:szCs w:val="20"/>
          <w:lang w:val="es-BO"/>
        </w:rPr>
      </w:pPr>
      <w:r w:rsidRPr="00A5390C">
        <w:rPr>
          <w:rFonts w:ascii="Arial" w:hAnsi="Arial" w:cs="Arial"/>
          <w:sz w:val="20"/>
          <w:szCs w:val="20"/>
          <w:lang w:val="es-BO"/>
        </w:rPr>
        <w:t>Formulario de</w:t>
      </w:r>
      <w:r w:rsidR="00B54A77" w:rsidRPr="00A5390C">
        <w:rPr>
          <w:rFonts w:ascii="Arial" w:hAnsi="Arial" w:cs="Arial"/>
          <w:sz w:val="20"/>
          <w:szCs w:val="20"/>
          <w:lang w:val="es-BO"/>
        </w:rPr>
        <w:t xml:space="preserve"> Identificación del Proponente (Formulario A-2</w:t>
      </w:r>
      <w:r w:rsidR="00C11EA3" w:rsidRPr="00A5390C">
        <w:rPr>
          <w:rFonts w:ascii="Arial" w:hAnsi="Arial" w:cs="Arial"/>
          <w:sz w:val="20"/>
          <w:szCs w:val="20"/>
          <w:lang w:val="es-BO"/>
        </w:rPr>
        <w:t xml:space="preserve">a o Formulario </w:t>
      </w:r>
      <w:r w:rsidR="0023480F" w:rsidRPr="00A5390C">
        <w:rPr>
          <w:rFonts w:ascii="Arial" w:hAnsi="Arial" w:cs="Arial"/>
          <w:sz w:val="20"/>
          <w:szCs w:val="20"/>
          <w:lang w:val="es-BO"/>
        </w:rPr>
        <w:t>A-</w:t>
      </w:r>
      <w:r w:rsidR="00C11EA3" w:rsidRPr="00A5390C">
        <w:rPr>
          <w:rFonts w:ascii="Arial" w:hAnsi="Arial" w:cs="Arial"/>
          <w:sz w:val="20"/>
          <w:szCs w:val="20"/>
          <w:lang w:val="es-BO"/>
        </w:rPr>
        <w:t>2b</w:t>
      </w:r>
      <w:r w:rsidR="00B54A77" w:rsidRPr="00A5390C">
        <w:rPr>
          <w:rFonts w:ascii="Arial" w:hAnsi="Arial" w:cs="Arial"/>
          <w:sz w:val="20"/>
          <w:szCs w:val="20"/>
          <w:lang w:val="es-BO"/>
        </w:rPr>
        <w:t xml:space="preserve">). </w:t>
      </w:r>
    </w:p>
    <w:p w:rsidR="00975E14" w:rsidRPr="009956C4" w:rsidRDefault="00A0197F" w:rsidP="00975E14">
      <w:pPr>
        <w:numPr>
          <w:ilvl w:val="0"/>
          <w:numId w:val="9"/>
        </w:numPr>
        <w:ind w:left="1843" w:hanging="567"/>
        <w:jc w:val="both"/>
        <w:rPr>
          <w:rFonts w:cs="Arial"/>
          <w:sz w:val="18"/>
          <w:szCs w:val="18"/>
          <w:lang w:val="es-BO"/>
        </w:rPr>
      </w:pPr>
      <w:r>
        <w:rPr>
          <w:rFonts w:ascii="Arial" w:hAnsi="Arial" w:cs="Arial"/>
          <w:sz w:val="20"/>
          <w:szCs w:val="20"/>
          <w:lang w:val="es-BO"/>
        </w:rPr>
        <w:t>El Proponente deberá</w:t>
      </w:r>
      <w:r w:rsidR="009C1A90" w:rsidRPr="00A5390C">
        <w:rPr>
          <w:rFonts w:ascii="Arial" w:hAnsi="Arial" w:cs="Arial"/>
          <w:sz w:val="20"/>
          <w:szCs w:val="20"/>
          <w:lang w:val="es-BO"/>
        </w:rPr>
        <w:t xml:space="preserve"> registrar la información de su </w:t>
      </w:r>
      <w:r w:rsidR="008F638A">
        <w:rPr>
          <w:rFonts w:ascii="Arial" w:hAnsi="Arial" w:cs="Arial"/>
          <w:sz w:val="20"/>
          <w:szCs w:val="20"/>
          <w:lang w:val="es-BO"/>
        </w:rPr>
        <w:t>oferta</w:t>
      </w:r>
      <w:r w:rsidR="009C1A90" w:rsidRPr="00A5390C">
        <w:rPr>
          <w:rFonts w:ascii="Arial" w:hAnsi="Arial" w:cs="Arial"/>
          <w:sz w:val="20"/>
          <w:szCs w:val="20"/>
          <w:lang w:val="es-BO"/>
        </w:rPr>
        <w:t xml:space="preserve"> económica en la plataforma informática del RUPE</w:t>
      </w:r>
      <w:r>
        <w:rPr>
          <w:rFonts w:ascii="Arial" w:hAnsi="Arial" w:cs="Arial"/>
          <w:sz w:val="20"/>
          <w:szCs w:val="20"/>
          <w:lang w:val="es-BO"/>
        </w:rPr>
        <w:t>.</w:t>
      </w:r>
      <w:r w:rsidR="00975E14">
        <w:rPr>
          <w:rFonts w:ascii="Arial" w:hAnsi="Arial" w:cs="Arial"/>
          <w:sz w:val="20"/>
          <w:szCs w:val="20"/>
          <w:lang w:val="es-BO"/>
        </w:rPr>
        <w:t xml:space="preserve"> </w:t>
      </w:r>
      <w:r w:rsidR="00975E14">
        <w:rPr>
          <w:rFonts w:cs="Arial"/>
          <w:sz w:val="18"/>
          <w:szCs w:val="18"/>
          <w:lang w:val="es-BO"/>
        </w:rPr>
        <w:t xml:space="preserve">En caso de que el proponente </w:t>
      </w:r>
      <w:r w:rsidR="00975E14" w:rsidRPr="009956C4">
        <w:rPr>
          <w:rFonts w:cs="Arial"/>
          <w:sz w:val="18"/>
          <w:szCs w:val="18"/>
          <w:lang w:val="es-BO"/>
        </w:rPr>
        <w:t>envíe el Formulario de Propuesta Económica (Formulario B-1), no será considerado en la evaluación.</w:t>
      </w:r>
    </w:p>
    <w:p w:rsidR="00C163C4" w:rsidRPr="00A5390C" w:rsidRDefault="000C3121" w:rsidP="00756C84">
      <w:pPr>
        <w:numPr>
          <w:ilvl w:val="0"/>
          <w:numId w:val="9"/>
        </w:numPr>
        <w:ind w:left="1843" w:hanging="567"/>
        <w:jc w:val="both"/>
        <w:rPr>
          <w:rFonts w:ascii="Arial" w:hAnsi="Arial" w:cs="Arial"/>
          <w:sz w:val="20"/>
          <w:szCs w:val="20"/>
          <w:lang w:val="es-BO"/>
        </w:rPr>
      </w:pPr>
      <w:r w:rsidRPr="00A5390C">
        <w:rPr>
          <w:rFonts w:ascii="Arial" w:hAnsi="Arial" w:cs="Arial"/>
          <w:sz w:val="20"/>
          <w:szCs w:val="20"/>
          <w:lang w:val="es-BO"/>
        </w:rPr>
        <w:t xml:space="preserve">Formulario </w:t>
      </w:r>
      <w:r w:rsidR="004C14AB" w:rsidRPr="00A5390C">
        <w:rPr>
          <w:rFonts w:ascii="Arial" w:hAnsi="Arial" w:cs="Arial"/>
          <w:sz w:val="20"/>
          <w:szCs w:val="20"/>
          <w:lang w:val="es-BO"/>
        </w:rPr>
        <w:t xml:space="preserve">de </w:t>
      </w:r>
      <w:r w:rsidR="00A97FBD" w:rsidRPr="00A5390C">
        <w:rPr>
          <w:rFonts w:ascii="Arial" w:hAnsi="Arial" w:cs="Arial"/>
          <w:sz w:val="20"/>
          <w:szCs w:val="20"/>
          <w:lang w:val="es-BO"/>
        </w:rPr>
        <w:t>Especificaciones Técnicas</w:t>
      </w:r>
      <w:r w:rsidR="00901B07" w:rsidRPr="00A5390C">
        <w:rPr>
          <w:rFonts w:ascii="Arial" w:hAnsi="Arial" w:cs="Arial"/>
          <w:sz w:val="20"/>
          <w:szCs w:val="20"/>
          <w:lang w:val="es-BO"/>
        </w:rPr>
        <w:t xml:space="preserve"> </w:t>
      </w:r>
      <w:r w:rsidR="004C14AB" w:rsidRPr="00A5390C">
        <w:rPr>
          <w:rFonts w:ascii="Arial" w:hAnsi="Arial" w:cs="Arial"/>
          <w:sz w:val="20"/>
          <w:szCs w:val="20"/>
          <w:lang w:val="es-BO"/>
        </w:rPr>
        <w:t>(</w:t>
      </w:r>
      <w:r w:rsidR="00C163C4" w:rsidRPr="00A5390C">
        <w:rPr>
          <w:rFonts w:ascii="Arial" w:hAnsi="Arial" w:cs="Arial"/>
          <w:sz w:val="20"/>
          <w:szCs w:val="20"/>
          <w:lang w:val="es-BO"/>
        </w:rPr>
        <w:t>Formulario C-1</w:t>
      </w:r>
      <w:r w:rsidR="00A97FBD" w:rsidRPr="00A5390C">
        <w:rPr>
          <w:rFonts w:ascii="Arial" w:hAnsi="Arial" w:cs="Arial"/>
          <w:sz w:val="20"/>
          <w:szCs w:val="20"/>
          <w:lang w:val="es-BO"/>
        </w:rPr>
        <w:t>)</w:t>
      </w:r>
      <w:r w:rsidR="00203C51" w:rsidRPr="00A5390C">
        <w:rPr>
          <w:rFonts w:ascii="Arial" w:hAnsi="Arial" w:cs="Arial"/>
          <w:sz w:val="20"/>
          <w:szCs w:val="20"/>
          <w:lang w:val="es-BO"/>
        </w:rPr>
        <w:t>.</w:t>
      </w:r>
    </w:p>
    <w:p w:rsidR="00BB404C" w:rsidRPr="00A5390C" w:rsidRDefault="00BB404C" w:rsidP="00D15EDD">
      <w:pPr>
        <w:pStyle w:val="Ttulo2"/>
        <w:tabs>
          <w:tab w:val="clear" w:pos="794"/>
          <w:tab w:val="num" w:pos="1276"/>
        </w:tabs>
        <w:spacing w:before="60" w:after="60"/>
        <w:ind w:left="1276" w:hanging="709"/>
        <w:jc w:val="both"/>
        <w:rPr>
          <w:rFonts w:ascii="Arial" w:hAnsi="Arial" w:cs="Arial"/>
          <w:b w:val="0"/>
          <w:sz w:val="20"/>
          <w:u w:val="none"/>
          <w:lang w:val="es-BO"/>
        </w:rPr>
      </w:pPr>
      <w:bookmarkStart w:id="147" w:name="_Toc346871607"/>
      <w:bookmarkStart w:id="148" w:name="_Toc346873795"/>
      <w:bookmarkStart w:id="149" w:name="_Toc50109101"/>
      <w:bookmarkStart w:id="150" w:name="_Toc50116224"/>
      <w:bookmarkStart w:id="151" w:name="_Toc68012620"/>
      <w:bookmarkStart w:id="152" w:name="_Toc68523874"/>
      <w:bookmarkStart w:id="153" w:name="_Toc68793819"/>
      <w:r w:rsidRPr="00A5390C">
        <w:rPr>
          <w:rFonts w:ascii="Arial" w:hAnsi="Arial" w:cs="Arial"/>
          <w:b w:val="0"/>
          <w:sz w:val="20"/>
          <w:u w:val="none"/>
          <w:lang w:val="es-BO" w:eastAsia="en-US"/>
        </w:rPr>
        <w:t>En</w:t>
      </w:r>
      <w:r w:rsidR="000221C9" w:rsidRPr="00A5390C">
        <w:rPr>
          <w:rFonts w:ascii="Arial" w:hAnsi="Arial" w:cs="Arial"/>
          <w:b w:val="0"/>
          <w:sz w:val="20"/>
          <w:u w:val="none"/>
          <w:lang w:val="es-BO" w:eastAsia="en-US"/>
        </w:rPr>
        <w:t xml:space="preserve"> </w:t>
      </w:r>
      <w:r w:rsidRPr="00A5390C">
        <w:rPr>
          <w:rFonts w:ascii="Arial" w:hAnsi="Arial" w:cs="Arial"/>
          <w:b w:val="0"/>
          <w:sz w:val="20"/>
          <w:u w:val="none"/>
          <w:lang w:val="es-BO"/>
        </w:rPr>
        <w:t>el caso de Asociaciones Accidentales, los documentos deberán presentarse diferenciando los que corresponden a la Asociación y los que corresponden a cada asociado.</w:t>
      </w:r>
      <w:bookmarkEnd w:id="147"/>
      <w:bookmarkEnd w:id="148"/>
      <w:bookmarkEnd w:id="149"/>
      <w:bookmarkEnd w:id="150"/>
      <w:bookmarkEnd w:id="151"/>
      <w:bookmarkEnd w:id="152"/>
      <w:bookmarkEnd w:id="153"/>
    </w:p>
    <w:p w:rsidR="00BB404C" w:rsidRPr="00A5390C" w:rsidRDefault="00BB404C" w:rsidP="00D15EDD">
      <w:pPr>
        <w:pStyle w:val="Ttulo3"/>
        <w:tabs>
          <w:tab w:val="clear" w:pos="1224"/>
        </w:tabs>
        <w:spacing w:before="60" w:after="60"/>
        <w:ind w:left="1701" w:hanging="425"/>
        <w:jc w:val="both"/>
        <w:rPr>
          <w:rFonts w:ascii="Arial" w:hAnsi="Arial" w:cs="Arial"/>
          <w:sz w:val="20"/>
          <w:u w:val="none"/>
          <w:lang w:val="es-BO"/>
        </w:rPr>
      </w:pPr>
      <w:bookmarkStart w:id="154" w:name="_Toc346871608"/>
      <w:bookmarkStart w:id="155" w:name="_Toc346873796"/>
      <w:bookmarkStart w:id="156" w:name="_Toc50109102"/>
      <w:bookmarkStart w:id="157" w:name="_Toc50116225"/>
      <w:bookmarkStart w:id="158" w:name="_Toc68012621"/>
      <w:bookmarkStart w:id="159" w:name="_Toc68523875"/>
      <w:bookmarkStart w:id="160" w:name="_Toc68793820"/>
      <w:r w:rsidRPr="00A5390C">
        <w:rPr>
          <w:rFonts w:ascii="Arial" w:hAnsi="Arial" w:cs="Arial"/>
          <w:sz w:val="20"/>
          <w:u w:val="none"/>
          <w:lang w:val="es-BO"/>
        </w:rPr>
        <w:t>La documentación conjunta a presentar, es la siguiente:</w:t>
      </w:r>
      <w:bookmarkEnd w:id="154"/>
      <w:bookmarkEnd w:id="155"/>
      <w:bookmarkEnd w:id="156"/>
      <w:bookmarkEnd w:id="157"/>
      <w:bookmarkEnd w:id="158"/>
      <w:bookmarkEnd w:id="159"/>
      <w:bookmarkEnd w:id="160"/>
    </w:p>
    <w:p w:rsidR="00F233F1" w:rsidRPr="00A5390C" w:rsidRDefault="000C3121" w:rsidP="00756C84">
      <w:pPr>
        <w:numPr>
          <w:ilvl w:val="0"/>
          <w:numId w:val="15"/>
        </w:numPr>
        <w:ind w:left="2552" w:hanging="425"/>
        <w:jc w:val="both"/>
        <w:rPr>
          <w:rFonts w:ascii="Arial" w:hAnsi="Arial" w:cs="Arial"/>
          <w:sz w:val="20"/>
          <w:szCs w:val="20"/>
          <w:lang w:val="es-BO"/>
        </w:rPr>
      </w:pPr>
      <w:r w:rsidRPr="00A5390C">
        <w:rPr>
          <w:rFonts w:ascii="Arial" w:hAnsi="Arial" w:cs="Arial"/>
          <w:sz w:val="20"/>
          <w:szCs w:val="20"/>
          <w:lang w:val="es-BO"/>
        </w:rPr>
        <w:t xml:space="preserve">Formulario </w:t>
      </w:r>
      <w:r w:rsidR="00F233F1" w:rsidRPr="00A5390C">
        <w:rPr>
          <w:rFonts w:ascii="Arial" w:hAnsi="Arial" w:cs="Arial"/>
          <w:sz w:val="20"/>
          <w:szCs w:val="20"/>
          <w:lang w:val="es-BO"/>
        </w:rPr>
        <w:t xml:space="preserve">de Presentación de </w:t>
      </w:r>
      <w:r w:rsidR="00203C51" w:rsidRPr="00A5390C">
        <w:rPr>
          <w:rFonts w:ascii="Arial" w:hAnsi="Arial" w:cs="Arial"/>
          <w:sz w:val="20"/>
          <w:szCs w:val="20"/>
          <w:lang w:val="es-BO"/>
        </w:rPr>
        <w:t xml:space="preserve">Cotización </w:t>
      </w:r>
      <w:r w:rsidR="000221C9" w:rsidRPr="00A5390C">
        <w:rPr>
          <w:rFonts w:ascii="Arial" w:hAnsi="Arial" w:cs="Arial"/>
          <w:sz w:val="20"/>
          <w:szCs w:val="20"/>
          <w:lang w:val="es-BO"/>
        </w:rPr>
        <w:t>(</w:t>
      </w:r>
      <w:r w:rsidR="00F233F1" w:rsidRPr="00A5390C">
        <w:rPr>
          <w:rFonts w:ascii="Arial" w:hAnsi="Arial" w:cs="Arial"/>
          <w:sz w:val="20"/>
          <w:szCs w:val="20"/>
          <w:lang w:val="es-BO"/>
        </w:rPr>
        <w:t>Formulario A-1).</w:t>
      </w:r>
    </w:p>
    <w:p w:rsidR="007411A4" w:rsidRPr="00A5390C" w:rsidRDefault="000C3121" w:rsidP="00756C84">
      <w:pPr>
        <w:numPr>
          <w:ilvl w:val="0"/>
          <w:numId w:val="15"/>
        </w:numPr>
        <w:ind w:left="2552" w:hanging="425"/>
        <w:jc w:val="both"/>
        <w:rPr>
          <w:rFonts w:ascii="Arial" w:hAnsi="Arial" w:cs="Arial"/>
          <w:sz w:val="20"/>
          <w:szCs w:val="20"/>
          <w:lang w:val="es-BO"/>
        </w:rPr>
      </w:pPr>
      <w:r w:rsidRPr="00A5390C">
        <w:rPr>
          <w:rFonts w:ascii="Arial" w:hAnsi="Arial" w:cs="Arial"/>
          <w:sz w:val="20"/>
          <w:szCs w:val="20"/>
          <w:lang w:val="es-BO"/>
        </w:rPr>
        <w:t xml:space="preserve">Formulario </w:t>
      </w:r>
      <w:r w:rsidR="00082F73" w:rsidRPr="00A5390C">
        <w:rPr>
          <w:rFonts w:ascii="Arial" w:hAnsi="Arial" w:cs="Arial"/>
          <w:sz w:val="20"/>
          <w:szCs w:val="20"/>
          <w:lang w:val="es-BO"/>
        </w:rPr>
        <w:t>de Identificación del Proponente (Formulario A-2</w:t>
      </w:r>
      <w:r w:rsidR="00C11EA3" w:rsidRPr="00A5390C">
        <w:rPr>
          <w:rFonts w:ascii="Arial" w:hAnsi="Arial" w:cs="Arial"/>
          <w:sz w:val="20"/>
          <w:szCs w:val="20"/>
          <w:lang w:val="es-BO"/>
        </w:rPr>
        <w:t>c</w:t>
      </w:r>
      <w:r w:rsidR="00082F73" w:rsidRPr="00A5390C">
        <w:rPr>
          <w:rFonts w:ascii="Arial" w:hAnsi="Arial" w:cs="Arial"/>
          <w:sz w:val="20"/>
          <w:szCs w:val="20"/>
          <w:lang w:val="es-BO"/>
        </w:rPr>
        <w:t>).</w:t>
      </w:r>
    </w:p>
    <w:p w:rsidR="00975E14" w:rsidRPr="009956C4" w:rsidRDefault="00975E14" w:rsidP="00975E14">
      <w:pPr>
        <w:numPr>
          <w:ilvl w:val="0"/>
          <w:numId w:val="15"/>
        </w:numPr>
        <w:ind w:left="2552" w:hanging="425"/>
        <w:jc w:val="both"/>
        <w:rPr>
          <w:rFonts w:cs="Arial"/>
          <w:sz w:val="18"/>
          <w:szCs w:val="18"/>
          <w:lang w:val="es-BO"/>
        </w:rPr>
      </w:pPr>
      <w:r>
        <w:rPr>
          <w:rFonts w:ascii="Arial" w:hAnsi="Arial" w:cs="Arial"/>
          <w:sz w:val="20"/>
          <w:szCs w:val="20"/>
          <w:lang w:val="es-BO"/>
        </w:rPr>
        <w:t>El Proponente deberá</w:t>
      </w:r>
      <w:r w:rsidRPr="00A5390C">
        <w:rPr>
          <w:rFonts w:ascii="Arial" w:hAnsi="Arial" w:cs="Arial"/>
          <w:sz w:val="20"/>
          <w:szCs w:val="20"/>
          <w:lang w:val="es-BO"/>
        </w:rPr>
        <w:t xml:space="preserve"> registrar la información de su </w:t>
      </w:r>
      <w:r>
        <w:rPr>
          <w:rFonts w:ascii="Arial" w:hAnsi="Arial" w:cs="Arial"/>
          <w:sz w:val="20"/>
          <w:szCs w:val="20"/>
          <w:lang w:val="es-BO"/>
        </w:rPr>
        <w:t>oferta</w:t>
      </w:r>
      <w:r w:rsidRPr="00A5390C">
        <w:rPr>
          <w:rFonts w:ascii="Arial" w:hAnsi="Arial" w:cs="Arial"/>
          <w:sz w:val="20"/>
          <w:szCs w:val="20"/>
          <w:lang w:val="es-BO"/>
        </w:rPr>
        <w:t xml:space="preserve"> económica en la plataforma informática del RUPE</w:t>
      </w:r>
      <w:r>
        <w:rPr>
          <w:rFonts w:ascii="Arial" w:hAnsi="Arial" w:cs="Arial"/>
          <w:sz w:val="20"/>
          <w:szCs w:val="20"/>
          <w:lang w:val="es-BO"/>
        </w:rPr>
        <w:t xml:space="preserve">. </w:t>
      </w:r>
      <w:r>
        <w:rPr>
          <w:rFonts w:cs="Arial"/>
          <w:sz w:val="18"/>
          <w:szCs w:val="18"/>
          <w:lang w:val="es-BO"/>
        </w:rPr>
        <w:t xml:space="preserve">En caso de que el proponente </w:t>
      </w:r>
      <w:r w:rsidRPr="009956C4">
        <w:rPr>
          <w:rFonts w:cs="Arial"/>
          <w:sz w:val="18"/>
          <w:szCs w:val="18"/>
          <w:lang w:val="es-BO"/>
        </w:rPr>
        <w:t>envíe el Formulario de Propuesta Económica (Formulario B-1), no será considerado en la evaluación.</w:t>
      </w:r>
    </w:p>
    <w:p w:rsidR="008B76D4" w:rsidRPr="00A5390C" w:rsidRDefault="000C3121" w:rsidP="00756C84">
      <w:pPr>
        <w:numPr>
          <w:ilvl w:val="0"/>
          <w:numId w:val="15"/>
        </w:numPr>
        <w:ind w:left="2552" w:hanging="425"/>
        <w:jc w:val="both"/>
        <w:rPr>
          <w:rFonts w:ascii="Arial" w:hAnsi="Arial" w:cs="Arial"/>
          <w:sz w:val="20"/>
          <w:szCs w:val="20"/>
          <w:lang w:val="es-BO"/>
        </w:rPr>
      </w:pPr>
      <w:r w:rsidRPr="00A5390C">
        <w:rPr>
          <w:rFonts w:ascii="Arial" w:hAnsi="Arial" w:cs="Arial"/>
          <w:sz w:val="20"/>
          <w:szCs w:val="20"/>
          <w:lang w:val="es-BO"/>
        </w:rPr>
        <w:t xml:space="preserve">Formulario </w:t>
      </w:r>
      <w:r w:rsidR="008B76D4" w:rsidRPr="00A5390C">
        <w:rPr>
          <w:rFonts w:ascii="Arial" w:hAnsi="Arial" w:cs="Arial"/>
          <w:sz w:val="20"/>
          <w:szCs w:val="20"/>
          <w:lang w:val="es-BO"/>
        </w:rPr>
        <w:t>de Especificaciones Técnicas (Formulario C-1</w:t>
      </w:r>
      <w:r w:rsidR="00FB254E" w:rsidRPr="00A5390C">
        <w:rPr>
          <w:rFonts w:ascii="Arial" w:hAnsi="Arial" w:cs="Arial"/>
          <w:sz w:val="20"/>
          <w:szCs w:val="20"/>
          <w:lang w:val="es-BO"/>
        </w:rPr>
        <w:t>)</w:t>
      </w:r>
      <w:r w:rsidR="008B76D4" w:rsidRPr="00A5390C">
        <w:rPr>
          <w:rFonts w:ascii="Arial" w:hAnsi="Arial" w:cs="Arial"/>
          <w:sz w:val="20"/>
          <w:szCs w:val="20"/>
          <w:lang w:val="es-BO"/>
        </w:rPr>
        <w:t>.</w:t>
      </w:r>
    </w:p>
    <w:p w:rsidR="00BB404C" w:rsidRPr="00A5390C" w:rsidRDefault="004D263E" w:rsidP="00D15EDD">
      <w:pPr>
        <w:pStyle w:val="Ttulo3"/>
        <w:tabs>
          <w:tab w:val="clear" w:pos="1224"/>
        </w:tabs>
        <w:spacing w:before="60" w:after="60"/>
        <w:ind w:left="2127" w:hanging="851"/>
        <w:jc w:val="both"/>
        <w:rPr>
          <w:rFonts w:ascii="Arial" w:hAnsi="Arial" w:cs="Arial"/>
          <w:sz w:val="20"/>
          <w:u w:val="none"/>
          <w:lang w:val="es-BO"/>
        </w:rPr>
      </w:pPr>
      <w:bookmarkStart w:id="161" w:name="_Toc346871609"/>
      <w:bookmarkStart w:id="162" w:name="_Toc346873797"/>
      <w:bookmarkStart w:id="163" w:name="_Toc50109103"/>
      <w:bookmarkStart w:id="164" w:name="_Toc50116226"/>
      <w:bookmarkStart w:id="165" w:name="_Toc68012622"/>
      <w:bookmarkStart w:id="166" w:name="_Toc68523876"/>
      <w:bookmarkStart w:id="167" w:name="_Toc68793821"/>
      <w:r w:rsidRPr="00A5390C">
        <w:rPr>
          <w:rFonts w:ascii="Arial" w:hAnsi="Arial" w:cs="Arial"/>
          <w:sz w:val="20"/>
          <w:u w:val="none"/>
          <w:lang w:val="es-BO"/>
        </w:rPr>
        <w:t>C</w:t>
      </w:r>
      <w:r w:rsidR="00BB404C" w:rsidRPr="00A5390C">
        <w:rPr>
          <w:rFonts w:ascii="Arial" w:hAnsi="Arial" w:cs="Arial"/>
          <w:sz w:val="20"/>
          <w:u w:val="none"/>
          <w:lang w:val="es-BO"/>
        </w:rPr>
        <w:t xml:space="preserve">ada asociado, en forma independiente, deberá presentar </w:t>
      </w:r>
      <w:r w:rsidR="000C3121" w:rsidRPr="00A5390C">
        <w:rPr>
          <w:rFonts w:ascii="Arial" w:hAnsi="Arial" w:cs="Arial"/>
          <w:sz w:val="20"/>
          <w:u w:val="none"/>
          <w:lang w:val="es-BO"/>
        </w:rPr>
        <w:t xml:space="preserve">el Formulario </w:t>
      </w:r>
      <w:r w:rsidR="00BB404C" w:rsidRPr="00A5390C">
        <w:rPr>
          <w:rFonts w:ascii="Arial" w:hAnsi="Arial" w:cs="Arial"/>
          <w:sz w:val="20"/>
          <w:u w:val="none"/>
          <w:lang w:val="es-BO"/>
        </w:rPr>
        <w:t>de Identificación de Integrantes de la Asociación Accidental (Formulario</w:t>
      </w:r>
      <w:r w:rsidR="00BB404C" w:rsidRPr="00A5390C">
        <w:rPr>
          <w:rFonts w:ascii="Arial" w:hAnsi="Arial" w:cs="Arial"/>
          <w:sz w:val="20"/>
          <w:u w:val="none"/>
          <w:shd w:val="clear" w:color="auto" w:fill="FFFFFF"/>
          <w:lang w:val="es-BO"/>
        </w:rPr>
        <w:t xml:space="preserve"> A-2</w:t>
      </w:r>
      <w:r w:rsidR="00A02300" w:rsidRPr="00A5390C">
        <w:rPr>
          <w:rFonts w:ascii="Arial" w:hAnsi="Arial" w:cs="Arial"/>
          <w:sz w:val="20"/>
          <w:u w:val="none"/>
          <w:shd w:val="clear" w:color="auto" w:fill="FFFFFF"/>
          <w:lang w:val="es-BO"/>
        </w:rPr>
        <w:t>d</w:t>
      </w:r>
      <w:r w:rsidR="000C4186" w:rsidRPr="00A5390C">
        <w:rPr>
          <w:rFonts w:ascii="Arial" w:hAnsi="Arial" w:cs="Arial"/>
          <w:sz w:val="20"/>
          <w:u w:val="none"/>
          <w:shd w:val="clear" w:color="auto" w:fill="FFFFFF"/>
          <w:lang w:val="es-BO"/>
        </w:rPr>
        <w:t>).</w:t>
      </w:r>
      <w:bookmarkEnd w:id="161"/>
      <w:bookmarkEnd w:id="162"/>
      <w:bookmarkEnd w:id="163"/>
      <w:bookmarkEnd w:id="164"/>
      <w:bookmarkEnd w:id="165"/>
      <w:bookmarkEnd w:id="166"/>
      <w:bookmarkEnd w:id="167"/>
    </w:p>
    <w:p w:rsidR="00D029F0" w:rsidRPr="00A5390C" w:rsidRDefault="00203C51" w:rsidP="00761B0A">
      <w:pPr>
        <w:pStyle w:val="Ttulo2"/>
        <w:tabs>
          <w:tab w:val="clear" w:pos="794"/>
          <w:tab w:val="num" w:pos="1276"/>
        </w:tabs>
        <w:ind w:left="1276" w:hanging="709"/>
        <w:jc w:val="both"/>
        <w:rPr>
          <w:rFonts w:ascii="Arial" w:hAnsi="Arial" w:cs="Arial"/>
          <w:b w:val="0"/>
          <w:sz w:val="20"/>
          <w:u w:val="none"/>
          <w:lang w:val="es-BO"/>
        </w:rPr>
      </w:pPr>
      <w:bookmarkStart w:id="168" w:name="_Toc346871614"/>
      <w:bookmarkStart w:id="169" w:name="_Toc346873802"/>
      <w:bookmarkStart w:id="170" w:name="_Toc50109104"/>
      <w:bookmarkStart w:id="171" w:name="_Toc50116227"/>
      <w:bookmarkStart w:id="172" w:name="_Toc68012623"/>
      <w:bookmarkStart w:id="173" w:name="_Toc68523877"/>
      <w:bookmarkStart w:id="174" w:name="_Toc68793822"/>
      <w:r w:rsidRPr="00A5390C">
        <w:rPr>
          <w:rFonts w:ascii="Arial" w:hAnsi="Arial" w:cs="Arial"/>
          <w:b w:val="0"/>
          <w:sz w:val="20"/>
          <w:u w:val="none"/>
          <w:lang w:val="es-BO"/>
        </w:rPr>
        <w:t>La cotización</w:t>
      </w:r>
      <w:r w:rsidR="00D029F0" w:rsidRPr="00A5390C">
        <w:rPr>
          <w:rFonts w:ascii="Arial" w:hAnsi="Arial" w:cs="Arial"/>
          <w:b w:val="0"/>
          <w:sz w:val="20"/>
          <w:u w:val="none"/>
          <w:lang w:val="es-BO"/>
        </w:rPr>
        <w:t xml:space="preserve"> deberá tener una validez no menor a </w:t>
      </w:r>
      <w:r w:rsidR="00D029F0" w:rsidRPr="00A5390C">
        <w:rPr>
          <w:rFonts w:ascii="Arial" w:hAnsi="Arial" w:cs="Arial"/>
          <w:color w:val="FF0000"/>
          <w:sz w:val="20"/>
          <w:u w:val="none"/>
          <w:lang w:val="es-BO"/>
        </w:rPr>
        <w:t>treinta (30) días calendario</w:t>
      </w:r>
      <w:r w:rsidR="00D029F0" w:rsidRPr="00A5390C">
        <w:rPr>
          <w:rFonts w:ascii="Arial" w:hAnsi="Arial" w:cs="Arial"/>
          <w:b w:val="0"/>
          <w:sz w:val="20"/>
          <w:u w:val="none"/>
          <w:lang w:val="es-BO"/>
        </w:rPr>
        <w:t>, desde la fecha fijad</w:t>
      </w:r>
      <w:r w:rsidRPr="00A5390C">
        <w:rPr>
          <w:rFonts w:ascii="Arial" w:hAnsi="Arial" w:cs="Arial"/>
          <w:b w:val="0"/>
          <w:sz w:val="20"/>
          <w:u w:val="none"/>
          <w:lang w:val="es-BO"/>
        </w:rPr>
        <w:t>a para la apertura de cotizaciones</w:t>
      </w:r>
      <w:r w:rsidR="00D029F0" w:rsidRPr="00A5390C">
        <w:rPr>
          <w:rFonts w:ascii="Arial" w:hAnsi="Arial" w:cs="Arial"/>
          <w:b w:val="0"/>
          <w:sz w:val="20"/>
          <w:u w:val="none"/>
          <w:lang w:val="es-BO"/>
        </w:rPr>
        <w:t>.</w:t>
      </w:r>
      <w:bookmarkEnd w:id="168"/>
      <w:bookmarkEnd w:id="169"/>
      <w:bookmarkEnd w:id="170"/>
      <w:bookmarkEnd w:id="171"/>
      <w:bookmarkEnd w:id="172"/>
      <w:bookmarkEnd w:id="173"/>
      <w:bookmarkEnd w:id="174"/>
    </w:p>
    <w:p w:rsidR="009C1A90" w:rsidRPr="00A5390C" w:rsidRDefault="009C1A90" w:rsidP="009C1A90">
      <w:pPr>
        <w:rPr>
          <w:rFonts w:ascii="Arial" w:hAnsi="Arial" w:cs="Arial"/>
          <w:sz w:val="20"/>
          <w:szCs w:val="20"/>
          <w:lang w:val="es-BO"/>
        </w:rPr>
      </w:pPr>
    </w:p>
    <w:p w:rsidR="009C1A90" w:rsidRPr="00A5390C" w:rsidRDefault="009C1A90" w:rsidP="009C1A90">
      <w:pPr>
        <w:rPr>
          <w:rFonts w:ascii="Arial" w:hAnsi="Arial" w:cs="Arial"/>
          <w:sz w:val="20"/>
          <w:szCs w:val="20"/>
          <w:lang w:val="es-BO"/>
        </w:rPr>
      </w:pPr>
    </w:p>
    <w:p w:rsidR="00A942E6" w:rsidRPr="00A5390C" w:rsidRDefault="00A942E6" w:rsidP="009C1A90">
      <w:pPr>
        <w:rPr>
          <w:rFonts w:ascii="Arial" w:hAnsi="Arial" w:cs="Arial"/>
          <w:sz w:val="20"/>
          <w:szCs w:val="20"/>
          <w:lang w:val="es-BO"/>
        </w:rPr>
      </w:pPr>
    </w:p>
    <w:p w:rsidR="00A942E6" w:rsidRPr="00A5390C" w:rsidRDefault="00A942E6" w:rsidP="009C1A90">
      <w:pPr>
        <w:rPr>
          <w:rFonts w:ascii="Arial" w:hAnsi="Arial" w:cs="Arial"/>
          <w:sz w:val="20"/>
          <w:szCs w:val="20"/>
          <w:lang w:val="es-BO"/>
        </w:rPr>
      </w:pPr>
    </w:p>
    <w:p w:rsidR="00A942E6" w:rsidRPr="00A5390C" w:rsidRDefault="00A942E6" w:rsidP="009C1A90">
      <w:pPr>
        <w:rPr>
          <w:rFonts w:ascii="Arial" w:hAnsi="Arial" w:cs="Arial"/>
          <w:sz w:val="20"/>
          <w:szCs w:val="20"/>
          <w:lang w:val="es-BO"/>
        </w:rPr>
      </w:pPr>
    </w:p>
    <w:p w:rsidR="00A942E6" w:rsidRPr="00A5390C" w:rsidRDefault="00A942E6" w:rsidP="009C1A90">
      <w:pPr>
        <w:rPr>
          <w:rFonts w:ascii="Arial" w:hAnsi="Arial" w:cs="Arial"/>
          <w:sz w:val="20"/>
          <w:szCs w:val="20"/>
          <w:lang w:val="es-BO"/>
        </w:rPr>
      </w:pPr>
    </w:p>
    <w:p w:rsidR="00A942E6" w:rsidRPr="00A5390C" w:rsidRDefault="00A942E6" w:rsidP="009C1A90">
      <w:pPr>
        <w:rPr>
          <w:rFonts w:ascii="Arial" w:hAnsi="Arial" w:cs="Arial"/>
          <w:sz w:val="20"/>
          <w:szCs w:val="20"/>
          <w:lang w:val="es-BO"/>
        </w:rPr>
      </w:pPr>
    </w:p>
    <w:p w:rsidR="00A942E6" w:rsidRPr="00A5390C" w:rsidRDefault="00A942E6" w:rsidP="009C1A90">
      <w:pPr>
        <w:rPr>
          <w:rFonts w:ascii="Arial" w:hAnsi="Arial" w:cs="Arial"/>
          <w:sz w:val="20"/>
          <w:szCs w:val="20"/>
          <w:lang w:val="es-BO"/>
        </w:rPr>
      </w:pPr>
    </w:p>
    <w:p w:rsidR="00A942E6" w:rsidRPr="00A5390C" w:rsidRDefault="00A942E6" w:rsidP="009C1A90">
      <w:pPr>
        <w:rPr>
          <w:rFonts w:ascii="Arial" w:hAnsi="Arial" w:cs="Arial"/>
          <w:sz w:val="20"/>
          <w:szCs w:val="20"/>
          <w:lang w:val="es-BO"/>
        </w:rPr>
      </w:pPr>
    </w:p>
    <w:p w:rsidR="00A942E6" w:rsidRDefault="00A942E6" w:rsidP="009C1A90">
      <w:pPr>
        <w:rPr>
          <w:rFonts w:ascii="Arial" w:hAnsi="Arial" w:cs="Arial"/>
          <w:sz w:val="20"/>
          <w:szCs w:val="20"/>
          <w:lang w:val="es-BO"/>
        </w:rPr>
      </w:pPr>
    </w:p>
    <w:p w:rsidR="00A0197F" w:rsidRDefault="00A0197F" w:rsidP="009C1A90">
      <w:pPr>
        <w:rPr>
          <w:rFonts w:ascii="Arial" w:hAnsi="Arial" w:cs="Arial"/>
          <w:sz w:val="20"/>
          <w:szCs w:val="20"/>
          <w:lang w:val="es-BO"/>
        </w:rPr>
      </w:pPr>
    </w:p>
    <w:p w:rsidR="00A0197F" w:rsidRDefault="00A0197F" w:rsidP="009C1A90">
      <w:pPr>
        <w:rPr>
          <w:rFonts w:ascii="Arial" w:hAnsi="Arial" w:cs="Arial"/>
          <w:sz w:val="20"/>
          <w:szCs w:val="20"/>
          <w:lang w:val="es-BO"/>
        </w:rPr>
      </w:pPr>
    </w:p>
    <w:p w:rsidR="00A0197F" w:rsidRDefault="00A0197F" w:rsidP="009C1A90">
      <w:pPr>
        <w:rPr>
          <w:rFonts w:ascii="Arial" w:hAnsi="Arial" w:cs="Arial"/>
          <w:sz w:val="20"/>
          <w:szCs w:val="20"/>
          <w:lang w:val="es-BO"/>
        </w:rPr>
      </w:pPr>
    </w:p>
    <w:p w:rsidR="00A0197F" w:rsidRDefault="00A0197F" w:rsidP="009C1A90">
      <w:pPr>
        <w:rPr>
          <w:rFonts w:ascii="Arial" w:hAnsi="Arial" w:cs="Arial"/>
          <w:sz w:val="20"/>
          <w:szCs w:val="20"/>
          <w:lang w:val="es-BO"/>
        </w:rPr>
      </w:pPr>
    </w:p>
    <w:p w:rsidR="00A0197F" w:rsidRDefault="00A0197F" w:rsidP="009C1A90">
      <w:pPr>
        <w:rPr>
          <w:rFonts w:ascii="Arial" w:hAnsi="Arial" w:cs="Arial"/>
          <w:sz w:val="20"/>
          <w:szCs w:val="20"/>
          <w:lang w:val="es-BO"/>
        </w:rPr>
      </w:pPr>
    </w:p>
    <w:p w:rsidR="009C1A90" w:rsidRPr="00A5390C" w:rsidRDefault="009C1A90" w:rsidP="009C1A90">
      <w:pPr>
        <w:jc w:val="center"/>
        <w:rPr>
          <w:rFonts w:ascii="Arial" w:hAnsi="Arial" w:cs="Arial"/>
          <w:b/>
          <w:sz w:val="20"/>
          <w:szCs w:val="20"/>
          <w:lang w:val="es-BO"/>
        </w:rPr>
      </w:pPr>
      <w:r w:rsidRPr="00A5390C">
        <w:rPr>
          <w:rFonts w:ascii="Arial" w:hAnsi="Arial" w:cs="Arial"/>
          <w:b/>
          <w:sz w:val="20"/>
          <w:szCs w:val="20"/>
          <w:lang w:val="es-BO"/>
        </w:rPr>
        <w:lastRenderedPageBreak/>
        <w:t>SECCIÓN III</w:t>
      </w:r>
    </w:p>
    <w:p w:rsidR="009C1A90" w:rsidRPr="00A5390C" w:rsidRDefault="009C1A90" w:rsidP="009C1A90">
      <w:pPr>
        <w:jc w:val="center"/>
        <w:rPr>
          <w:rFonts w:ascii="Arial" w:hAnsi="Arial" w:cs="Arial"/>
          <w:sz w:val="20"/>
          <w:szCs w:val="20"/>
          <w:lang w:val="es-BO"/>
        </w:rPr>
      </w:pPr>
      <w:r w:rsidRPr="00A5390C">
        <w:rPr>
          <w:rFonts w:ascii="Arial" w:hAnsi="Arial" w:cs="Arial"/>
          <w:b/>
          <w:sz w:val="20"/>
          <w:szCs w:val="20"/>
          <w:lang w:val="es-BO"/>
        </w:rPr>
        <w:t>PRESENTACIÓN, SUBASTA Y APERTURA DE COTIZACIONES</w:t>
      </w:r>
    </w:p>
    <w:p w:rsidR="009C1A90" w:rsidRDefault="009C1A90" w:rsidP="009C1A90">
      <w:pPr>
        <w:pStyle w:val="Ttulo1"/>
        <w:tabs>
          <w:tab w:val="clear" w:pos="360"/>
        </w:tabs>
        <w:spacing w:before="240" w:after="120"/>
        <w:ind w:left="567" w:hanging="567"/>
        <w:rPr>
          <w:rFonts w:ascii="Arial" w:hAnsi="Arial" w:cs="Arial"/>
          <w:sz w:val="20"/>
          <w:szCs w:val="20"/>
          <w:u w:val="none"/>
          <w:lang w:val="es-BO" w:eastAsia="en-US"/>
        </w:rPr>
      </w:pPr>
      <w:bookmarkStart w:id="175" w:name="_Toc61869902"/>
      <w:bookmarkStart w:id="176" w:name="_Toc68793823"/>
      <w:r w:rsidRPr="00A5390C">
        <w:rPr>
          <w:rFonts w:ascii="Arial" w:hAnsi="Arial" w:cs="Arial"/>
          <w:sz w:val="20"/>
          <w:szCs w:val="20"/>
          <w:u w:val="none"/>
          <w:lang w:val="es-BO"/>
        </w:rPr>
        <w:t>PRESENTACIÓN</w:t>
      </w:r>
      <w:r w:rsidRPr="00A5390C">
        <w:rPr>
          <w:rFonts w:ascii="Arial" w:hAnsi="Arial" w:cs="Arial"/>
          <w:sz w:val="20"/>
          <w:szCs w:val="20"/>
          <w:u w:val="none"/>
          <w:lang w:val="es-BO" w:eastAsia="en-US"/>
        </w:rPr>
        <w:t xml:space="preserve"> DE </w:t>
      </w:r>
      <w:bookmarkStart w:id="177" w:name="_Toc346780222"/>
      <w:bookmarkEnd w:id="175"/>
      <w:r w:rsidR="002878F7" w:rsidRPr="00A5390C">
        <w:rPr>
          <w:rFonts w:ascii="Arial" w:hAnsi="Arial" w:cs="Arial"/>
          <w:sz w:val="20"/>
          <w:szCs w:val="20"/>
          <w:u w:val="none"/>
          <w:lang w:val="es-BO" w:eastAsia="en-US"/>
        </w:rPr>
        <w:t>COTIZACIONES</w:t>
      </w:r>
      <w:bookmarkEnd w:id="176"/>
    </w:p>
    <w:p w:rsidR="00A25D32" w:rsidRPr="00A25D32" w:rsidRDefault="00A25D32" w:rsidP="00A25D32">
      <w:pPr>
        <w:pStyle w:val="Ttulo2"/>
        <w:tabs>
          <w:tab w:val="clear" w:pos="794"/>
          <w:tab w:val="num" w:pos="1276"/>
        </w:tabs>
        <w:spacing w:before="80" w:after="60"/>
        <w:ind w:left="1276" w:hanging="709"/>
        <w:jc w:val="both"/>
        <w:rPr>
          <w:rFonts w:ascii="Arial" w:hAnsi="Arial" w:cs="Arial"/>
          <w:sz w:val="20"/>
          <w:u w:val="none"/>
          <w:lang w:val="es-BO" w:eastAsia="en-US"/>
        </w:rPr>
      </w:pPr>
      <w:bookmarkStart w:id="178" w:name="_Toc68523879"/>
      <w:bookmarkStart w:id="179" w:name="_Toc68793824"/>
      <w:r w:rsidRPr="00A25D32">
        <w:rPr>
          <w:rFonts w:ascii="Arial" w:hAnsi="Arial" w:cs="Arial"/>
          <w:sz w:val="20"/>
          <w:u w:val="none"/>
          <w:lang w:val="es-BO"/>
        </w:rPr>
        <w:t>Forma</w:t>
      </w:r>
      <w:r w:rsidRPr="00A25D32">
        <w:rPr>
          <w:rFonts w:ascii="Arial" w:hAnsi="Arial" w:cs="Arial"/>
          <w:sz w:val="20"/>
          <w:u w:val="none"/>
          <w:lang w:val="es-BO" w:eastAsia="en-US"/>
        </w:rPr>
        <w:t xml:space="preserve"> de presentación física</w:t>
      </w:r>
      <w:bookmarkEnd w:id="178"/>
      <w:bookmarkEnd w:id="179"/>
      <w:r w:rsidRPr="00A25D32">
        <w:rPr>
          <w:rFonts w:ascii="Arial" w:hAnsi="Arial" w:cs="Arial"/>
          <w:sz w:val="20"/>
          <w:u w:val="none"/>
          <w:lang w:val="es-BO" w:eastAsia="en-US"/>
        </w:rPr>
        <w:t xml:space="preserve"> </w:t>
      </w:r>
    </w:p>
    <w:p w:rsidR="00A25D32" w:rsidRPr="003B01DF" w:rsidRDefault="00A25D32" w:rsidP="00A25D32">
      <w:pPr>
        <w:tabs>
          <w:tab w:val="left" w:pos="567"/>
        </w:tabs>
        <w:ind w:left="1276"/>
        <w:jc w:val="both"/>
        <w:rPr>
          <w:b/>
          <w:lang w:val="es-BO" w:eastAsia="en-US"/>
        </w:rPr>
      </w:pPr>
      <w:bookmarkStart w:id="180" w:name="_Toc61869903"/>
      <w:r w:rsidRPr="003B01DF">
        <w:rPr>
          <w:b/>
          <w:sz w:val="18"/>
          <w:szCs w:val="18"/>
          <w:lang w:val="es-BO"/>
        </w:rPr>
        <w:t xml:space="preserve">Para el presente proceso de contratación, se establece el uso de la subasta electrónica, por lo cual no aplica </w:t>
      </w:r>
      <w:r w:rsidR="00F42261" w:rsidRPr="003B01DF">
        <w:rPr>
          <w:b/>
          <w:sz w:val="18"/>
          <w:szCs w:val="18"/>
          <w:lang w:val="es-BO"/>
        </w:rPr>
        <w:t xml:space="preserve">la </w:t>
      </w:r>
      <w:r w:rsidRPr="003B01DF">
        <w:rPr>
          <w:b/>
          <w:sz w:val="18"/>
          <w:szCs w:val="18"/>
          <w:lang w:val="es-BO"/>
        </w:rPr>
        <w:t>presentación física de cotizaciones</w:t>
      </w:r>
      <w:bookmarkEnd w:id="180"/>
    </w:p>
    <w:p w:rsidR="009C1A90" w:rsidRPr="00A5390C" w:rsidRDefault="009C1A90" w:rsidP="00A25D32">
      <w:pPr>
        <w:pStyle w:val="Ttulo2"/>
        <w:tabs>
          <w:tab w:val="clear" w:pos="794"/>
          <w:tab w:val="num" w:pos="1276"/>
        </w:tabs>
        <w:spacing w:before="80" w:after="60"/>
        <w:ind w:left="1276" w:hanging="709"/>
        <w:jc w:val="both"/>
        <w:rPr>
          <w:rFonts w:ascii="Arial" w:hAnsi="Arial" w:cs="Arial"/>
          <w:b w:val="0"/>
          <w:sz w:val="20"/>
          <w:lang w:val="es-BO"/>
        </w:rPr>
      </w:pPr>
      <w:bookmarkStart w:id="181" w:name="_Toc68012625"/>
      <w:bookmarkStart w:id="182" w:name="_Toc68523880"/>
      <w:bookmarkStart w:id="183" w:name="_Toc68793825"/>
      <w:bookmarkEnd w:id="177"/>
      <w:r w:rsidRPr="00A5390C">
        <w:rPr>
          <w:rFonts w:ascii="Arial" w:hAnsi="Arial" w:cs="Arial"/>
          <w:sz w:val="20"/>
          <w:u w:val="none"/>
          <w:lang w:val="es-BO"/>
        </w:rPr>
        <w:t>Forma</w:t>
      </w:r>
      <w:r w:rsidRPr="00A5390C">
        <w:rPr>
          <w:rFonts w:ascii="Arial" w:hAnsi="Arial" w:cs="Arial"/>
          <w:sz w:val="20"/>
          <w:u w:val="none"/>
          <w:lang w:val="es-BO" w:eastAsia="en-US"/>
        </w:rPr>
        <w:t xml:space="preserve"> de presentación electrónica de </w:t>
      </w:r>
      <w:r w:rsidR="002F0C8F" w:rsidRPr="00A5390C">
        <w:rPr>
          <w:rFonts w:ascii="Arial" w:hAnsi="Arial" w:cs="Arial"/>
          <w:sz w:val="20"/>
          <w:u w:val="none"/>
          <w:lang w:val="es-BO" w:eastAsia="en-US"/>
        </w:rPr>
        <w:t>cotización</w:t>
      </w:r>
      <w:bookmarkEnd w:id="181"/>
      <w:bookmarkEnd w:id="182"/>
      <w:bookmarkEnd w:id="183"/>
    </w:p>
    <w:p w:rsidR="009C1A90" w:rsidRPr="00A5390C" w:rsidRDefault="009C1A90" w:rsidP="002F0C8F">
      <w:pPr>
        <w:pStyle w:val="Ttulo3"/>
        <w:tabs>
          <w:tab w:val="clear" w:pos="1224"/>
        </w:tabs>
        <w:spacing w:before="60" w:after="60"/>
        <w:ind w:left="2127" w:hanging="851"/>
        <w:jc w:val="both"/>
        <w:rPr>
          <w:rFonts w:ascii="Arial" w:hAnsi="Arial" w:cs="Arial"/>
          <w:sz w:val="20"/>
        </w:rPr>
      </w:pPr>
      <w:bookmarkStart w:id="184" w:name="_Toc68012626"/>
      <w:bookmarkStart w:id="185" w:name="_Toc68523881"/>
      <w:bookmarkStart w:id="186" w:name="_Toc68793826"/>
      <w:r w:rsidRPr="00A5390C">
        <w:rPr>
          <w:rFonts w:ascii="Arial" w:hAnsi="Arial" w:cs="Arial"/>
          <w:sz w:val="20"/>
          <w:u w:val="none"/>
        </w:rPr>
        <w:t xml:space="preserve">El Proponente debe autentificarse mediante sus credenciales de acceso al </w:t>
      </w:r>
      <w:r w:rsidRPr="00A5390C">
        <w:rPr>
          <w:rFonts w:ascii="Arial" w:hAnsi="Arial" w:cs="Arial"/>
          <w:sz w:val="20"/>
          <w:u w:val="none"/>
          <w:lang w:val="es-BO"/>
        </w:rPr>
        <w:t>RUPE</w:t>
      </w:r>
      <w:r w:rsidRPr="00A5390C">
        <w:rPr>
          <w:rFonts w:ascii="Arial" w:hAnsi="Arial" w:cs="Arial"/>
          <w:sz w:val="20"/>
          <w:u w:val="none"/>
        </w:rPr>
        <w:t xml:space="preserve"> y seleccionar el proceso de contratación en el que desea participar según el CUCE.</w:t>
      </w:r>
      <w:bookmarkEnd w:id="184"/>
      <w:bookmarkEnd w:id="185"/>
      <w:bookmarkEnd w:id="186"/>
    </w:p>
    <w:p w:rsidR="009C1A90" w:rsidRPr="00A5390C" w:rsidRDefault="009C1A90" w:rsidP="002F0C8F">
      <w:pPr>
        <w:pStyle w:val="Ttulo3"/>
        <w:tabs>
          <w:tab w:val="clear" w:pos="1224"/>
        </w:tabs>
        <w:spacing w:before="60" w:after="60"/>
        <w:ind w:left="2127" w:hanging="851"/>
        <w:jc w:val="both"/>
        <w:rPr>
          <w:rFonts w:ascii="Arial" w:hAnsi="Arial" w:cs="Arial"/>
          <w:sz w:val="20"/>
        </w:rPr>
      </w:pPr>
      <w:bookmarkStart w:id="187" w:name="_Toc68012627"/>
      <w:bookmarkStart w:id="188" w:name="_Toc68523882"/>
      <w:bookmarkStart w:id="189" w:name="_Toc68793827"/>
      <w:r w:rsidRPr="00A5390C">
        <w:rPr>
          <w:rFonts w:ascii="Arial" w:hAnsi="Arial" w:cs="Arial"/>
          <w:sz w:val="20"/>
          <w:u w:val="none"/>
          <w:lang w:val="es-BO"/>
        </w:rPr>
        <w:t>Una</w:t>
      </w:r>
      <w:r w:rsidRPr="00A5390C">
        <w:rPr>
          <w:rFonts w:ascii="Arial" w:hAnsi="Arial" w:cs="Arial"/>
          <w:sz w:val="20"/>
          <w:u w:val="none"/>
        </w:rPr>
        <w:t xml:space="preserve"> vez ingresado a la sección para la presentación de </w:t>
      </w:r>
      <w:r w:rsidR="00A25D32">
        <w:rPr>
          <w:rFonts w:ascii="Arial" w:hAnsi="Arial" w:cs="Arial"/>
          <w:sz w:val="20"/>
          <w:u w:val="none"/>
        </w:rPr>
        <w:t>cotizaciones</w:t>
      </w:r>
      <w:r w:rsidRPr="00A5390C">
        <w:rPr>
          <w:rFonts w:ascii="Arial" w:hAnsi="Arial" w:cs="Arial"/>
          <w:sz w:val="20"/>
          <w:u w:val="none"/>
        </w:rPr>
        <w:t xml:space="preserve"> debe verificar los datos generales consignados y registrar la información establecida en el </w:t>
      </w:r>
      <w:r w:rsidRPr="00B04D9A">
        <w:rPr>
          <w:rFonts w:ascii="Arial" w:hAnsi="Arial" w:cs="Arial"/>
          <w:sz w:val="20"/>
          <w:u w:val="none"/>
        </w:rPr>
        <w:t>numeral 1</w:t>
      </w:r>
      <w:r w:rsidR="009C5C77">
        <w:rPr>
          <w:rFonts w:ascii="Arial" w:hAnsi="Arial" w:cs="Arial"/>
          <w:sz w:val="20"/>
          <w:u w:val="none"/>
        </w:rPr>
        <w:t>1</w:t>
      </w:r>
      <w:r w:rsidRPr="00B04D9A">
        <w:rPr>
          <w:rFonts w:ascii="Arial" w:hAnsi="Arial" w:cs="Arial"/>
          <w:sz w:val="20"/>
          <w:u w:val="none"/>
        </w:rPr>
        <w:t xml:space="preserve"> del presente</w:t>
      </w:r>
      <w:r w:rsidRPr="00A5390C">
        <w:rPr>
          <w:rFonts w:ascii="Arial" w:hAnsi="Arial" w:cs="Arial"/>
          <w:sz w:val="20"/>
          <w:u w:val="none"/>
        </w:rPr>
        <w:t xml:space="preserve"> DBC, así como el registro de los márgenes de preferencia si corresponden.</w:t>
      </w:r>
      <w:bookmarkEnd w:id="187"/>
      <w:bookmarkEnd w:id="188"/>
      <w:bookmarkEnd w:id="189"/>
      <w:r w:rsidRPr="00A5390C">
        <w:rPr>
          <w:rFonts w:ascii="Arial" w:hAnsi="Arial" w:cs="Arial"/>
          <w:sz w:val="20"/>
          <w:u w:val="none"/>
        </w:rPr>
        <w:t xml:space="preserve"> </w:t>
      </w:r>
    </w:p>
    <w:p w:rsidR="009C1A90" w:rsidRPr="00A5390C" w:rsidRDefault="009C1A90" w:rsidP="002F0C8F">
      <w:pPr>
        <w:pStyle w:val="Ttulo3"/>
        <w:tabs>
          <w:tab w:val="clear" w:pos="1224"/>
        </w:tabs>
        <w:spacing w:before="60" w:after="60"/>
        <w:ind w:left="2127" w:hanging="851"/>
        <w:jc w:val="both"/>
        <w:rPr>
          <w:rFonts w:ascii="Arial" w:hAnsi="Arial" w:cs="Arial"/>
          <w:sz w:val="20"/>
        </w:rPr>
      </w:pPr>
      <w:bookmarkStart w:id="190" w:name="_Toc68012628"/>
      <w:bookmarkStart w:id="191" w:name="_Toc68523883"/>
      <w:bookmarkStart w:id="192" w:name="_Toc68793828"/>
      <w:r w:rsidRPr="00A5390C">
        <w:rPr>
          <w:rFonts w:ascii="Arial" w:hAnsi="Arial" w:cs="Arial"/>
          <w:sz w:val="20"/>
          <w:u w:val="none"/>
        </w:rPr>
        <w:t xml:space="preserve">Todos los documentos enviados y la información de precios registrados son </w:t>
      </w:r>
      <w:r w:rsidRPr="00A5390C">
        <w:rPr>
          <w:rFonts w:ascii="Arial" w:hAnsi="Arial" w:cs="Arial"/>
          <w:sz w:val="20"/>
          <w:u w:val="none"/>
          <w:lang w:val="es-BO"/>
        </w:rPr>
        <w:t>encriptados</w:t>
      </w:r>
      <w:r w:rsidRPr="00A5390C">
        <w:rPr>
          <w:rFonts w:ascii="Arial" w:hAnsi="Arial" w:cs="Arial"/>
          <w:sz w:val="20"/>
          <w:u w:val="none"/>
        </w:rPr>
        <w:t xml:space="preserve"> por el sistema y no podrán ser visualizados hasta que se realice la apertura de </w:t>
      </w:r>
      <w:r w:rsidR="005A2B1C" w:rsidRPr="00A5390C">
        <w:rPr>
          <w:rFonts w:ascii="Arial" w:hAnsi="Arial" w:cs="Arial"/>
          <w:sz w:val="20"/>
          <w:u w:val="none"/>
        </w:rPr>
        <w:t>cotizaciones</w:t>
      </w:r>
      <w:r w:rsidRPr="00A5390C">
        <w:rPr>
          <w:rFonts w:ascii="Arial" w:hAnsi="Arial" w:cs="Arial"/>
          <w:sz w:val="20"/>
          <w:u w:val="none"/>
        </w:rPr>
        <w:t xml:space="preserve"> en la fecha y hora establecida en el cronograma de plazos del DBC.</w:t>
      </w:r>
      <w:bookmarkEnd w:id="190"/>
      <w:bookmarkEnd w:id="191"/>
      <w:bookmarkEnd w:id="192"/>
    </w:p>
    <w:p w:rsidR="009C1A90" w:rsidRPr="00A5390C" w:rsidRDefault="009C1A90" w:rsidP="002F0C8F">
      <w:pPr>
        <w:pStyle w:val="Ttulo3"/>
        <w:tabs>
          <w:tab w:val="clear" w:pos="1224"/>
        </w:tabs>
        <w:spacing w:before="60" w:after="60"/>
        <w:ind w:left="2127" w:hanging="851"/>
        <w:jc w:val="both"/>
        <w:rPr>
          <w:rFonts w:ascii="Arial" w:hAnsi="Arial" w:cs="Arial"/>
          <w:sz w:val="20"/>
        </w:rPr>
      </w:pPr>
      <w:bookmarkStart w:id="193" w:name="_Toc68012629"/>
      <w:bookmarkStart w:id="194" w:name="_Toc68523884"/>
      <w:bookmarkStart w:id="195" w:name="_Toc68793829"/>
      <w:r w:rsidRPr="00A5390C">
        <w:rPr>
          <w:rFonts w:ascii="Arial" w:hAnsi="Arial" w:cs="Arial"/>
          <w:sz w:val="20"/>
          <w:u w:val="none"/>
        </w:rPr>
        <w:t xml:space="preserve">El proponente deberá aceptar las condiciones del sistema para la presentación de propuestas electrónicas y enviar su </w:t>
      </w:r>
      <w:r w:rsidR="005A2B1C" w:rsidRPr="00A5390C">
        <w:rPr>
          <w:rFonts w:ascii="Arial" w:hAnsi="Arial" w:cs="Arial"/>
          <w:sz w:val="20"/>
          <w:u w:val="none"/>
        </w:rPr>
        <w:t>cotización</w:t>
      </w:r>
      <w:r w:rsidRPr="00A5390C">
        <w:rPr>
          <w:rFonts w:ascii="Arial" w:hAnsi="Arial" w:cs="Arial"/>
          <w:sz w:val="20"/>
          <w:u w:val="none"/>
        </w:rPr>
        <w:t>.</w:t>
      </w:r>
      <w:bookmarkEnd w:id="193"/>
      <w:bookmarkEnd w:id="194"/>
      <w:bookmarkEnd w:id="195"/>
    </w:p>
    <w:p w:rsidR="009C1A90" w:rsidRPr="00A5390C" w:rsidRDefault="009C1A90" w:rsidP="00A5390C">
      <w:pPr>
        <w:pStyle w:val="Ttulo2"/>
        <w:tabs>
          <w:tab w:val="clear" w:pos="794"/>
          <w:tab w:val="num" w:pos="1276"/>
        </w:tabs>
        <w:spacing w:before="80" w:after="60"/>
        <w:ind w:left="1276" w:hanging="709"/>
        <w:jc w:val="both"/>
        <w:rPr>
          <w:rFonts w:ascii="Arial" w:hAnsi="Arial" w:cs="Arial"/>
          <w:sz w:val="20"/>
          <w:lang w:val="es-BO"/>
        </w:rPr>
      </w:pPr>
      <w:bookmarkStart w:id="196" w:name="_Toc68012630"/>
      <w:bookmarkStart w:id="197" w:name="_Toc68523885"/>
      <w:bookmarkStart w:id="198" w:name="_Toc68793830"/>
      <w:r w:rsidRPr="00A5390C">
        <w:rPr>
          <w:rFonts w:ascii="Arial" w:hAnsi="Arial" w:cs="Arial"/>
          <w:sz w:val="20"/>
          <w:u w:val="none"/>
          <w:lang w:val="es-BO"/>
        </w:rPr>
        <w:t>Plazo, lugar y medio de presentación</w:t>
      </w:r>
      <w:bookmarkEnd w:id="196"/>
      <w:bookmarkEnd w:id="197"/>
      <w:bookmarkEnd w:id="198"/>
    </w:p>
    <w:p w:rsidR="009C1A90" w:rsidRPr="00A5390C" w:rsidRDefault="009C1A90" w:rsidP="002F0C8F">
      <w:pPr>
        <w:pStyle w:val="Ttulo3"/>
        <w:tabs>
          <w:tab w:val="clear" w:pos="1224"/>
        </w:tabs>
        <w:spacing w:before="60" w:after="60"/>
        <w:ind w:left="2127" w:hanging="851"/>
        <w:jc w:val="both"/>
        <w:rPr>
          <w:rFonts w:ascii="Arial" w:hAnsi="Arial" w:cs="Arial"/>
          <w:sz w:val="20"/>
        </w:rPr>
      </w:pPr>
      <w:bookmarkStart w:id="199" w:name="_Toc68012631"/>
      <w:bookmarkStart w:id="200" w:name="_Toc68523886"/>
      <w:bookmarkStart w:id="201" w:name="_Toc68793831"/>
      <w:r w:rsidRPr="00A5390C">
        <w:rPr>
          <w:rFonts w:ascii="Arial" w:hAnsi="Arial" w:cs="Arial"/>
          <w:sz w:val="20"/>
          <w:u w:val="none"/>
        </w:rPr>
        <w:t>Las propuestas electrónicas deberán ser registradas dentro del plazo (</w:t>
      </w:r>
      <w:r w:rsidRPr="00A5390C">
        <w:rPr>
          <w:rFonts w:ascii="Arial" w:hAnsi="Arial" w:cs="Arial"/>
          <w:sz w:val="20"/>
          <w:u w:val="none"/>
          <w:lang w:val="es-BO"/>
        </w:rPr>
        <w:t>fecha</w:t>
      </w:r>
      <w:r w:rsidRPr="00A5390C">
        <w:rPr>
          <w:rFonts w:ascii="Arial" w:hAnsi="Arial" w:cs="Arial"/>
          <w:sz w:val="20"/>
          <w:u w:val="none"/>
        </w:rPr>
        <w:t xml:space="preserve"> y hora) fijado en el presente DBC.</w:t>
      </w:r>
      <w:bookmarkEnd w:id="199"/>
      <w:bookmarkEnd w:id="200"/>
      <w:bookmarkEnd w:id="201"/>
      <w:r w:rsidRPr="00A5390C">
        <w:rPr>
          <w:rFonts w:ascii="Arial" w:hAnsi="Arial" w:cs="Arial"/>
          <w:sz w:val="20"/>
          <w:u w:val="none"/>
        </w:rPr>
        <w:t xml:space="preserve"> </w:t>
      </w:r>
    </w:p>
    <w:p w:rsidR="009C1A90" w:rsidRPr="00A5390C" w:rsidRDefault="009C1A90" w:rsidP="005A2B1C">
      <w:pPr>
        <w:pStyle w:val="Ttulo3"/>
        <w:numPr>
          <w:ilvl w:val="0"/>
          <w:numId w:val="0"/>
        </w:numPr>
        <w:ind w:left="2127"/>
        <w:jc w:val="both"/>
        <w:rPr>
          <w:rFonts w:ascii="Arial" w:hAnsi="Arial" w:cs="Arial"/>
          <w:sz w:val="20"/>
          <w:u w:val="none"/>
        </w:rPr>
      </w:pPr>
      <w:bookmarkStart w:id="202" w:name="_Toc68012632"/>
      <w:bookmarkStart w:id="203" w:name="_Toc68523887"/>
      <w:bookmarkStart w:id="204" w:name="_Toc68793832"/>
      <w:r w:rsidRPr="00A5390C">
        <w:rPr>
          <w:rFonts w:ascii="Arial" w:hAnsi="Arial" w:cs="Arial"/>
          <w:bCs/>
          <w:sz w:val="20"/>
          <w:u w:val="none"/>
        </w:rPr>
        <w:t xml:space="preserve">Se considerará que el proponente ha presentado su </w:t>
      </w:r>
      <w:r w:rsidR="008A6066" w:rsidRPr="00A5390C">
        <w:rPr>
          <w:rFonts w:ascii="Arial" w:hAnsi="Arial" w:cs="Arial"/>
          <w:bCs/>
          <w:sz w:val="20"/>
          <w:u w:val="none"/>
        </w:rPr>
        <w:t>cotización</w:t>
      </w:r>
      <w:r w:rsidRPr="00A5390C">
        <w:rPr>
          <w:rFonts w:ascii="Arial" w:hAnsi="Arial" w:cs="Arial"/>
          <w:bCs/>
          <w:sz w:val="20"/>
          <w:u w:val="none"/>
        </w:rPr>
        <w:t xml:space="preserve"> dentro del plazo, siempre y cuando</w:t>
      </w:r>
      <w:bookmarkStart w:id="205" w:name="_Toc61869904"/>
      <w:r w:rsidR="005A2B1C" w:rsidRPr="00A5390C">
        <w:rPr>
          <w:rFonts w:ascii="Arial" w:hAnsi="Arial" w:cs="Arial"/>
          <w:bCs/>
          <w:sz w:val="20"/>
          <w:u w:val="none"/>
        </w:rPr>
        <w:t xml:space="preserve"> e</w:t>
      </w:r>
      <w:r w:rsidRPr="00A5390C">
        <w:rPr>
          <w:rFonts w:ascii="Arial" w:hAnsi="Arial" w:cs="Arial"/>
          <w:sz w:val="20"/>
          <w:u w:val="none"/>
        </w:rPr>
        <w:t xml:space="preserve">sta haya sido enviada antes del vencimiento del cierre del plazo de presentación de </w:t>
      </w:r>
      <w:bookmarkEnd w:id="205"/>
      <w:r w:rsidR="005A2B1C" w:rsidRPr="00A5390C">
        <w:rPr>
          <w:rFonts w:ascii="Arial" w:hAnsi="Arial" w:cs="Arial"/>
          <w:sz w:val="20"/>
          <w:u w:val="none"/>
        </w:rPr>
        <w:t>cotizaciones.</w:t>
      </w:r>
      <w:bookmarkEnd w:id="202"/>
      <w:bookmarkEnd w:id="203"/>
      <w:bookmarkEnd w:id="204"/>
    </w:p>
    <w:p w:rsidR="009C1A90" w:rsidRPr="00A5390C" w:rsidRDefault="009C1A90" w:rsidP="002F0C8F">
      <w:pPr>
        <w:pStyle w:val="Ttulo3"/>
        <w:tabs>
          <w:tab w:val="clear" w:pos="1224"/>
        </w:tabs>
        <w:spacing w:before="60" w:after="60"/>
        <w:ind w:left="2127" w:hanging="851"/>
        <w:jc w:val="both"/>
        <w:rPr>
          <w:rFonts w:ascii="Arial" w:hAnsi="Arial" w:cs="Arial"/>
          <w:sz w:val="20"/>
        </w:rPr>
      </w:pPr>
      <w:bookmarkStart w:id="206" w:name="_Toc68012633"/>
      <w:bookmarkStart w:id="207" w:name="_Toc68523888"/>
      <w:bookmarkStart w:id="208" w:name="_Toc68793833"/>
      <w:r w:rsidRPr="00A5390C">
        <w:rPr>
          <w:rFonts w:ascii="Arial" w:hAnsi="Arial" w:cs="Arial"/>
          <w:sz w:val="20"/>
          <w:u w:val="none"/>
        </w:rPr>
        <w:t>La presentación de propuestas electrónicas se realizará a través del RUPE.</w:t>
      </w:r>
      <w:bookmarkEnd w:id="206"/>
      <w:bookmarkEnd w:id="207"/>
      <w:bookmarkEnd w:id="208"/>
    </w:p>
    <w:p w:rsidR="009C1A90" w:rsidRPr="00A5390C" w:rsidRDefault="009C1A90" w:rsidP="00A5390C">
      <w:pPr>
        <w:pStyle w:val="Ttulo2"/>
        <w:tabs>
          <w:tab w:val="clear" w:pos="794"/>
          <w:tab w:val="num" w:pos="1276"/>
        </w:tabs>
        <w:spacing w:before="80" w:after="60"/>
        <w:ind w:left="1276" w:hanging="709"/>
        <w:jc w:val="both"/>
        <w:rPr>
          <w:rFonts w:ascii="Arial" w:hAnsi="Arial" w:cs="Arial"/>
          <w:sz w:val="20"/>
          <w:u w:val="none"/>
          <w:lang w:val="es-BO"/>
        </w:rPr>
      </w:pPr>
      <w:bookmarkStart w:id="209" w:name="_Toc68012634"/>
      <w:bookmarkStart w:id="210" w:name="_Toc68523889"/>
      <w:bookmarkStart w:id="211" w:name="_Toc68793834"/>
      <w:r w:rsidRPr="00A5390C">
        <w:rPr>
          <w:rFonts w:ascii="Arial" w:hAnsi="Arial" w:cs="Arial"/>
          <w:sz w:val="20"/>
          <w:u w:val="none"/>
          <w:lang w:val="es-BO"/>
        </w:rPr>
        <w:t>Modificaciones y retiro de propuestas electrónicas</w:t>
      </w:r>
      <w:bookmarkEnd w:id="209"/>
      <w:bookmarkEnd w:id="210"/>
      <w:bookmarkEnd w:id="211"/>
    </w:p>
    <w:p w:rsidR="009C1A90" w:rsidRPr="00A5390C" w:rsidRDefault="009C1A90" w:rsidP="002F0C8F">
      <w:pPr>
        <w:pStyle w:val="Ttulo3"/>
        <w:tabs>
          <w:tab w:val="clear" w:pos="1224"/>
        </w:tabs>
        <w:spacing w:before="60" w:after="60"/>
        <w:ind w:left="2127" w:hanging="851"/>
        <w:jc w:val="both"/>
        <w:rPr>
          <w:rFonts w:ascii="Arial" w:hAnsi="Arial" w:cs="Arial"/>
          <w:sz w:val="20"/>
        </w:rPr>
      </w:pPr>
      <w:bookmarkStart w:id="212" w:name="_Toc68012635"/>
      <w:bookmarkStart w:id="213" w:name="_Toc68523890"/>
      <w:bookmarkStart w:id="214" w:name="_Toc68793835"/>
      <w:r w:rsidRPr="00A5390C">
        <w:rPr>
          <w:rFonts w:ascii="Arial" w:hAnsi="Arial" w:cs="Arial"/>
          <w:sz w:val="20"/>
          <w:u w:val="none"/>
          <w:lang w:val="es-BO"/>
        </w:rPr>
        <w:t>Las</w:t>
      </w:r>
      <w:r w:rsidRPr="00A5390C">
        <w:rPr>
          <w:rFonts w:ascii="Arial" w:hAnsi="Arial" w:cs="Arial"/>
          <w:sz w:val="20"/>
          <w:u w:val="none"/>
        </w:rPr>
        <w:t xml:space="preserve"> propuestas electrónicas presentadas sólo podrán modificarse antes del plazo límite establecido para el cierre de presentación de </w:t>
      </w:r>
      <w:r w:rsidR="005A2B1C" w:rsidRPr="00A5390C">
        <w:rPr>
          <w:rFonts w:ascii="Arial" w:hAnsi="Arial" w:cs="Arial"/>
          <w:sz w:val="20"/>
          <w:u w:val="none"/>
        </w:rPr>
        <w:t>cotizaciones</w:t>
      </w:r>
      <w:r w:rsidRPr="00A5390C">
        <w:rPr>
          <w:rFonts w:ascii="Arial" w:hAnsi="Arial" w:cs="Arial"/>
          <w:sz w:val="20"/>
          <w:u w:val="none"/>
        </w:rPr>
        <w:t>.</w:t>
      </w:r>
      <w:bookmarkEnd w:id="212"/>
      <w:bookmarkEnd w:id="213"/>
      <w:bookmarkEnd w:id="214"/>
    </w:p>
    <w:p w:rsidR="009C1A90" w:rsidRPr="00A5390C" w:rsidRDefault="009C1A90" w:rsidP="009C1A90">
      <w:pPr>
        <w:pStyle w:val="Ttulo3"/>
        <w:numPr>
          <w:ilvl w:val="0"/>
          <w:numId w:val="0"/>
        </w:numPr>
        <w:ind w:left="2127"/>
        <w:jc w:val="both"/>
        <w:rPr>
          <w:rFonts w:ascii="Arial" w:hAnsi="Arial" w:cs="Arial"/>
          <w:sz w:val="20"/>
        </w:rPr>
      </w:pPr>
      <w:bookmarkStart w:id="215" w:name="_Toc68012636"/>
      <w:bookmarkStart w:id="216" w:name="_Toc68523891"/>
      <w:bookmarkStart w:id="217" w:name="_Toc68793836"/>
      <w:r w:rsidRPr="00A5390C">
        <w:rPr>
          <w:rFonts w:ascii="Arial" w:hAnsi="Arial" w:cs="Arial"/>
          <w:sz w:val="20"/>
          <w:u w:val="none"/>
        </w:rPr>
        <w:t xml:space="preserve">Para este propósito, el proponente deberá ingresar a la plataforma informática para la presentación de </w:t>
      </w:r>
      <w:r w:rsidR="008A6066" w:rsidRPr="00A5390C">
        <w:rPr>
          <w:rFonts w:ascii="Arial" w:hAnsi="Arial" w:cs="Arial"/>
          <w:sz w:val="20"/>
          <w:u w:val="none"/>
        </w:rPr>
        <w:t>cotizaciones</w:t>
      </w:r>
      <w:r w:rsidRPr="00A5390C">
        <w:rPr>
          <w:rFonts w:ascii="Arial" w:hAnsi="Arial" w:cs="Arial"/>
          <w:sz w:val="20"/>
          <w:u w:val="none"/>
        </w:rPr>
        <w:t xml:space="preserve"> y efectuar el retiro de su </w:t>
      </w:r>
      <w:r w:rsidR="005A2B1C" w:rsidRPr="00A5390C">
        <w:rPr>
          <w:rFonts w:ascii="Arial" w:hAnsi="Arial" w:cs="Arial"/>
          <w:sz w:val="20"/>
          <w:u w:val="none"/>
        </w:rPr>
        <w:t>cotización</w:t>
      </w:r>
      <w:r w:rsidRPr="00A5390C">
        <w:rPr>
          <w:rFonts w:ascii="Arial" w:hAnsi="Arial" w:cs="Arial"/>
          <w:sz w:val="20"/>
          <w:u w:val="none"/>
        </w:rPr>
        <w:t xml:space="preserve"> a efectos de modificarla, ampliarla y/o subsanarla.</w:t>
      </w:r>
      <w:bookmarkEnd w:id="215"/>
      <w:bookmarkEnd w:id="216"/>
      <w:bookmarkEnd w:id="217"/>
    </w:p>
    <w:p w:rsidR="009C1A90" w:rsidRPr="00A5390C" w:rsidRDefault="009C1A90" w:rsidP="002F0C8F">
      <w:pPr>
        <w:pStyle w:val="Ttulo3"/>
        <w:tabs>
          <w:tab w:val="clear" w:pos="1224"/>
        </w:tabs>
        <w:spacing w:before="60" w:after="60"/>
        <w:ind w:left="2127" w:hanging="851"/>
        <w:jc w:val="both"/>
        <w:rPr>
          <w:rFonts w:ascii="Arial" w:hAnsi="Arial" w:cs="Arial"/>
          <w:sz w:val="20"/>
        </w:rPr>
      </w:pPr>
      <w:bookmarkStart w:id="218" w:name="_Toc68012637"/>
      <w:bookmarkStart w:id="219" w:name="_Toc68523892"/>
      <w:bookmarkStart w:id="220" w:name="_Toc68793837"/>
      <w:r w:rsidRPr="00A5390C">
        <w:rPr>
          <w:rFonts w:ascii="Arial" w:hAnsi="Arial" w:cs="Arial"/>
          <w:sz w:val="20"/>
          <w:u w:val="none"/>
        </w:rPr>
        <w:t xml:space="preserve">El proponente que haya retirado su </w:t>
      </w:r>
      <w:r w:rsidR="005A2B1C" w:rsidRPr="00A5390C">
        <w:rPr>
          <w:rFonts w:ascii="Arial" w:hAnsi="Arial" w:cs="Arial"/>
          <w:sz w:val="20"/>
          <w:u w:val="none"/>
        </w:rPr>
        <w:t>cotización</w:t>
      </w:r>
      <w:r w:rsidRPr="00A5390C">
        <w:rPr>
          <w:rFonts w:ascii="Arial" w:hAnsi="Arial" w:cs="Arial"/>
          <w:sz w:val="20"/>
          <w:u w:val="none"/>
        </w:rPr>
        <w:t xml:space="preserve"> podrá realizar la </w:t>
      </w:r>
      <w:r w:rsidRPr="00A5390C">
        <w:rPr>
          <w:rFonts w:ascii="Arial" w:hAnsi="Arial" w:cs="Arial"/>
          <w:sz w:val="20"/>
          <w:u w:val="none"/>
          <w:lang w:val="es-BO"/>
        </w:rPr>
        <w:t>presentación</w:t>
      </w:r>
      <w:r w:rsidRPr="00A5390C">
        <w:rPr>
          <w:rFonts w:ascii="Arial" w:hAnsi="Arial" w:cs="Arial"/>
          <w:sz w:val="20"/>
          <w:u w:val="none"/>
        </w:rPr>
        <w:t xml:space="preserve"> de una nueva </w:t>
      </w:r>
      <w:r w:rsidR="005A2B1C" w:rsidRPr="00A5390C">
        <w:rPr>
          <w:rFonts w:ascii="Arial" w:hAnsi="Arial" w:cs="Arial"/>
          <w:sz w:val="20"/>
          <w:u w:val="none"/>
        </w:rPr>
        <w:t>cotización</w:t>
      </w:r>
      <w:r w:rsidRPr="00A5390C">
        <w:rPr>
          <w:rFonts w:ascii="Arial" w:hAnsi="Arial" w:cs="Arial"/>
          <w:sz w:val="20"/>
          <w:u w:val="none"/>
        </w:rPr>
        <w:t>, hasta antes del plazo límite para el cierre de presentación, establecido en el cronograma de plazos del DBC.</w:t>
      </w:r>
      <w:bookmarkEnd w:id="218"/>
      <w:bookmarkEnd w:id="219"/>
      <w:bookmarkEnd w:id="220"/>
    </w:p>
    <w:p w:rsidR="009C1A90" w:rsidRPr="00A5390C" w:rsidRDefault="009C1A90" w:rsidP="002F0C8F">
      <w:pPr>
        <w:pStyle w:val="Ttulo3"/>
        <w:tabs>
          <w:tab w:val="clear" w:pos="1224"/>
        </w:tabs>
        <w:spacing w:before="60" w:after="60"/>
        <w:ind w:left="2127" w:hanging="851"/>
        <w:jc w:val="both"/>
        <w:rPr>
          <w:rFonts w:ascii="Arial" w:hAnsi="Arial" w:cs="Arial"/>
          <w:sz w:val="20"/>
        </w:rPr>
      </w:pPr>
      <w:bookmarkStart w:id="221" w:name="_Toc68012638"/>
      <w:bookmarkStart w:id="222" w:name="_Toc68523893"/>
      <w:bookmarkStart w:id="223" w:name="_Toc68793838"/>
      <w:r w:rsidRPr="00A5390C">
        <w:rPr>
          <w:rFonts w:ascii="Arial" w:hAnsi="Arial" w:cs="Arial"/>
          <w:sz w:val="20"/>
          <w:u w:val="none"/>
          <w:lang w:val="es-BO"/>
        </w:rPr>
        <w:t>Vencidos</w:t>
      </w:r>
      <w:r w:rsidRPr="00A5390C">
        <w:rPr>
          <w:rFonts w:ascii="Arial" w:hAnsi="Arial" w:cs="Arial"/>
          <w:sz w:val="20"/>
          <w:u w:val="none"/>
        </w:rPr>
        <w:t xml:space="preserve"> los plazos, las </w:t>
      </w:r>
      <w:r w:rsidR="005A2B1C" w:rsidRPr="00A5390C">
        <w:rPr>
          <w:rFonts w:ascii="Arial" w:hAnsi="Arial" w:cs="Arial"/>
          <w:sz w:val="20"/>
          <w:u w:val="none"/>
        </w:rPr>
        <w:t>cotizaciones</w:t>
      </w:r>
      <w:r w:rsidRPr="00A5390C">
        <w:rPr>
          <w:rFonts w:ascii="Arial" w:hAnsi="Arial" w:cs="Arial"/>
          <w:sz w:val="20"/>
          <w:u w:val="none"/>
        </w:rPr>
        <w:t xml:space="preserve"> no podrán ser retiradas, modificadas o alteradas de manera alguna.</w:t>
      </w:r>
      <w:bookmarkEnd w:id="221"/>
      <w:bookmarkEnd w:id="222"/>
      <w:bookmarkEnd w:id="223"/>
    </w:p>
    <w:p w:rsidR="009C1A90" w:rsidRPr="00A5390C" w:rsidRDefault="009C1A90" w:rsidP="005A2B1C">
      <w:pPr>
        <w:pStyle w:val="Ttulo1"/>
        <w:tabs>
          <w:tab w:val="clear" w:pos="360"/>
        </w:tabs>
        <w:spacing w:before="240" w:after="120"/>
        <w:ind w:left="567" w:hanging="567"/>
        <w:rPr>
          <w:rFonts w:ascii="Arial" w:hAnsi="Arial" w:cs="Arial"/>
          <w:sz w:val="20"/>
          <w:szCs w:val="20"/>
          <w:u w:val="none"/>
          <w:lang w:val="es-BO"/>
        </w:rPr>
      </w:pPr>
      <w:bookmarkStart w:id="224" w:name="_Toc61869906"/>
      <w:bookmarkStart w:id="225" w:name="_Toc68793839"/>
      <w:r w:rsidRPr="00A5390C">
        <w:rPr>
          <w:rFonts w:ascii="Arial" w:hAnsi="Arial" w:cs="Arial"/>
          <w:sz w:val="20"/>
          <w:szCs w:val="20"/>
          <w:u w:val="none"/>
          <w:lang w:val="es-BO"/>
        </w:rPr>
        <w:t>SUBASTA ELECTRÓNICA</w:t>
      </w:r>
      <w:bookmarkEnd w:id="224"/>
      <w:bookmarkEnd w:id="225"/>
      <w:r w:rsidRPr="00A5390C">
        <w:rPr>
          <w:rFonts w:ascii="Arial" w:hAnsi="Arial" w:cs="Arial"/>
          <w:sz w:val="20"/>
          <w:szCs w:val="20"/>
          <w:u w:val="none"/>
          <w:lang w:val="es-BO"/>
        </w:rPr>
        <w:t xml:space="preserve"> </w:t>
      </w:r>
    </w:p>
    <w:p w:rsidR="002878F7" w:rsidRPr="00A5390C" w:rsidRDefault="002878F7" w:rsidP="00A5390C">
      <w:pPr>
        <w:pStyle w:val="Ttulo2"/>
        <w:tabs>
          <w:tab w:val="clear" w:pos="794"/>
          <w:tab w:val="num" w:pos="1276"/>
        </w:tabs>
        <w:spacing w:before="80" w:after="60"/>
        <w:ind w:left="1276" w:hanging="709"/>
        <w:jc w:val="both"/>
        <w:rPr>
          <w:rFonts w:ascii="Arial" w:hAnsi="Arial" w:cs="Arial"/>
          <w:sz w:val="20"/>
          <w:lang w:val="es-BO"/>
        </w:rPr>
      </w:pPr>
      <w:bookmarkStart w:id="226" w:name="_Toc68012640"/>
      <w:bookmarkStart w:id="227" w:name="_Toc68523895"/>
      <w:bookmarkStart w:id="228" w:name="_Toc68793840"/>
      <w:bookmarkStart w:id="229" w:name="_Toc517894550"/>
      <w:r w:rsidRPr="00A5390C">
        <w:rPr>
          <w:rFonts w:ascii="Arial" w:hAnsi="Arial" w:cs="Arial"/>
          <w:sz w:val="20"/>
          <w:u w:val="none"/>
          <w:lang w:val="es-BO"/>
        </w:rPr>
        <w:t>Programación, Duración y Resultados</w:t>
      </w:r>
      <w:bookmarkEnd w:id="226"/>
      <w:bookmarkEnd w:id="227"/>
      <w:bookmarkEnd w:id="228"/>
    </w:p>
    <w:p w:rsidR="002878F7" w:rsidRPr="00A5390C" w:rsidRDefault="002878F7" w:rsidP="002878F7">
      <w:pPr>
        <w:tabs>
          <w:tab w:val="left" w:pos="567"/>
        </w:tabs>
        <w:ind w:left="1276"/>
        <w:jc w:val="both"/>
        <w:rPr>
          <w:rFonts w:ascii="Arial" w:hAnsi="Arial" w:cs="Arial"/>
          <w:sz w:val="20"/>
          <w:szCs w:val="20"/>
          <w:lang w:val="es-BO"/>
        </w:rPr>
      </w:pPr>
      <w:r w:rsidRPr="00A5390C">
        <w:rPr>
          <w:rFonts w:ascii="Arial" w:hAnsi="Arial" w:cs="Arial"/>
          <w:sz w:val="20"/>
          <w:szCs w:val="20"/>
          <w:lang w:val="es-BO"/>
        </w:rPr>
        <w:t>De manera previa a la apertura de cotizaciones e inmediatamente después del cierre del plazo de presentación de cotización se realizará la subasta electrónica de conformidad con los plazos (fecha y hora) establecidos en el presente DBC.</w:t>
      </w:r>
    </w:p>
    <w:p w:rsidR="002878F7" w:rsidRPr="00A5390C" w:rsidRDefault="002878F7" w:rsidP="002878F7">
      <w:pPr>
        <w:tabs>
          <w:tab w:val="left" w:pos="567"/>
        </w:tabs>
        <w:ind w:left="1276"/>
        <w:jc w:val="both"/>
        <w:rPr>
          <w:rFonts w:ascii="Arial" w:hAnsi="Arial" w:cs="Arial"/>
          <w:sz w:val="20"/>
          <w:szCs w:val="20"/>
          <w:lang w:val="es-BO"/>
        </w:rPr>
      </w:pPr>
      <w:r w:rsidRPr="00A5390C">
        <w:rPr>
          <w:rFonts w:ascii="Arial" w:hAnsi="Arial" w:cs="Arial"/>
          <w:sz w:val="20"/>
          <w:szCs w:val="20"/>
          <w:lang w:val="es-BO"/>
        </w:rPr>
        <w:t>El tiempo de la etapa de puja para el proceso de contratación</w:t>
      </w:r>
      <w:r w:rsidR="00463F0D">
        <w:rPr>
          <w:rFonts w:ascii="Arial" w:hAnsi="Arial" w:cs="Arial"/>
          <w:sz w:val="20"/>
          <w:szCs w:val="20"/>
          <w:lang w:val="es-BO"/>
        </w:rPr>
        <w:t xml:space="preserve"> se encuentra definido </w:t>
      </w:r>
      <w:r w:rsidRPr="00A5390C">
        <w:rPr>
          <w:rFonts w:ascii="Arial" w:hAnsi="Arial" w:cs="Arial"/>
          <w:sz w:val="20"/>
          <w:szCs w:val="20"/>
          <w:lang w:val="es-BO"/>
        </w:rPr>
        <w:t xml:space="preserve">en el cronograma </w:t>
      </w:r>
      <w:r w:rsidR="00463F0D">
        <w:rPr>
          <w:rFonts w:ascii="Arial" w:hAnsi="Arial" w:cs="Arial"/>
          <w:sz w:val="20"/>
          <w:szCs w:val="20"/>
          <w:lang w:val="es-BO"/>
        </w:rPr>
        <w:t xml:space="preserve">de plazos </w:t>
      </w:r>
      <w:r w:rsidRPr="00A5390C">
        <w:rPr>
          <w:rFonts w:ascii="Arial" w:hAnsi="Arial" w:cs="Arial"/>
          <w:sz w:val="20"/>
          <w:szCs w:val="20"/>
          <w:lang w:val="es-BO"/>
        </w:rPr>
        <w:t xml:space="preserve">del </w:t>
      </w:r>
      <w:r w:rsidR="00463F0D">
        <w:rPr>
          <w:rFonts w:ascii="Arial" w:hAnsi="Arial" w:cs="Arial"/>
          <w:sz w:val="20"/>
          <w:szCs w:val="20"/>
          <w:lang w:val="es-BO"/>
        </w:rPr>
        <w:t>presente DBC</w:t>
      </w:r>
      <w:r w:rsidRPr="00A5390C">
        <w:rPr>
          <w:rFonts w:ascii="Arial" w:hAnsi="Arial" w:cs="Arial"/>
          <w:sz w:val="20"/>
          <w:szCs w:val="20"/>
          <w:lang w:val="es-BO"/>
        </w:rPr>
        <w:t>.</w:t>
      </w:r>
    </w:p>
    <w:p w:rsidR="002878F7" w:rsidRPr="00A5390C" w:rsidRDefault="002878F7" w:rsidP="002878F7">
      <w:pPr>
        <w:tabs>
          <w:tab w:val="left" w:pos="567"/>
        </w:tabs>
        <w:ind w:left="1276"/>
        <w:jc w:val="both"/>
        <w:rPr>
          <w:rFonts w:ascii="Arial" w:hAnsi="Arial" w:cs="Arial"/>
          <w:sz w:val="20"/>
          <w:szCs w:val="20"/>
          <w:lang w:val="es-BO"/>
        </w:rPr>
      </w:pPr>
      <w:r w:rsidRPr="00A5390C">
        <w:rPr>
          <w:rFonts w:ascii="Arial" w:hAnsi="Arial" w:cs="Arial"/>
          <w:sz w:val="20"/>
          <w:szCs w:val="20"/>
          <w:lang w:val="es-BO"/>
        </w:rPr>
        <w:lastRenderedPageBreak/>
        <w:t xml:space="preserve">Concluida la etapa de la puja, el sistema emitirá un Reporte Electrónico, mismo que será descargado por la </w:t>
      </w:r>
      <w:r w:rsidR="004A366B" w:rsidRPr="00A5390C">
        <w:rPr>
          <w:rFonts w:ascii="Arial" w:hAnsi="Arial" w:cs="Arial"/>
          <w:sz w:val="20"/>
          <w:szCs w:val="20"/>
          <w:lang w:val="es-BO"/>
        </w:rPr>
        <w:t xml:space="preserve">Autoridad de Supervisión del Sistema Financiero </w:t>
      </w:r>
      <w:r w:rsidRPr="00A5390C">
        <w:rPr>
          <w:rFonts w:ascii="Arial" w:hAnsi="Arial" w:cs="Arial"/>
          <w:sz w:val="20"/>
          <w:szCs w:val="20"/>
          <w:lang w:val="es-BO"/>
        </w:rPr>
        <w:t xml:space="preserve">cuando se haga efectiva la apertura de </w:t>
      </w:r>
      <w:r w:rsidR="004A366B" w:rsidRPr="00A5390C">
        <w:rPr>
          <w:rFonts w:ascii="Arial" w:hAnsi="Arial" w:cs="Arial"/>
          <w:sz w:val="20"/>
          <w:szCs w:val="20"/>
          <w:lang w:val="es-BO"/>
        </w:rPr>
        <w:t>cotizaciones</w:t>
      </w:r>
      <w:r w:rsidRPr="00A5390C">
        <w:rPr>
          <w:rFonts w:ascii="Arial" w:hAnsi="Arial" w:cs="Arial"/>
          <w:sz w:val="20"/>
          <w:szCs w:val="20"/>
          <w:lang w:val="es-BO"/>
        </w:rPr>
        <w:t xml:space="preserve">. </w:t>
      </w:r>
    </w:p>
    <w:p w:rsidR="002878F7" w:rsidRPr="00A5390C" w:rsidRDefault="002878F7" w:rsidP="00A5390C">
      <w:pPr>
        <w:pStyle w:val="Ttulo2"/>
        <w:tabs>
          <w:tab w:val="clear" w:pos="794"/>
          <w:tab w:val="num" w:pos="1276"/>
        </w:tabs>
        <w:spacing w:before="80" w:after="60"/>
        <w:ind w:left="1276" w:hanging="709"/>
        <w:jc w:val="both"/>
        <w:rPr>
          <w:rFonts w:ascii="Arial" w:hAnsi="Arial" w:cs="Arial"/>
          <w:sz w:val="20"/>
          <w:lang w:val="es-BO"/>
        </w:rPr>
      </w:pPr>
      <w:bookmarkStart w:id="230" w:name="_Toc68012641"/>
      <w:bookmarkStart w:id="231" w:name="_Toc68523896"/>
      <w:bookmarkStart w:id="232" w:name="_Toc68793841"/>
      <w:r w:rsidRPr="00A5390C">
        <w:rPr>
          <w:rFonts w:ascii="Arial" w:hAnsi="Arial" w:cs="Arial"/>
          <w:sz w:val="20"/>
          <w:u w:val="none"/>
          <w:lang w:val="es-BO"/>
        </w:rPr>
        <w:t>Procedimiento</w:t>
      </w:r>
      <w:bookmarkEnd w:id="230"/>
      <w:bookmarkEnd w:id="231"/>
      <w:bookmarkEnd w:id="232"/>
    </w:p>
    <w:p w:rsidR="002878F7" w:rsidRPr="00A5390C" w:rsidRDefault="002878F7" w:rsidP="002878F7">
      <w:pPr>
        <w:tabs>
          <w:tab w:val="left" w:pos="567"/>
        </w:tabs>
        <w:ind w:left="1276"/>
        <w:jc w:val="both"/>
        <w:rPr>
          <w:rFonts w:ascii="Arial" w:hAnsi="Arial" w:cs="Arial"/>
          <w:sz w:val="20"/>
          <w:szCs w:val="20"/>
          <w:lang w:val="es-BO"/>
        </w:rPr>
      </w:pPr>
      <w:r w:rsidRPr="00A5390C">
        <w:rPr>
          <w:rFonts w:ascii="Arial" w:hAnsi="Arial" w:cs="Arial"/>
          <w:sz w:val="20"/>
          <w:szCs w:val="20"/>
          <w:lang w:val="es-BO"/>
        </w:rPr>
        <w:t xml:space="preserve">Durante la etapa de puja no se conocerá la identidad de los proponentes, ni el valor de la </w:t>
      </w:r>
      <w:r w:rsidR="008F638A">
        <w:rPr>
          <w:rFonts w:ascii="Arial" w:hAnsi="Arial" w:cs="Arial"/>
          <w:sz w:val="20"/>
          <w:szCs w:val="20"/>
          <w:lang w:val="es-BO"/>
        </w:rPr>
        <w:t>oferta</w:t>
      </w:r>
      <w:r w:rsidRPr="00A5390C">
        <w:rPr>
          <w:rFonts w:ascii="Arial" w:hAnsi="Arial" w:cs="Arial"/>
          <w:sz w:val="20"/>
          <w:szCs w:val="20"/>
          <w:lang w:val="es-BO"/>
        </w:rPr>
        <w:t xml:space="preserve"> económica inicial, ni posteriores </w:t>
      </w:r>
      <w:r w:rsidR="004A366B" w:rsidRPr="00A5390C">
        <w:rPr>
          <w:rFonts w:ascii="Arial" w:hAnsi="Arial" w:cs="Arial"/>
          <w:sz w:val="20"/>
          <w:szCs w:val="20"/>
          <w:lang w:val="es-BO"/>
        </w:rPr>
        <w:t>cotizaciones</w:t>
      </w:r>
      <w:r w:rsidRPr="00A5390C">
        <w:rPr>
          <w:rFonts w:ascii="Arial" w:hAnsi="Arial" w:cs="Arial"/>
          <w:sz w:val="20"/>
          <w:szCs w:val="20"/>
          <w:lang w:val="es-BO"/>
        </w:rPr>
        <w:t xml:space="preserve"> de los otros proponentes</w:t>
      </w:r>
      <w:r w:rsidR="004A366B" w:rsidRPr="00A5390C">
        <w:rPr>
          <w:rFonts w:ascii="Arial" w:hAnsi="Arial" w:cs="Arial"/>
          <w:sz w:val="20"/>
          <w:szCs w:val="20"/>
          <w:lang w:val="es-BO"/>
        </w:rPr>
        <w:t>,</w:t>
      </w:r>
      <w:r w:rsidRPr="00A5390C">
        <w:rPr>
          <w:rFonts w:ascii="Arial" w:hAnsi="Arial" w:cs="Arial"/>
          <w:sz w:val="20"/>
          <w:szCs w:val="20"/>
          <w:lang w:val="es-BO"/>
        </w:rPr>
        <w:t xml:space="preserve"> efectivizadas mediante los lances que se realicen.</w:t>
      </w:r>
    </w:p>
    <w:p w:rsidR="002878F7" w:rsidRPr="00A5390C" w:rsidRDefault="002878F7" w:rsidP="002878F7">
      <w:pPr>
        <w:tabs>
          <w:tab w:val="left" w:pos="567"/>
        </w:tabs>
        <w:ind w:left="1276"/>
        <w:jc w:val="both"/>
        <w:rPr>
          <w:rFonts w:ascii="Arial" w:hAnsi="Arial" w:cs="Arial"/>
          <w:sz w:val="20"/>
          <w:szCs w:val="20"/>
          <w:lang w:val="es-BO"/>
        </w:rPr>
      </w:pPr>
      <w:r w:rsidRPr="00A5390C">
        <w:rPr>
          <w:rFonts w:ascii="Arial" w:hAnsi="Arial" w:cs="Arial"/>
          <w:sz w:val="20"/>
          <w:szCs w:val="20"/>
          <w:lang w:val="es-BO"/>
        </w:rPr>
        <w:t xml:space="preserve">El precio inicial que se consigne a momento de realizar el envío de la </w:t>
      </w:r>
      <w:r w:rsidR="004A366B" w:rsidRPr="00A5390C">
        <w:rPr>
          <w:rFonts w:ascii="Arial" w:hAnsi="Arial" w:cs="Arial"/>
          <w:sz w:val="20"/>
          <w:szCs w:val="20"/>
          <w:lang w:val="es-BO"/>
        </w:rPr>
        <w:t>cotización</w:t>
      </w:r>
      <w:r w:rsidRPr="00A5390C">
        <w:rPr>
          <w:rFonts w:ascii="Arial" w:hAnsi="Arial" w:cs="Arial"/>
          <w:sz w:val="20"/>
          <w:szCs w:val="20"/>
          <w:lang w:val="es-BO"/>
        </w:rPr>
        <w:t>, deberá considerar un valor que sea igual o menor al precio referencial.</w:t>
      </w:r>
    </w:p>
    <w:p w:rsidR="002878F7" w:rsidRPr="00A5390C" w:rsidRDefault="002878F7" w:rsidP="002878F7">
      <w:pPr>
        <w:tabs>
          <w:tab w:val="left" w:pos="567"/>
        </w:tabs>
        <w:ind w:left="1276"/>
        <w:jc w:val="both"/>
        <w:rPr>
          <w:rFonts w:ascii="Arial" w:hAnsi="Arial" w:cs="Arial"/>
          <w:sz w:val="20"/>
          <w:szCs w:val="20"/>
          <w:lang w:val="es-BO"/>
        </w:rPr>
      </w:pPr>
      <w:r w:rsidRPr="00A5390C">
        <w:rPr>
          <w:rFonts w:ascii="Arial" w:hAnsi="Arial" w:cs="Arial"/>
          <w:sz w:val="20"/>
          <w:szCs w:val="20"/>
          <w:lang w:val="es-BO"/>
        </w:rPr>
        <w:t xml:space="preserve">Se utilizarán semáforos durante la etapa de la puja. El color verde identificará a la </w:t>
      </w:r>
      <w:r w:rsidR="004A366B" w:rsidRPr="00A5390C">
        <w:rPr>
          <w:rFonts w:ascii="Arial" w:hAnsi="Arial" w:cs="Arial"/>
          <w:sz w:val="20"/>
          <w:szCs w:val="20"/>
          <w:lang w:val="es-BO"/>
        </w:rPr>
        <w:t>cotización</w:t>
      </w:r>
      <w:r w:rsidRPr="00A5390C">
        <w:rPr>
          <w:rFonts w:ascii="Arial" w:hAnsi="Arial" w:cs="Arial"/>
          <w:sz w:val="20"/>
          <w:szCs w:val="20"/>
          <w:lang w:val="es-BO"/>
        </w:rPr>
        <w:t xml:space="preserve"> con el precio más bajo; el color rojo identificará a todas aquellas </w:t>
      </w:r>
      <w:r w:rsidR="004A366B" w:rsidRPr="00A5390C">
        <w:rPr>
          <w:rFonts w:ascii="Arial" w:hAnsi="Arial" w:cs="Arial"/>
          <w:sz w:val="20"/>
          <w:szCs w:val="20"/>
          <w:lang w:val="es-BO"/>
        </w:rPr>
        <w:t>cotizaciones</w:t>
      </w:r>
      <w:r w:rsidRPr="00A5390C">
        <w:rPr>
          <w:rFonts w:ascii="Arial" w:hAnsi="Arial" w:cs="Arial"/>
          <w:sz w:val="20"/>
          <w:szCs w:val="20"/>
          <w:lang w:val="es-BO"/>
        </w:rPr>
        <w:t xml:space="preserve"> que se encuentren por encima del precio más bajo.</w:t>
      </w:r>
    </w:p>
    <w:p w:rsidR="002878F7" w:rsidRPr="00A5390C" w:rsidRDefault="002878F7" w:rsidP="002878F7">
      <w:pPr>
        <w:tabs>
          <w:tab w:val="left" w:pos="567"/>
        </w:tabs>
        <w:ind w:left="1276"/>
        <w:jc w:val="both"/>
        <w:rPr>
          <w:rFonts w:ascii="Arial" w:hAnsi="Arial" w:cs="Arial"/>
          <w:sz w:val="20"/>
          <w:szCs w:val="20"/>
          <w:lang w:val="es-BO"/>
        </w:rPr>
      </w:pPr>
      <w:r w:rsidRPr="00A5390C">
        <w:rPr>
          <w:rFonts w:ascii="Arial" w:hAnsi="Arial" w:cs="Arial"/>
          <w:sz w:val="20"/>
          <w:szCs w:val="20"/>
          <w:lang w:val="es-BO"/>
        </w:rPr>
        <w:t xml:space="preserve">La realización de lances permitirá la reubicación automática de </w:t>
      </w:r>
      <w:r w:rsidR="004A366B" w:rsidRPr="00A5390C">
        <w:rPr>
          <w:rFonts w:ascii="Arial" w:hAnsi="Arial" w:cs="Arial"/>
          <w:sz w:val="20"/>
          <w:szCs w:val="20"/>
          <w:lang w:val="es-BO"/>
        </w:rPr>
        <w:t>cotizaciones</w:t>
      </w:r>
      <w:r w:rsidRPr="00A5390C">
        <w:rPr>
          <w:rFonts w:ascii="Arial" w:hAnsi="Arial" w:cs="Arial"/>
          <w:sz w:val="20"/>
          <w:szCs w:val="20"/>
          <w:lang w:val="es-BO"/>
        </w:rPr>
        <w:t xml:space="preserve"> en la etapa de la puja. El proponente tiene la opción de actualizar el tablero en cualquier momento para ver si su </w:t>
      </w:r>
      <w:r w:rsidR="004A366B" w:rsidRPr="00A5390C">
        <w:rPr>
          <w:rFonts w:ascii="Arial" w:hAnsi="Arial" w:cs="Arial"/>
          <w:sz w:val="20"/>
          <w:szCs w:val="20"/>
          <w:lang w:val="es-BO"/>
        </w:rPr>
        <w:t>cotización</w:t>
      </w:r>
      <w:r w:rsidRPr="00A5390C">
        <w:rPr>
          <w:rFonts w:ascii="Arial" w:hAnsi="Arial" w:cs="Arial"/>
          <w:sz w:val="20"/>
          <w:szCs w:val="20"/>
          <w:lang w:val="es-BO"/>
        </w:rPr>
        <w:t xml:space="preserve"> fue mejorada o no.</w:t>
      </w:r>
    </w:p>
    <w:p w:rsidR="002878F7" w:rsidRPr="00A5390C" w:rsidRDefault="002878F7" w:rsidP="002878F7">
      <w:pPr>
        <w:tabs>
          <w:tab w:val="left" w:pos="567"/>
        </w:tabs>
        <w:ind w:left="1276"/>
        <w:jc w:val="both"/>
        <w:rPr>
          <w:rFonts w:ascii="Arial" w:hAnsi="Arial" w:cs="Arial"/>
          <w:sz w:val="20"/>
          <w:szCs w:val="20"/>
          <w:lang w:val="es-BO"/>
        </w:rPr>
      </w:pPr>
      <w:r w:rsidRPr="00A5390C">
        <w:rPr>
          <w:rFonts w:ascii="Arial" w:hAnsi="Arial" w:cs="Arial"/>
          <w:sz w:val="20"/>
          <w:szCs w:val="20"/>
          <w:lang w:val="es-BO"/>
        </w:rPr>
        <w:t>El proponente no conocerá el minuto exacto de cierre. El sistema contará con un periodo de gracia aleatorio con un rango de cierre no mayor a 10 minutos. Cuando concluya el periodo de gracia adicional, el sistema cerrará automáticamente la etapa de la puja con los valores de los lances registrados hasta ese momento.</w:t>
      </w:r>
    </w:p>
    <w:p w:rsidR="002878F7" w:rsidRPr="00A5390C" w:rsidRDefault="002878F7" w:rsidP="00A5390C">
      <w:pPr>
        <w:pStyle w:val="Ttulo2"/>
        <w:tabs>
          <w:tab w:val="clear" w:pos="794"/>
          <w:tab w:val="num" w:pos="1276"/>
        </w:tabs>
        <w:spacing w:before="80" w:after="60"/>
        <w:ind w:left="1276" w:hanging="709"/>
        <w:jc w:val="both"/>
        <w:rPr>
          <w:rFonts w:ascii="Arial" w:hAnsi="Arial" w:cs="Arial"/>
          <w:sz w:val="20"/>
          <w:lang w:val="es-BO"/>
        </w:rPr>
      </w:pPr>
      <w:bookmarkStart w:id="233" w:name="_Toc68012642"/>
      <w:bookmarkStart w:id="234" w:name="_Toc68523897"/>
      <w:bookmarkStart w:id="235" w:name="_Toc68793842"/>
      <w:r w:rsidRPr="00A5390C">
        <w:rPr>
          <w:rFonts w:ascii="Arial" w:hAnsi="Arial" w:cs="Arial"/>
          <w:sz w:val="20"/>
          <w:u w:val="none"/>
          <w:lang w:val="es-BO"/>
        </w:rPr>
        <w:t>Condiciones para la realización de la subasta</w:t>
      </w:r>
      <w:bookmarkEnd w:id="233"/>
      <w:bookmarkEnd w:id="234"/>
      <w:bookmarkEnd w:id="235"/>
    </w:p>
    <w:p w:rsidR="002878F7" w:rsidRPr="00A5390C" w:rsidRDefault="002878F7" w:rsidP="002878F7">
      <w:pPr>
        <w:tabs>
          <w:tab w:val="left" w:pos="567"/>
        </w:tabs>
        <w:ind w:left="1276"/>
        <w:jc w:val="both"/>
        <w:rPr>
          <w:rFonts w:ascii="Arial" w:hAnsi="Arial" w:cs="Arial"/>
          <w:sz w:val="20"/>
          <w:szCs w:val="20"/>
          <w:lang w:val="es-BO"/>
        </w:rPr>
      </w:pPr>
      <w:r w:rsidRPr="00A5390C">
        <w:rPr>
          <w:rFonts w:ascii="Arial" w:hAnsi="Arial" w:cs="Arial"/>
          <w:sz w:val="20"/>
          <w:szCs w:val="20"/>
          <w:lang w:val="es-BO"/>
        </w:rPr>
        <w:t xml:space="preserve">La subasta será realizada aun así se hubiera registrado una sola </w:t>
      </w:r>
      <w:r w:rsidR="004A366B" w:rsidRPr="00A5390C">
        <w:rPr>
          <w:rFonts w:ascii="Arial" w:hAnsi="Arial" w:cs="Arial"/>
          <w:sz w:val="20"/>
          <w:szCs w:val="20"/>
          <w:lang w:val="es-BO"/>
        </w:rPr>
        <w:t>cotización</w:t>
      </w:r>
      <w:r w:rsidRPr="00A5390C">
        <w:rPr>
          <w:rFonts w:ascii="Arial" w:hAnsi="Arial" w:cs="Arial"/>
          <w:sz w:val="20"/>
          <w:szCs w:val="20"/>
          <w:lang w:val="es-BO"/>
        </w:rPr>
        <w:t xml:space="preserve"> en el sistema. Para tal efecto el proponente no conocerá si existen otros proponentes, por lo que su precio inicial consignado </w:t>
      </w:r>
      <w:r w:rsidR="003B01DF">
        <w:rPr>
          <w:rFonts w:ascii="Arial" w:hAnsi="Arial" w:cs="Arial"/>
          <w:sz w:val="20"/>
          <w:szCs w:val="20"/>
          <w:lang w:val="es-BO"/>
        </w:rPr>
        <w:t>al</w:t>
      </w:r>
      <w:r w:rsidRPr="00A5390C">
        <w:rPr>
          <w:rFonts w:ascii="Arial" w:hAnsi="Arial" w:cs="Arial"/>
          <w:sz w:val="20"/>
          <w:szCs w:val="20"/>
          <w:lang w:val="es-BO"/>
        </w:rPr>
        <w:t xml:space="preserve"> momento de realizar el envío de la </w:t>
      </w:r>
      <w:r w:rsidR="004A366B" w:rsidRPr="00A5390C">
        <w:rPr>
          <w:rFonts w:ascii="Arial" w:hAnsi="Arial" w:cs="Arial"/>
          <w:sz w:val="20"/>
          <w:szCs w:val="20"/>
          <w:lang w:val="es-BO"/>
        </w:rPr>
        <w:t>cotización</w:t>
      </w:r>
      <w:r w:rsidRPr="00A5390C">
        <w:rPr>
          <w:rFonts w:ascii="Arial" w:hAnsi="Arial" w:cs="Arial"/>
          <w:sz w:val="20"/>
          <w:szCs w:val="20"/>
          <w:lang w:val="es-BO"/>
        </w:rPr>
        <w:t>, aparecerá en color rojo hasta que realice su primer lance.</w:t>
      </w:r>
    </w:p>
    <w:p w:rsidR="002878F7" w:rsidRPr="00A5390C" w:rsidRDefault="002878F7" w:rsidP="002878F7">
      <w:pPr>
        <w:tabs>
          <w:tab w:val="left" w:pos="567"/>
        </w:tabs>
        <w:ind w:left="1276"/>
        <w:jc w:val="both"/>
        <w:rPr>
          <w:rFonts w:ascii="Arial" w:hAnsi="Arial" w:cs="Arial"/>
          <w:sz w:val="20"/>
          <w:szCs w:val="20"/>
          <w:lang w:val="es-BO"/>
        </w:rPr>
      </w:pPr>
      <w:r w:rsidRPr="00A5390C">
        <w:rPr>
          <w:rFonts w:ascii="Arial" w:hAnsi="Arial" w:cs="Arial"/>
          <w:sz w:val="20"/>
          <w:szCs w:val="20"/>
          <w:lang w:val="es-BO"/>
        </w:rPr>
        <w:t xml:space="preserve">Culminado el plazo para la subasta, el sistema generará el reporte electrónico de precios, sin perjuicio de que el proponente haya o no realizado algún lance y la </w:t>
      </w:r>
      <w:r w:rsidR="008A6066" w:rsidRPr="00A5390C">
        <w:rPr>
          <w:rFonts w:ascii="Arial" w:hAnsi="Arial" w:cs="Arial"/>
          <w:sz w:val="20"/>
          <w:szCs w:val="20"/>
          <w:lang w:val="es-BO"/>
        </w:rPr>
        <w:t>Autoridad de Supervisión del Sistema Financiero</w:t>
      </w:r>
      <w:r w:rsidRPr="00A5390C">
        <w:rPr>
          <w:rFonts w:ascii="Arial" w:hAnsi="Arial" w:cs="Arial"/>
          <w:sz w:val="20"/>
          <w:szCs w:val="20"/>
          <w:lang w:val="es-BO"/>
        </w:rPr>
        <w:t xml:space="preserve"> descargará la información de la </w:t>
      </w:r>
      <w:r w:rsidR="004A366B" w:rsidRPr="00A5390C">
        <w:rPr>
          <w:rFonts w:ascii="Arial" w:hAnsi="Arial" w:cs="Arial"/>
          <w:sz w:val="20"/>
          <w:szCs w:val="20"/>
          <w:lang w:val="es-BO"/>
        </w:rPr>
        <w:t>cotización</w:t>
      </w:r>
      <w:r w:rsidRPr="00A5390C">
        <w:rPr>
          <w:rFonts w:ascii="Arial" w:hAnsi="Arial" w:cs="Arial"/>
          <w:sz w:val="20"/>
          <w:szCs w:val="20"/>
          <w:lang w:val="es-BO"/>
        </w:rPr>
        <w:t xml:space="preserve"> de conformidad con los procedimientos para la apertura y posteriormente efectuará la evaluación técnica.</w:t>
      </w:r>
    </w:p>
    <w:p w:rsidR="00E55452" w:rsidRPr="00A5390C" w:rsidRDefault="00552B0E" w:rsidP="00D15EDD">
      <w:pPr>
        <w:pStyle w:val="Ttulo1"/>
        <w:tabs>
          <w:tab w:val="clear" w:pos="360"/>
        </w:tabs>
        <w:spacing w:before="240" w:after="120"/>
        <w:ind w:left="567" w:hanging="567"/>
        <w:rPr>
          <w:rFonts w:ascii="Arial" w:hAnsi="Arial" w:cs="Arial"/>
          <w:sz w:val="20"/>
          <w:szCs w:val="20"/>
          <w:u w:val="none"/>
          <w:lang w:val="es-BO" w:eastAsia="en-US"/>
        </w:rPr>
      </w:pPr>
      <w:bookmarkStart w:id="236" w:name="_Toc68793843"/>
      <w:r w:rsidRPr="00A5390C">
        <w:rPr>
          <w:rFonts w:ascii="Arial" w:hAnsi="Arial" w:cs="Arial"/>
          <w:sz w:val="20"/>
          <w:szCs w:val="20"/>
          <w:u w:val="none"/>
          <w:lang w:val="es-BO"/>
        </w:rPr>
        <w:t>APERTURA</w:t>
      </w:r>
      <w:r w:rsidRPr="00A5390C">
        <w:rPr>
          <w:rFonts w:ascii="Arial" w:hAnsi="Arial" w:cs="Arial"/>
          <w:sz w:val="20"/>
          <w:szCs w:val="20"/>
          <w:u w:val="none"/>
          <w:lang w:val="es-BO" w:eastAsia="en-US"/>
        </w:rPr>
        <w:t xml:space="preserve"> DE </w:t>
      </w:r>
      <w:bookmarkEnd w:id="229"/>
      <w:r w:rsidR="00203C51" w:rsidRPr="00A5390C">
        <w:rPr>
          <w:rFonts w:ascii="Arial" w:hAnsi="Arial" w:cs="Arial"/>
          <w:sz w:val="20"/>
          <w:szCs w:val="20"/>
          <w:u w:val="none"/>
          <w:lang w:val="es-BO" w:eastAsia="en-US"/>
        </w:rPr>
        <w:t>COTIZACIONES</w:t>
      </w:r>
      <w:bookmarkEnd w:id="236"/>
    </w:p>
    <w:p w:rsidR="00822196" w:rsidRPr="00A5390C" w:rsidRDefault="00761B0A" w:rsidP="00761B0A">
      <w:pPr>
        <w:tabs>
          <w:tab w:val="num" w:pos="567"/>
        </w:tabs>
        <w:ind w:left="567" w:hanging="567"/>
        <w:jc w:val="both"/>
        <w:rPr>
          <w:rFonts w:ascii="Arial" w:hAnsi="Arial" w:cs="Arial"/>
          <w:sz w:val="20"/>
          <w:szCs w:val="20"/>
          <w:lang w:val="es-BO"/>
        </w:rPr>
      </w:pPr>
      <w:r w:rsidRPr="00A5390C">
        <w:rPr>
          <w:rFonts w:ascii="Arial" w:hAnsi="Arial" w:cs="Arial"/>
          <w:sz w:val="20"/>
          <w:szCs w:val="20"/>
          <w:lang w:val="es-BO" w:eastAsia="en-US"/>
        </w:rPr>
        <w:tab/>
      </w:r>
      <w:r w:rsidR="00803CF3" w:rsidRPr="00A5390C">
        <w:rPr>
          <w:rFonts w:ascii="Arial" w:hAnsi="Arial" w:cs="Arial"/>
          <w:sz w:val="20"/>
          <w:szCs w:val="20"/>
          <w:lang w:val="es-BO"/>
        </w:rPr>
        <w:t xml:space="preserve">Inmediatamente después </w:t>
      </w:r>
      <w:r w:rsidR="00203C51" w:rsidRPr="00A5390C">
        <w:rPr>
          <w:rFonts w:ascii="Arial" w:hAnsi="Arial" w:cs="Arial"/>
          <w:sz w:val="20"/>
          <w:szCs w:val="20"/>
          <w:lang w:val="es-BO"/>
        </w:rPr>
        <w:t>de</w:t>
      </w:r>
      <w:r w:rsidR="004A366B" w:rsidRPr="00A5390C">
        <w:rPr>
          <w:rFonts w:ascii="Arial" w:hAnsi="Arial" w:cs="Arial"/>
          <w:sz w:val="20"/>
          <w:szCs w:val="20"/>
          <w:lang w:val="es-BO"/>
        </w:rPr>
        <w:t>l cierre de la subasta</w:t>
      </w:r>
      <w:r w:rsidR="00803CF3" w:rsidRPr="00A5390C">
        <w:rPr>
          <w:rFonts w:ascii="Arial" w:hAnsi="Arial" w:cs="Arial"/>
          <w:sz w:val="20"/>
          <w:szCs w:val="20"/>
          <w:lang w:val="es-BO"/>
        </w:rPr>
        <w:t>,</w:t>
      </w:r>
      <w:r w:rsidR="00203C51" w:rsidRPr="00A5390C">
        <w:rPr>
          <w:rFonts w:ascii="Arial" w:hAnsi="Arial" w:cs="Arial"/>
          <w:sz w:val="20"/>
          <w:szCs w:val="20"/>
          <w:lang w:val="es-BO"/>
        </w:rPr>
        <w:t xml:space="preserve"> </w:t>
      </w:r>
      <w:r w:rsidR="00803CF3" w:rsidRPr="00A5390C">
        <w:rPr>
          <w:rFonts w:ascii="Arial" w:hAnsi="Arial" w:cs="Arial"/>
          <w:sz w:val="20"/>
          <w:szCs w:val="20"/>
          <w:lang w:val="es-BO"/>
        </w:rPr>
        <w:t>la Comisión de Calificación</w:t>
      </w:r>
      <w:r w:rsidR="007C13A2" w:rsidRPr="00A5390C">
        <w:rPr>
          <w:rFonts w:ascii="Arial" w:hAnsi="Arial" w:cs="Arial"/>
          <w:sz w:val="20"/>
          <w:szCs w:val="20"/>
          <w:lang w:val="es-BO"/>
        </w:rPr>
        <w:t>,</w:t>
      </w:r>
      <w:r w:rsidR="00803CF3" w:rsidRPr="00A5390C">
        <w:rPr>
          <w:rFonts w:ascii="Arial" w:hAnsi="Arial" w:cs="Arial"/>
          <w:sz w:val="20"/>
          <w:szCs w:val="20"/>
          <w:lang w:val="es-BO"/>
        </w:rPr>
        <w:t xml:space="preserve"> procederá a la ap</w:t>
      </w:r>
      <w:r w:rsidR="00203C51" w:rsidRPr="00A5390C">
        <w:rPr>
          <w:rFonts w:ascii="Arial" w:hAnsi="Arial" w:cs="Arial"/>
          <w:sz w:val="20"/>
          <w:szCs w:val="20"/>
          <w:lang w:val="es-BO"/>
        </w:rPr>
        <w:t>ertura de las cotizaciones</w:t>
      </w:r>
      <w:r w:rsidR="00803CF3" w:rsidRPr="00A5390C">
        <w:rPr>
          <w:rFonts w:ascii="Arial" w:hAnsi="Arial" w:cs="Arial"/>
          <w:sz w:val="20"/>
          <w:szCs w:val="20"/>
          <w:lang w:val="es-BO"/>
        </w:rPr>
        <w:t xml:space="preserve"> </w:t>
      </w:r>
      <w:r w:rsidR="0005679E" w:rsidRPr="00A5390C">
        <w:rPr>
          <w:rFonts w:ascii="Arial" w:hAnsi="Arial" w:cs="Arial"/>
          <w:sz w:val="20"/>
          <w:szCs w:val="20"/>
          <w:lang w:val="es-BO"/>
        </w:rPr>
        <w:t>en l</w:t>
      </w:r>
      <w:r w:rsidR="00E55452" w:rsidRPr="00A5390C">
        <w:rPr>
          <w:rFonts w:ascii="Arial" w:hAnsi="Arial" w:cs="Arial"/>
          <w:sz w:val="20"/>
          <w:szCs w:val="20"/>
          <w:lang w:val="es-BO"/>
        </w:rPr>
        <w:t xml:space="preserve">a fecha, hora y lugar señalados </w:t>
      </w:r>
      <w:r w:rsidR="0005679E" w:rsidRPr="00A5390C">
        <w:rPr>
          <w:rFonts w:ascii="Arial" w:hAnsi="Arial" w:cs="Arial"/>
          <w:sz w:val="20"/>
          <w:szCs w:val="20"/>
          <w:lang w:val="es-BO"/>
        </w:rPr>
        <w:t>en el presente DBC, donde se dará lectura de los precios ofertados</w:t>
      </w:r>
      <w:r w:rsidR="00822196" w:rsidRPr="00A5390C">
        <w:rPr>
          <w:rFonts w:ascii="Arial" w:hAnsi="Arial" w:cs="Arial"/>
          <w:sz w:val="20"/>
          <w:szCs w:val="20"/>
          <w:lang w:val="es-BO"/>
        </w:rPr>
        <w:t xml:space="preserve"> y </w:t>
      </w:r>
      <w:r w:rsidR="00153CFA" w:rsidRPr="00A5390C">
        <w:rPr>
          <w:rFonts w:ascii="Arial" w:hAnsi="Arial" w:cs="Arial"/>
          <w:sz w:val="20"/>
          <w:szCs w:val="20"/>
          <w:lang w:val="es-BO"/>
        </w:rPr>
        <w:t xml:space="preserve">se </w:t>
      </w:r>
      <w:r w:rsidR="00822196" w:rsidRPr="00A5390C">
        <w:rPr>
          <w:rFonts w:ascii="Arial" w:hAnsi="Arial" w:cs="Arial"/>
          <w:sz w:val="20"/>
          <w:szCs w:val="20"/>
          <w:lang w:val="es-BO"/>
        </w:rPr>
        <w:t>verificará los documentos presentados por los proponentes, aplicando la metodología PRESENTÓ/NO PRESENTÓ, utilizando el Formulario</w:t>
      </w:r>
      <w:r w:rsidR="00216CF9" w:rsidRPr="00A5390C">
        <w:rPr>
          <w:rFonts w:ascii="Arial" w:hAnsi="Arial" w:cs="Arial"/>
          <w:sz w:val="20"/>
          <w:szCs w:val="20"/>
          <w:lang w:val="es-BO"/>
        </w:rPr>
        <w:t xml:space="preserve"> V-1.</w:t>
      </w:r>
    </w:p>
    <w:p w:rsidR="003B01DF" w:rsidRPr="003B01DF" w:rsidRDefault="003B01DF" w:rsidP="00470DB0">
      <w:pPr>
        <w:tabs>
          <w:tab w:val="num" w:pos="567"/>
        </w:tabs>
        <w:spacing w:before="60" w:after="60"/>
        <w:ind w:left="567" w:hanging="567"/>
        <w:jc w:val="both"/>
        <w:rPr>
          <w:rFonts w:ascii="Arial" w:hAnsi="Arial" w:cs="Arial"/>
          <w:sz w:val="20"/>
          <w:szCs w:val="20"/>
          <w:lang w:val="es-BO"/>
        </w:rPr>
      </w:pPr>
      <w:r>
        <w:rPr>
          <w:rFonts w:cs="Arial"/>
          <w:sz w:val="18"/>
          <w:szCs w:val="18"/>
        </w:rPr>
        <w:tab/>
      </w:r>
      <w:r w:rsidRPr="003B01DF">
        <w:rPr>
          <w:rFonts w:ascii="Arial" w:hAnsi="Arial" w:cs="Arial"/>
          <w:sz w:val="20"/>
          <w:szCs w:val="20"/>
        </w:rPr>
        <w:t xml:space="preserve">El Acto de Apertura será continuo y sin interrupción, donde se permitirá la participación de los </w:t>
      </w:r>
      <w:r w:rsidRPr="003B01DF">
        <w:rPr>
          <w:rFonts w:ascii="Arial" w:hAnsi="Arial" w:cs="Arial"/>
          <w:sz w:val="20"/>
          <w:szCs w:val="20"/>
          <w:lang w:val="es-BO"/>
        </w:rPr>
        <w:t>proponentes</w:t>
      </w:r>
      <w:r w:rsidRPr="003B01DF">
        <w:rPr>
          <w:rFonts w:ascii="Arial" w:hAnsi="Arial" w:cs="Arial"/>
          <w:sz w:val="20"/>
          <w:szCs w:val="20"/>
        </w:rPr>
        <w:t xml:space="preserve"> o sus representantes, así como los representantes de la sociedad que quieran participar, de manera presencial o virtual según las direcciones (links) establecidos en la convocatoria.</w:t>
      </w:r>
      <w:r w:rsidR="00470DB0" w:rsidRPr="003B01DF">
        <w:rPr>
          <w:rFonts w:ascii="Arial" w:hAnsi="Arial" w:cs="Arial"/>
          <w:sz w:val="20"/>
          <w:szCs w:val="20"/>
          <w:lang w:val="es-BO"/>
        </w:rPr>
        <w:tab/>
      </w:r>
    </w:p>
    <w:p w:rsidR="008358BD" w:rsidRPr="00A5390C" w:rsidRDefault="003B01DF" w:rsidP="003B01DF">
      <w:pPr>
        <w:tabs>
          <w:tab w:val="num" w:pos="567"/>
        </w:tabs>
        <w:spacing w:before="60" w:after="60"/>
        <w:ind w:left="567" w:hanging="567"/>
        <w:jc w:val="both"/>
        <w:rPr>
          <w:rFonts w:ascii="Arial" w:hAnsi="Arial" w:cs="Arial"/>
          <w:sz w:val="20"/>
          <w:szCs w:val="20"/>
          <w:lang w:val="es-BO" w:eastAsia="en-US"/>
        </w:rPr>
      </w:pPr>
      <w:r>
        <w:rPr>
          <w:rFonts w:ascii="Arial" w:hAnsi="Arial" w:cs="Arial"/>
          <w:sz w:val="20"/>
          <w:szCs w:val="20"/>
          <w:lang w:val="es-BO"/>
        </w:rPr>
        <w:tab/>
      </w:r>
      <w:r w:rsidR="003B2265" w:rsidRPr="00A5390C">
        <w:rPr>
          <w:rFonts w:ascii="Arial" w:hAnsi="Arial" w:cs="Arial"/>
          <w:sz w:val="20"/>
          <w:szCs w:val="20"/>
          <w:lang w:val="es-BO" w:eastAsia="en-US"/>
        </w:rPr>
        <w:t xml:space="preserve">El </w:t>
      </w:r>
      <w:r w:rsidR="003B2265" w:rsidRPr="00A5390C">
        <w:rPr>
          <w:rFonts w:ascii="Arial" w:hAnsi="Arial" w:cs="Arial"/>
          <w:sz w:val="20"/>
          <w:szCs w:val="20"/>
          <w:lang w:val="es-BO"/>
        </w:rPr>
        <w:t>acto</w:t>
      </w:r>
      <w:r w:rsidR="003B2265" w:rsidRPr="00A5390C">
        <w:rPr>
          <w:rFonts w:ascii="Arial" w:hAnsi="Arial" w:cs="Arial"/>
          <w:sz w:val="20"/>
          <w:szCs w:val="20"/>
          <w:lang w:val="es-BO" w:eastAsia="en-US"/>
        </w:rPr>
        <w:t xml:space="preserve"> se efectuará</w:t>
      </w:r>
      <w:r w:rsidR="008358BD" w:rsidRPr="00A5390C">
        <w:rPr>
          <w:rFonts w:ascii="Arial" w:hAnsi="Arial" w:cs="Arial"/>
          <w:sz w:val="20"/>
          <w:szCs w:val="20"/>
          <w:lang w:val="es-BO" w:eastAsia="en-US"/>
        </w:rPr>
        <w:t xml:space="preserve"> así se hubiese recibido u</w:t>
      </w:r>
      <w:r w:rsidR="00203C51" w:rsidRPr="00A5390C">
        <w:rPr>
          <w:rFonts w:ascii="Arial" w:hAnsi="Arial" w:cs="Arial"/>
          <w:sz w:val="20"/>
          <w:szCs w:val="20"/>
          <w:lang w:val="es-BO" w:eastAsia="en-US"/>
        </w:rPr>
        <w:t>na sola cotización</w:t>
      </w:r>
      <w:r w:rsidR="008358BD" w:rsidRPr="00A5390C">
        <w:rPr>
          <w:rFonts w:ascii="Arial" w:hAnsi="Arial" w:cs="Arial"/>
          <w:sz w:val="20"/>
          <w:szCs w:val="20"/>
          <w:lang w:val="es-BO" w:eastAsia="en-US"/>
        </w:rPr>
        <w:t xml:space="preserve">. </w:t>
      </w:r>
      <w:r w:rsidR="00203C51" w:rsidRPr="00A5390C">
        <w:rPr>
          <w:rFonts w:ascii="Arial" w:hAnsi="Arial" w:cs="Arial"/>
          <w:sz w:val="20"/>
          <w:szCs w:val="20"/>
          <w:lang w:val="es-BO" w:eastAsia="en-US"/>
        </w:rPr>
        <w:t>En caso de no existir cotizaciones</w:t>
      </w:r>
      <w:r w:rsidR="008358BD" w:rsidRPr="00A5390C">
        <w:rPr>
          <w:rFonts w:ascii="Arial" w:hAnsi="Arial" w:cs="Arial"/>
          <w:sz w:val="20"/>
          <w:szCs w:val="20"/>
          <w:lang w:val="es-BO" w:eastAsia="en-US"/>
        </w:rPr>
        <w:t>,</w:t>
      </w:r>
      <w:r w:rsidR="00203C51" w:rsidRPr="00A5390C">
        <w:rPr>
          <w:rFonts w:ascii="Arial" w:hAnsi="Arial" w:cs="Arial"/>
          <w:sz w:val="20"/>
          <w:szCs w:val="20"/>
          <w:lang w:val="es-BO" w:eastAsia="en-US"/>
        </w:rPr>
        <w:t xml:space="preserve"> </w:t>
      </w:r>
      <w:r w:rsidR="008358BD" w:rsidRPr="00A5390C">
        <w:rPr>
          <w:rFonts w:ascii="Arial" w:hAnsi="Arial" w:cs="Arial"/>
          <w:sz w:val="20"/>
          <w:szCs w:val="20"/>
          <w:lang w:val="es-BO" w:eastAsia="en-US"/>
        </w:rPr>
        <w:t xml:space="preserve">la Comisión de Calificación suspenderá el acto </w:t>
      </w:r>
      <w:r w:rsidR="00463F0D">
        <w:rPr>
          <w:rFonts w:ascii="Arial" w:hAnsi="Arial" w:cs="Arial"/>
          <w:sz w:val="20"/>
          <w:szCs w:val="20"/>
          <w:lang w:val="es-BO" w:eastAsia="en-US"/>
        </w:rPr>
        <w:t xml:space="preserve">de apertura </w:t>
      </w:r>
      <w:r w:rsidR="008358BD" w:rsidRPr="00A5390C">
        <w:rPr>
          <w:rFonts w:ascii="Arial" w:hAnsi="Arial" w:cs="Arial"/>
          <w:sz w:val="20"/>
          <w:szCs w:val="20"/>
          <w:lang w:val="es-BO" w:eastAsia="en-US"/>
        </w:rPr>
        <w:t>y recomendará al RPA, que la convocatoria sea declarada desierta.</w:t>
      </w:r>
    </w:p>
    <w:p w:rsidR="003D1046" w:rsidRPr="00A5390C" w:rsidRDefault="003D1046" w:rsidP="00A5390C">
      <w:pPr>
        <w:pStyle w:val="Ttulo2"/>
        <w:tabs>
          <w:tab w:val="clear" w:pos="794"/>
          <w:tab w:val="num" w:pos="1276"/>
        </w:tabs>
        <w:spacing w:before="80" w:after="60"/>
        <w:ind w:left="1276" w:hanging="709"/>
        <w:jc w:val="both"/>
        <w:rPr>
          <w:rFonts w:ascii="Arial" w:hAnsi="Arial" w:cs="Arial"/>
          <w:sz w:val="20"/>
          <w:lang w:val="es-BO"/>
        </w:rPr>
      </w:pPr>
      <w:bookmarkStart w:id="237" w:name="_Toc68012644"/>
      <w:bookmarkStart w:id="238" w:name="_Toc68523899"/>
      <w:bookmarkStart w:id="239" w:name="_Toc68793844"/>
      <w:r w:rsidRPr="00A5390C">
        <w:rPr>
          <w:rFonts w:ascii="Arial" w:hAnsi="Arial" w:cs="Arial"/>
          <w:sz w:val="20"/>
          <w:u w:val="none"/>
          <w:lang w:val="es-BO"/>
        </w:rPr>
        <w:t>Acto de Apertura</w:t>
      </w:r>
      <w:bookmarkEnd w:id="237"/>
      <w:bookmarkEnd w:id="238"/>
      <w:bookmarkEnd w:id="239"/>
      <w:r w:rsidRPr="00A5390C">
        <w:rPr>
          <w:rFonts w:ascii="Arial" w:hAnsi="Arial" w:cs="Arial"/>
          <w:sz w:val="20"/>
          <w:u w:val="none"/>
          <w:lang w:val="es-BO"/>
        </w:rPr>
        <w:t xml:space="preserve"> </w:t>
      </w:r>
    </w:p>
    <w:p w:rsidR="003D1046" w:rsidRPr="00A5390C" w:rsidRDefault="003D1046" w:rsidP="003D1046">
      <w:pPr>
        <w:pStyle w:val="Ttulo2"/>
        <w:numPr>
          <w:ilvl w:val="0"/>
          <w:numId w:val="0"/>
        </w:numPr>
        <w:ind w:left="1276"/>
        <w:jc w:val="both"/>
        <w:rPr>
          <w:rFonts w:ascii="Arial" w:hAnsi="Arial" w:cs="Arial"/>
          <w:b w:val="0"/>
          <w:sz w:val="20"/>
          <w:u w:val="none"/>
          <w:lang w:val="es-BO"/>
        </w:rPr>
      </w:pPr>
      <w:bookmarkStart w:id="240" w:name="_Toc68012645"/>
      <w:bookmarkStart w:id="241" w:name="_Toc68523900"/>
      <w:bookmarkStart w:id="242" w:name="_Toc68793845"/>
      <w:r w:rsidRPr="00A5390C">
        <w:rPr>
          <w:rFonts w:ascii="Arial" w:hAnsi="Arial" w:cs="Arial"/>
          <w:b w:val="0"/>
          <w:sz w:val="20"/>
          <w:u w:val="none"/>
          <w:lang w:val="es-BO"/>
        </w:rPr>
        <w:t>El acto de apertura comprenderá:</w:t>
      </w:r>
      <w:bookmarkEnd w:id="240"/>
      <w:bookmarkEnd w:id="241"/>
      <w:bookmarkEnd w:id="242"/>
    </w:p>
    <w:p w:rsidR="003D1046" w:rsidRPr="00F42261" w:rsidRDefault="003D1046" w:rsidP="0012760A">
      <w:pPr>
        <w:numPr>
          <w:ilvl w:val="0"/>
          <w:numId w:val="23"/>
        </w:numPr>
        <w:tabs>
          <w:tab w:val="clear" w:pos="1080"/>
          <w:tab w:val="left" w:pos="1701"/>
        </w:tabs>
        <w:ind w:left="1701" w:hanging="425"/>
        <w:jc w:val="both"/>
        <w:rPr>
          <w:rFonts w:ascii="Arial" w:hAnsi="Arial" w:cs="Arial"/>
          <w:sz w:val="20"/>
          <w:szCs w:val="20"/>
          <w:lang w:val="es-BO"/>
        </w:rPr>
      </w:pPr>
      <w:r w:rsidRPr="00F42261">
        <w:rPr>
          <w:rFonts w:ascii="Arial" w:hAnsi="Arial" w:cs="Arial"/>
          <w:sz w:val="20"/>
          <w:szCs w:val="20"/>
          <w:lang w:val="es-BO"/>
        </w:rPr>
        <w:t>Lectura de la información sobre el objeto de la contratación</w:t>
      </w:r>
      <w:r w:rsidR="00463F0D" w:rsidRPr="00F42261">
        <w:rPr>
          <w:rFonts w:ascii="Arial" w:hAnsi="Arial" w:cs="Arial"/>
          <w:sz w:val="20"/>
          <w:szCs w:val="20"/>
          <w:lang w:val="es-BO"/>
        </w:rPr>
        <w:t>.</w:t>
      </w:r>
    </w:p>
    <w:p w:rsidR="003D1046" w:rsidRPr="00A5390C" w:rsidRDefault="003D1046" w:rsidP="0012760A">
      <w:pPr>
        <w:numPr>
          <w:ilvl w:val="0"/>
          <w:numId w:val="23"/>
        </w:numPr>
        <w:tabs>
          <w:tab w:val="clear" w:pos="1080"/>
          <w:tab w:val="left" w:pos="1701"/>
        </w:tabs>
        <w:ind w:left="1701" w:hanging="425"/>
        <w:jc w:val="both"/>
        <w:rPr>
          <w:rFonts w:ascii="Arial" w:hAnsi="Arial" w:cs="Arial"/>
          <w:sz w:val="20"/>
          <w:szCs w:val="20"/>
          <w:lang w:val="es-BO"/>
        </w:rPr>
      </w:pPr>
      <w:r w:rsidRPr="00A5390C">
        <w:rPr>
          <w:rFonts w:ascii="Arial" w:hAnsi="Arial" w:cs="Arial"/>
          <w:sz w:val="20"/>
          <w:szCs w:val="20"/>
          <w:lang w:val="es-BO"/>
        </w:rPr>
        <w:t>Apertura de todas las cotizaciones recibidas dentro del plazo, para su registro en el Acta de Apertura.</w:t>
      </w:r>
    </w:p>
    <w:p w:rsidR="003D1046" w:rsidRPr="00A5390C" w:rsidRDefault="003D1046" w:rsidP="003D1046">
      <w:pPr>
        <w:tabs>
          <w:tab w:val="left" w:pos="1701"/>
        </w:tabs>
        <w:ind w:left="1701"/>
        <w:jc w:val="both"/>
        <w:rPr>
          <w:rFonts w:ascii="Arial" w:hAnsi="Arial" w:cs="Arial"/>
          <w:sz w:val="20"/>
          <w:szCs w:val="20"/>
          <w:lang w:val="es-BO"/>
        </w:rPr>
      </w:pPr>
      <w:r w:rsidRPr="00A5390C">
        <w:rPr>
          <w:rFonts w:ascii="Arial" w:hAnsi="Arial" w:cs="Arial"/>
          <w:sz w:val="20"/>
          <w:szCs w:val="20"/>
          <w:lang w:val="es-BO"/>
        </w:rPr>
        <w:t xml:space="preserve">Una vez realizada la apertura electrónica, todas las cotizaciones presentadas serán automáticamente desencriptadas por el sistema, para permitir a la Autoridad de Supervisión del Sistema Financiero conocer la identidad de los </w:t>
      </w:r>
      <w:r w:rsidRPr="00A5390C">
        <w:rPr>
          <w:rFonts w:ascii="Arial" w:hAnsi="Arial" w:cs="Arial"/>
          <w:sz w:val="20"/>
          <w:szCs w:val="20"/>
          <w:lang w:val="es-BO"/>
        </w:rPr>
        <w:lastRenderedPageBreak/>
        <w:t>proponentes y realizar la descarga de los documentos enviados por el proponente y el reporte electrónico de precios.</w:t>
      </w:r>
    </w:p>
    <w:p w:rsidR="003D1046" w:rsidRPr="00A5390C" w:rsidRDefault="000B4E82" w:rsidP="003D1046">
      <w:pPr>
        <w:tabs>
          <w:tab w:val="left" w:pos="1701"/>
        </w:tabs>
        <w:ind w:left="1701"/>
        <w:jc w:val="both"/>
        <w:rPr>
          <w:rFonts w:ascii="Arial" w:hAnsi="Arial" w:cs="Arial"/>
          <w:sz w:val="20"/>
          <w:szCs w:val="20"/>
          <w:lang w:val="es-BO"/>
        </w:rPr>
      </w:pPr>
      <w:r>
        <w:rPr>
          <w:rFonts w:ascii="Arial" w:hAnsi="Arial" w:cs="Arial"/>
          <w:sz w:val="20"/>
          <w:szCs w:val="20"/>
          <w:lang w:val="es-BO"/>
        </w:rPr>
        <w:t>E</w:t>
      </w:r>
      <w:r w:rsidR="003D1046" w:rsidRPr="00A5390C">
        <w:rPr>
          <w:rFonts w:ascii="Arial" w:hAnsi="Arial" w:cs="Arial"/>
          <w:sz w:val="20"/>
          <w:szCs w:val="20"/>
          <w:lang w:val="es-BO"/>
        </w:rPr>
        <w:t>l sistema almacenará la fecha y hora de la apertura electrónica, así como la fecha y hora de la descarga de cada uno de los documentos enviados por el proponente.</w:t>
      </w:r>
    </w:p>
    <w:p w:rsidR="003D1046" w:rsidRPr="00A5390C" w:rsidRDefault="003D1046" w:rsidP="0012760A">
      <w:pPr>
        <w:numPr>
          <w:ilvl w:val="0"/>
          <w:numId w:val="23"/>
        </w:numPr>
        <w:tabs>
          <w:tab w:val="clear" w:pos="1080"/>
          <w:tab w:val="left" w:pos="1701"/>
        </w:tabs>
        <w:ind w:left="1701" w:hanging="425"/>
        <w:jc w:val="both"/>
        <w:rPr>
          <w:rFonts w:ascii="Arial" w:hAnsi="Arial" w:cs="Arial"/>
          <w:sz w:val="20"/>
          <w:szCs w:val="20"/>
          <w:lang w:val="es-BO"/>
        </w:rPr>
      </w:pPr>
      <w:r w:rsidRPr="00A5390C">
        <w:rPr>
          <w:rFonts w:ascii="Arial" w:hAnsi="Arial" w:cs="Arial"/>
          <w:sz w:val="20"/>
          <w:szCs w:val="20"/>
          <w:lang w:val="es-BO"/>
        </w:rPr>
        <w:t xml:space="preserve">Dar a conocer públicamente el nombre de los proponentes y el precio total de sus </w:t>
      </w:r>
      <w:r w:rsidR="008F638A">
        <w:rPr>
          <w:rFonts w:ascii="Arial" w:hAnsi="Arial" w:cs="Arial"/>
          <w:sz w:val="20"/>
          <w:szCs w:val="20"/>
          <w:lang w:val="es-BO"/>
        </w:rPr>
        <w:t>ofertas</w:t>
      </w:r>
      <w:r w:rsidRPr="00A5390C">
        <w:rPr>
          <w:rFonts w:ascii="Arial" w:hAnsi="Arial" w:cs="Arial"/>
          <w:sz w:val="20"/>
          <w:szCs w:val="20"/>
          <w:lang w:val="es-BO"/>
        </w:rPr>
        <w:t xml:space="preserve"> económicas. </w:t>
      </w:r>
    </w:p>
    <w:p w:rsidR="003D1046" w:rsidRPr="00A5390C" w:rsidRDefault="003D1046" w:rsidP="0012760A">
      <w:pPr>
        <w:numPr>
          <w:ilvl w:val="0"/>
          <w:numId w:val="23"/>
        </w:numPr>
        <w:tabs>
          <w:tab w:val="clear" w:pos="1080"/>
          <w:tab w:val="left" w:pos="1701"/>
        </w:tabs>
        <w:ind w:left="1701" w:hanging="425"/>
        <w:jc w:val="both"/>
        <w:rPr>
          <w:rFonts w:ascii="Arial" w:hAnsi="Arial" w:cs="Arial"/>
          <w:sz w:val="20"/>
          <w:szCs w:val="20"/>
          <w:lang w:val="es-BO"/>
        </w:rPr>
      </w:pPr>
      <w:r w:rsidRPr="00A5390C">
        <w:rPr>
          <w:rFonts w:ascii="Arial" w:hAnsi="Arial" w:cs="Arial"/>
          <w:sz w:val="20"/>
          <w:szCs w:val="20"/>
          <w:lang w:val="es-BO"/>
        </w:rPr>
        <w:t>Verificación de los documentos presentados por los proponentes, aplicando la metodología PRESENTÓ/NO PRESENTÓ, del Formulario V-1.</w:t>
      </w:r>
    </w:p>
    <w:p w:rsidR="003D1046" w:rsidRPr="00A5390C" w:rsidRDefault="003D1046" w:rsidP="003D1046">
      <w:pPr>
        <w:tabs>
          <w:tab w:val="left" w:pos="1701"/>
        </w:tabs>
        <w:ind w:left="1701" w:hanging="425"/>
        <w:jc w:val="both"/>
        <w:rPr>
          <w:rFonts w:ascii="Arial" w:hAnsi="Arial" w:cs="Arial"/>
          <w:sz w:val="20"/>
          <w:szCs w:val="20"/>
          <w:lang w:val="es-BO"/>
        </w:rPr>
      </w:pPr>
      <w:r w:rsidRPr="00A5390C">
        <w:rPr>
          <w:rFonts w:ascii="Arial" w:hAnsi="Arial" w:cs="Arial"/>
          <w:sz w:val="20"/>
          <w:szCs w:val="20"/>
          <w:lang w:val="es-BO"/>
        </w:rPr>
        <w:tab/>
        <w:t xml:space="preserve">Cuando no se ubique algún formulario o documento requerido en el presente DBC, la Comisión de Calificación podrá solicitar al representante del proponente, señalar el lugar que dicho documento o información ocupa en la </w:t>
      </w:r>
      <w:r w:rsidR="003B01DF">
        <w:rPr>
          <w:rFonts w:ascii="Arial" w:hAnsi="Arial" w:cs="Arial"/>
          <w:sz w:val="20"/>
          <w:szCs w:val="20"/>
          <w:lang w:val="es-BO"/>
        </w:rPr>
        <w:t>propuesta</w:t>
      </w:r>
      <w:r w:rsidRPr="00A5390C">
        <w:rPr>
          <w:rFonts w:ascii="Arial" w:hAnsi="Arial" w:cs="Arial"/>
          <w:sz w:val="20"/>
          <w:szCs w:val="20"/>
          <w:lang w:val="es-BO"/>
        </w:rPr>
        <w:t xml:space="preserve"> electrónica o aceptar la falta del mismo, sin poder incluirlo. En ausencia del proponente o su representante, se registrará tal hecho en el Acta de Apertura.</w:t>
      </w:r>
    </w:p>
    <w:p w:rsidR="003D1046" w:rsidRPr="00A5390C" w:rsidRDefault="003D1046" w:rsidP="0012760A">
      <w:pPr>
        <w:numPr>
          <w:ilvl w:val="0"/>
          <w:numId w:val="23"/>
        </w:numPr>
        <w:tabs>
          <w:tab w:val="clear" w:pos="1080"/>
          <w:tab w:val="left" w:pos="1701"/>
        </w:tabs>
        <w:ind w:left="1701" w:hanging="425"/>
        <w:jc w:val="both"/>
        <w:rPr>
          <w:rFonts w:ascii="Arial" w:hAnsi="Arial" w:cs="Arial"/>
          <w:sz w:val="20"/>
          <w:szCs w:val="20"/>
          <w:lang w:val="es-BO"/>
        </w:rPr>
      </w:pPr>
      <w:r w:rsidRPr="00A5390C">
        <w:rPr>
          <w:rFonts w:ascii="Arial" w:hAnsi="Arial" w:cs="Arial"/>
          <w:sz w:val="20"/>
          <w:szCs w:val="20"/>
          <w:lang w:val="es-BO"/>
        </w:rPr>
        <w:t xml:space="preserve">Elaboración del Acta de Apertura, consignando las cotizaciones presentadas de forma electrónica, la que deberá ser suscrita por todos los integrantes de la Comisión de Calificación y por los representantes de los proponentes asistentes que deseen hacerlo, a quienes se les deberá entregar una copia o fotocopia del Acta. </w:t>
      </w:r>
    </w:p>
    <w:p w:rsidR="003D1046" w:rsidRPr="00A5390C" w:rsidRDefault="003D1046" w:rsidP="003D1046">
      <w:pPr>
        <w:tabs>
          <w:tab w:val="left" w:pos="1701"/>
        </w:tabs>
        <w:ind w:left="1701" w:hanging="425"/>
        <w:jc w:val="both"/>
        <w:rPr>
          <w:rFonts w:ascii="Arial" w:hAnsi="Arial" w:cs="Arial"/>
          <w:sz w:val="20"/>
          <w:szCs w:val="20"/>
          <w:lang w:val="es-BO"/>
        </w:rPr>
      </w:pPr>
      <w:r w:rsidRPr="00A5390C">
        <w:rPr>
          <w:rFonts w:ascii="Arial" w:hAnsi="Arial" w:cs="Arial"/>
          <w:sz w:val="20"/>
          <w:szCs w:val="20"/>
          <w:lang w:val="es-BO"/>
        </w:rPr>
        <w:tab/>
        <w:t>Los proponentes que tengan observaciones deberán hacer constar las mismas en el Acta.</w:t>
      </w:r>
    </w:p>
    <w:p w:rsidR="003D1046" w:rsidRPr="00A5390C" w:rsidRDefault="003D1046" w:rsidP="00A5390C">
      <w:pPr>
        <w:pStyle w:val="Ttulo2"/>
        <w:tabs>
          <w:tab w:val="clear" w:pos="794"/>
          <w:tab w:val="num" w:pos="1276"/>
        </w:tabs>
        <w:spacing w:before="80" w:after="60"/>
        <w:ind w:left="1276" w:hanging="709"/>
        <w:jc w:val="both"/>
        <w:rPr>
          <w:rFonts w:ascii="Arial" w:hAnsi="Arial" w:cs="Arial"/>
          <w:b w:val="0"/>
          <w:sz w:val="20"/>
          <w:u w:val="none"/>
          <w:lang w:val="es-BO"/>
        </w:rPr>
      </w:pPr>
      <w:bookmarkStart w:id="243" w:name="_Toc68012646"/>
      <w:bookmarkStart w:id="244" w:name="_Toc68523901"/>
      <w:bookmarkStart w:id="245" w:name="_Toc68793846"/>
      <w:r w:rsidRPr="00A5390C">
        <w:rPr>
          <w:rFonts w:ascii="Arial" w:hAnsi="Arial" w:cs="Arial"/>
          <w:b w:val="0"/>
          <w:sz w:val="20"/>
          <w:u w:val="none"/>
          <w:lang w:val="es-BO"/>
        </w:rPr>
        <w:t xml:space="preserve">Durante el Acto de Apertura de </w:t>
      </w:r>
      <w:r w:rsidR="0054432C" w:rsidRPr="00A5390C">
        <w:rPr>
          <w:rFonts w:ascii="Arial" w:hAnsi="Arial" w:cs="Arial"/>
          <w:b w:val="0"/>
          <w:sz w:val="20"/>
          <w:u w:val="none"/>
          <w:lang w:val="es-BO"/>
        </w:rPr>
        <w:t>cotizaciones</w:t>
      </w:r>
      <w:r w:rsidRPr="00A5390C">
        <w:rPr>
          <w:rFonts w:ascii="Arial" w:hAnsi="Arial" w:cs="Arial"/>
          <w:b w:val="0"/>
          <w:sz w:val="20"/>
          <w:u w:val="none"/>
          <w:lang w:val="es-BO"/>
        </w:rPr>
        <w:t xml:space="preserve"> no se descalificará a ningún proponente, siendo esta una atribución de la Comisión de Calificación en el proceso de evaluación.</w:t>
      </w:r>
      <w:bookmarkEnd w:id="243"/>
      <w:bookmarkEnd w:id="244"/>
      <w:bookmarkEnd w:id="245"/>
    </w:p>
    <w:p w:rsidR="003D1046" w:rsidRPr="00A5390C" w:rsidRDefault="0054432C" w:rsidP="006C4D4D">
      <w:pPr>
        <w:pStyle w:val="Ttulo2"/>
        <w:numPr>
          <w:ilvl w:val="0"/>
          <w:numId w:val="0"/>
        </w:numPr>
        <w:ind w:left="1276"/>
        <w:jc w:val="both"/>
        <w:rPr>
          <w:rFonts w:ascii="Arial" w:hAnsi="Arial" w:cs="Arial"/>
          <w:b w:val="0"/>
          <w:sz w:val="20"/>
          <w:u w:val="none"/>
          <w:lang w:val="es-BO"/>
        </w:rPr>
      </w:pPr>
      <w:bookmarkStart w:id="246" w:name="_Toc68012647"/>
      <w:bookmarkStart w:id="247" w:name="_Toc68523902"/>
      <w:bookmarkStart w:id="248" w:name="_Toc68793847"/>
      <w:r w:rsidRPr="00A5390C">
        <w:rPr>
          <w:rFonts w:ascii="Arial" w:hAnsi="Arial" w:cs="Arial"/>
          <w:b w:val="0"/>
          <w:sz w:val="20"/>
          <w:u w:val="none"/>
          <w:lang w:val="es-BO"/>
        </w:rPr>
        <w:t>L</w:t>
      </w:r>
      <w:r w:rsidR="003D1046" w:rsidRPr="00A5390C">
        <w:rPr>
          <w:rFonts w:ascii="Arial" w:hAnsi="Arial" w:cs="Arial"/>
          <w:b w:val="0"/>
          <w:sz w:val="20"/>
          <w:u w:val="none"/>
          <w:lang w:val="es-BO"/>
        </w:rPr>
        <w:t xml:space="preserve">os integrantes de la Comisión de Calificación y los asistentes deberán abstenerse de emitir criterios o juicios de valor sobre el contenido de las </w:t>
      </w:r>
      <w:r w:rsidRPr="00A5390C">
        <w:rPr>
          <w:rFonts w:ascii="Arial" w:hAnsi="Arial" w:cs="Arial"/>
          <w:b w:val="0"/>
          <w:sz w:val="20"/>
          <w:u w:val="none"/>
          <w:lang w:val="es-BO"/>
        </w:rPr>
        <w:t>cotizaciones</w:t>
      </w:r>
      <w:r w:rsidR="003D1046" w:rsidRPr="00A5390C">
        <w:rPr>
          <w:rFonts w:ascii="Arial" w:hAnsi="Arial" w:cs="Arial"/>
          <w:b w:val="0"/>
          <w:sz w:val="20"/>
          <w:u w:val="none"/>
          <w:lang w:val="es-BO"/>
        </w:rPr>
        <w:t>.</w:t>
      </w:r>
      <w:bookmarkEnd w:id="246"/>
      <w:bookmarkEnd w:id="247"/>
      <w:bookmarkEnd w:id="248"/>
    </w:p>
    <w:p w:rsidR="003D1046" w:rsidRPr="00A5390C" w:rsidRDefault="003D1046" w:rsidP="00A5390C">
      <w:pPr>
        <w:pStyle w:val="Ttulo2"/>
        <w:tabs>
          <w:tab w:val="clear" w:pos="794"/>
          <w:tab w:val="num" w:pos="1276"/>
        </w:tabs>
        <w:spacing w:before="80" w:after="60"/>
        <w:ind w:left="1276" w:hanging="709"/>
        <w:jc w:val="both"/>
        <w:rPr>
          <w:rFonts w:ascii="Arial" w:hAnsi="Arial" w:cs="Arial"/>
          <w:sz w:val="20"/>
          <w:lang w:val="es-BO"/>
        </w:rPr>
      </w:pPr>
      <w:bookmarkStart w:id="249" w:name="_Toc68012648"/>
      <w:bookmarkStart w:id="250" w:name="_Toc68523903"/>
      <w:bookmarkStart w:id="251" w:name="_Toc68793848"/>
      <w:r w:rsidRPr="00A5390C">
        <w:rPr>
          <w:rFonts w:ascii="Arial" w:hAnsi="Arial" w:cs="Arial"/>
          <w:b w:val="0"/>
          <w:sz w:val="20"/>
          <w:u w:val="none"/>
          <w:lang w:val="es-BO"/>
        </w:rPr>
        <w:t>Concluido el Acto de Apertura, la nómina de proponentes será remitida, por la Comisión de Calificación al RPA en forma inmediata, para efectos de eventual excusa.</w:t>
      </w:r>
      <w:bookmarkEnd w:id="249"/>
      <w:bookmarkEnd w:id="250"/>
      <w:bookmarkEnd w:id="251"/>
    </w:p>
    <w:p w:rsidR="003D1046" w:rsidRPr="00A5390C" w:rsidRDefault="003D1046" w:rsidP="003D1046">
      <w:pPr>
        <w:ind w:left="851"/>
        <w:jc w:val="both"/>
        <w:rPr>
          <w:rFonts w:ascii="Arial" w:hAnsi="Arial" w:cs="Arial"/>
          <w:sz w:val="20"/>
          <w:szCs w:val="20"/>
          <w:lang w:val="es-BO" w:eastAsia="en-US"/>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A942E6" w:rsidRPr="00A5390C" w:rsidRDefault="00A942E6" w:rsidP="003D1046">
      <w:pPr>
        <w:jc w:val="center"/>
        <w:rPr>
          <w:rFonts w:ascii="Arial" w:hAnsi="Arial" w:cs="Arial"/>
          <w:b/>
          <w:sz w:val="20"/>
          <w:szCs w:val="20"/>
        </w:rPr>
      </w:pPr>
    </w:p>
    <w:p w:rsidR="003D1046" w:rsidRPr="00A5390C" w:rsidRDefault="003D1046" w:rsidP="003D1046">
      <w:pPr>
        <w:jc w:val="center"/>
        <w:rPr>
          <w:rFonts w:ascii="Arial" w:hAnsi="Arial" w:cs="Arial"/>
          <w:b/>
          <w:sz w:val="20"/>
          <w:szCs w:val="20"/>
        </w:rPr>
      </w:pPr>
      <w:r w:rsidRPr="00A5390C">
        <w:rPr>
          <w:rFonts w:ascii="Arial" w:hAnsi="Arial" w:cs="Arial"/>
          <w:b/>
          <w:sz w:val="20"/>
          <w:szCs w:val="20"/>
        </w:rPr>
        <w:lastRenderedPageBreak/>
        <w:t>SECCIÓN IV</w:t>
      </w:r>
    </w:p>
    <w:p w:rsidR="003D1046" w:rsidRPr="00A5390C" w:rsidRDefault="003D1046" w:rsidP="003D1046">
      <w:pPr>
        <w:jc w:val="center"/>
        <w:rPr>
          <w:rFonts w:ascii="Arial" w:hAnsi="Arial" w:cs="Arial"/>
          <w:sz w:val="20"/>
          <w:szCs w:val="20"/>
        </w:rPr>
      </w:pPr>
      <w:r w:rsidRPr="00A5390C">
        <w:rPr>
          <w:rFonts w:ascii="Arial" w:hAnsi="Arial" w:cs="Arial"/>
          <w:b/>
          <w:sz w:val="20"/>
          <w:szCs w:val="20"/>
        </w:rPr>
        <w:t>EVALUACIÓN Y ADJUDICACIÓN</w:t>
      </w:r>
    </w:p>
    <w:p w:rsidR="00552B0E" w:rsidRPr="00A5390C" w:rsidRDefault="00552B0E" w:rsidP="00D15EDD">
      <w:pPr>
        <w:pStyle w:val="Ttulo1"/>
        <w:tabs>
          <w:tab w:val="clear" w:pos="360"/>
        </w:tabs>
        <w:spacing w:before="240" w:after="120"/>
        <w:ind w:left="567" w:hanging="567"/>
        <w:rPr>
          <w:rFonts w:ascii="Arial" w:hAnsi="Arial" w:cs="Arial"/>
          <w:sz w:val="20"/>
          <w:szCs w:val="20"/>
          <w:u w:val="none"/>
          <w:lang w:val="es-BO"/>
        </w:rPr>
      </w:pPr>
      <w:bookmarkStart w:id="252" w:name="_Toc517894551"/>
      <w:bookmarkStart w:id="253" w:name="_Toc68793849"/>
      <w:r w:rsidRPr="00A5390C">
        <w:rPr>
          <w:rFonts w:ascii="Arial" w:hAnsi="Arial" w:cs="Arial"/>
          <w:sz w:val="20"/>
          <w:szCs w:val="20"/>
          <w:u w:val="none"/>
          <w:lang w:val="es-BO"/>
        </w:rPr>
        <w:t xml:space="preserve">EVALUACIÓN DE </w:t>
      </w:r>
      <w:bookmarkEnd w:id="252"/>
      <w:r w:rsidR="00203C51" w:rsidRPr="00A5390C">
        <w:rPr>
          <w:rFonts w:ascii="Arial" w:hAnsi="Arial" w:cs="Arial"/>
          <w:sz w:val="20"/>
          <w:szCs w:val="20"/>
          <w:u w:val="none"/>
          <w:lang w:val="es-BO"/>
        </w:rPr>
        <w:t>COTIZACIONES</w:t>
      </w:r>
      <w:bookmarkEnd w:id="253"/>
    </w:p>
    <w:p w:rsidR="0098019B" w:rsidRPr="00A5390C" w:rsidRDefault="00761B0A" w:rsidP="00203C51">
      <w:pPr>
        <w:tabs>
          <w:tab w:val="num" w:pos="567"/>
        </w:tabs>
        <w:ind w:left="567" w:hanging="567"/>
        <w:jc w:val="both"/>
        <w:rPr>
          <w:rFonts w:ascii="Arial" w:hAnsi="Arial" w:cs="Arial"/>
          <w:sz w:val="20"/>
          <w:szCs w:val="20"/>
        </w:rPr>
      </w:pPr>
      <w:r w:rsidRPr="00A5390C">
        <w:rPr>
          <w:rFonts w:ascii="Arial" w:hAnsi="Arial" w:cs="Arial"/>
          <w:sz w:val="20"/>
          <w:szCs w:val="20"/>
          <w:lang w:val="es-BO"/>
        </w:rPr>
        <w:tab/>
      </w:r>
      <w:r w:rsidR="00203C51" w:rsidRPr="00A5390C">
        <w:rPr>
          <w:rFonts w:ascii="Arial" w:hAnsi="Arial" w:cs="Arial"/>
          <w:sz w:val="20"/>
          <w:szCs w:val="20"/>
          <w:lang w:val="es-BO"/>
        </w:rPr>
        <w:t xml:space="preserve">La Autoridad de Supervisión del Sistema Financiero, para la evaluación de las cotizaciones </w:t>
      </w:r>
      <w:r w:rsidR="00203C51" w:rsidRPr="00A5390C">
        <w:rPr>
          <w:rFonts w:ascii="Arial" w:hAnsi="Arial" w:cs="Arial"/>
          <w:sz w:val="20"/>
          <w:szCs w:val="20"/>
        </w:rPr>
        <w:t>aplicará el Método de Selección y Adjudicación de Precio Evaluado Más Bajo.</w:t>
      </w:r>
    </w:p>
    <w:p w:rsidR="0098019B" w:rsidRPr="00A5390C" w:rsidRDefault="0098019B" w:rsidP="00D15EDD">
      <w:pPr>
        <w:pStyle w:val="Ttulo1"/>
        <w:tabs>
          <w:tab w:val="clear" w:pos="360"/>
        </w:tabs>
        <w:spacing w:before="240" w:after="120"/>
        <w:ind w:left="567" w:hanging="567"/>
        <w:rPr>
          <w:rFonts w:ascii="Arial" w:hAnsi="Arial" w:cs="Arial"/>
          <w:sz w:val="20"/>
          <w:szCs w:val="20"/>
          <w:u w:val="none"/>
          <w:lang w:val="es-BO"/>
        </w:rPr>
      </w:pPr>
      <w:bookmarkStart w:id="254" w:name="_Toc517894552"/>
      <w:bookmarkStart w:id="255" w:name="_Toc68793850"/>
      <w:r w:rsidRPr="00A5390C">
        <w:rPr>
          <w:rFonts w:ascii="Arial" w:hAnsi="Arial" w:cs="Arial"/>
          <w:sz w:val="20"/>
          <w:szCs w:val="20"/>
          <w:u w:val="none"/>
          <w:lang w:val="es-BO"/>
        </w:rPr>
        <w:t>EVALUACIÓN PRELIMINAR</w:t>
      </w:r>
      <w:bookmarkEnd w:id="254"/>
      <w:bookmarkEnd w:id="255"/>
    </w:p>
    <w:p w:rsidR="0098019B" w:rsidRPr="00A5390C" w:rsidRDefault="0098019B" w:rsidP="003C38F3">
      <w:pPr>
        <w:tabs>
          <w:tab w:val="left" w:pos="567"/>
        </w:tabs>
        <w:ind w:left="567"/>
        <w:jc w:val="both"/>
        <w:rPr>
          <w:rFonts w:ascii="Arial" w:hAnsi="Arial" w:cs="Arial"/>
          <w:sz w:val="20"/>
          <w:szCs w:val="20"/>
          <w:lang w:val="es-BO"/>
        </w:rPr>
      </w:pPr>
      <w:r w:rsidRPr="00A5390C">
        <w:rPr>
          <w:rFonts w:ascii="Arial" w:hAnsi="Arial" w:cs="Arial"/>
          <w:sz w:val="20"/>
          <w:szCs w:val="20"/>
          <w:lang w:val="es-BO"/>
        </w:rPr>
        <w:t>Concluido el acto de apertura</w:t>
      </w:r>
      <w:r w:rsidR="00173399" w:rsidRPr="00A5390C">
        <w:rPr>
          <w:rFonts w:ascii="Arial" w:hAnsi="Arial" w:cs="Arial"/>
          <w:sz w:val="20"/>
          <w:szCs w:val="20"/>
          <w:lang w:val="es-BO"/>
        </w:rPr>
        <w:t>,</w:t>
      </w:r>
      <w:r w:rsidR="00DA313C" w:rsidRPr="00A5390C">
        <w:rPr>
          <w:rFonts w:ascii="Arial" w:hAnsi="Arial" w:cs="Arial"/>
          <w:sz w:val="20"/>
          <w:szCs w:val="20"/>
          <w:lang w:val="es-BO"/>
        </w:rPr>
        <w:t xml:space="preserve"> en sesión reservada, </w:t>
      </w:r>
      <w:r w:rsidRPr="00A5390C">
        <w:rPr>
          <w:rFonts w:ascii="Arial" w:hAnsi="Arial" w:cs="Arial"/>
          <w:sz w:val="20"/>
          <w:szCs w:val="20"/>
          <w:lang w:val="es-BO"/>
        </w:rPr>
        <w:t>la Comisión de Calificación</w:t>
      </w:r>
      <w:r w:rsidR="00E7663A" w:rsidRPr="00A5390C">
        <w:rPr>
          <w:rFonts w:ascii="Arial" w:hAnsi="Arial" w:cs="Arial"/>
          <w:sz w:val="20"/>
          <w:szCs w:val="20"/>
          <w:lang w:val="es-BO"/>
        </w:rPr>
        <w:t>,</w:t>
      </w:r>
      <w:r w:rsidR="00DA313C" w:rsidRPr="00A5390C">
        <w:rPr>
          <w:rFonts w:ascii="Arial" w:hAnsi="Arial" w:cs="Arial"/>
          <w:sz w:val="20"/>
          <w:szCs w:val="20"/>
          <w:lang w:val="es-BO"/>
        </w:rPr>
        <w:t xml:space="preserve"> determinará si las cotizaciones</w:t>
      </w:r>
      <w:r w:rsidRPr="00A5390C">
        <w:rPr>
          <w:rFonts w:ascii="Arial" w:hAnsi="Arial" w:cs="Arial"/>
          <w:sz w:val="20"/>
          <w:szCs w:val="20"/>
          <w:lang w:val="es-BO"/>
        </w:rPr>
        <w:t xml:space="preserve"> continúan o se descalifican, </w:t>
      </w:r>
      <w:r w:rsidR="00DC46BA" w:rsidRPr="00A5390C">
        <w:rPr>
          <w:rFonts w:ascii="Arial" w:hAnsi="Arial" w:cs="Arial"/>
          <w:sz w:val="20"/>
          <w:szCs w:val="20"/>
          <w:lang w:val="es-BO"/>
        </w:rPr>
        <w:t xml:space="preserve">verificando el cumplimiento sustancial y la </w:t>
      </w:r>
      <w:r w:rsidRPr="00A5390C">
        <w:rPr>
          <w:rFonts w:ascii="Arial" w:hAnsi="Arial" w:cs="Arial"/>
          <w:sz w:val="20"/>
          <w:szCs w:val="20"/>
          <w:lang w:val="es-BO"/>
        </w:rPr>
        <w:t>validez</w:t>
      </w:r>
      <w:r w:rsidR="0011664B" w:rsidRPr="00A5390C">
        <w:rPr>
          <w:rFonts w:ascii="Arial" w:hAnsi="Arial" w:cs="Arial"/>
          <w:sz w:val="20"/>
          <w:szCs w:val="20"/>
          <w:lang w:val="es-BO"/>
        </w:rPr>
        <w:t xml:space="preserve"> </w:t>
      </w:r>
      <w:r w:rsidRPr="00A5390C">
        <w:rPr>
          <w:rFonts w:ascii="Arial" w:hAnsi="Arial" w:cs="Arial"/>
          <w:sz w:val="20"/>
          <w:szCs w:val="20"/>
          <w:lang w:val="es-BO"/>
        </w:rPr>
        <w:t xml:space="preserve">de </w:t>
      </w:r>
      <w:r w:rsidR="003C5A86" w:rsidRPr="00A5390C">
        <w:rPr>
          <w:rFonts w:ascii="Arial" w:hAnsi="Arial" w:cs="Arial"/>
          <w:sz w:val="20"/>
          <w:szCs w:val="20"/>
          <w:lang w:val="es-BO"/>
        </w:rPr>
        <w:t>l</w:t>
      </w:r>
      <w:r w:rsidR="00D808D2" w:rsidRPr="00A5390C">
        <w:rPr>
          <w:rFonts w:ascii="Arial" w:hAnsi="Arial" w:cs="Arial"/>
          <w:sz w:val="20"/>
          <w:szCs w:val="20"/>
          <w:lang w:val="es-BO"/>
        </w:rPr>
        <w:t>os Formulario</w:t>
      </w:r>
      <w:r w:rsidR="008B7651" w:rsidRPr="00A5390C">
        <w:rPr>
          <w:rFonts w:ascii="Arial" w:hAnsi="Arial" w:cs="Arial"/>
          <w:sz w:val="20"/>
          <w:szCs w:val="20"/>
          <w:lang w:val="es-BO"/>
        </w:rPr>
        <w:t>s</w:t>
      </w:r>
      <w:r w:rsidR="00DA313C" w:rsidRPr="00A5390C">
        <w:rPr>
          <w:rFonts w:ascii="Arial" w:hAnsi="Arial" w:cs="Arial"/>
          <w:sz w:val="20"/>
          <w:szCs w:val="20"/>
          <w:lang w:val="es-BO"/>
        </w:rPr>
        <w:t xml:space="preserve"> de la Cotización</w:t>
      </w:r>
      <w:r w:rsidR="007D298D" w:rsidRPr="00A5390C">
        <w:rPr>
          <w:rFonts w:ascii="Arial" w:hAnsi="Arial" w:cs="Arial"/>
          <w:sz w:val="20"/>
          <w:szCs w:val="20"/>
          <w:lang w:val="es-BO"/>
        </w:rPr>
        <w:t xml:space="preserve"> utilizando el Formulario V-1</w:t>
      </w:r>
      <w:r w:rsidR="00DA313C" w:rsidRPr="00A5390C">
        <w:rPr>
          <w:rFonts w:ascii="Arial" w:hAnsi="Arial" w:cs="Arial"/>
          <w:sz w:val="20"/>
          <w:szCs w:val="20"/>
          <w:lang w:val="es-BO"/>
        </w:rPr>
        <w:t>.</w:t>
      </w:r>
    </w:p>
    <w:p w:rsidR="0054432C" w:rsidRPr="00A5390C" w:rsidRDefault="006C4D4D" w:rsidP="0054432C">
      <w:pPr>
        <w:tabs>
          <w:tab w:val="left" w:pos="567"/>
        </w:tabs>
        <w:ind w:left="567"/>
        <w:jc w:val="both"/>
        <w:rPr>
          <w:rFonts w:ascii="Arial" w:hAnsi="Arial" w:cs="Arial"/>
          <w:sz w:val="20"/>
          <w:szCs w:val="20"/>
        </w:rPr>
      </w:pPr>
      <w:r w:rsidRPr="00A5390C">
        <w:rPr>
          <w:rFonts w:ascii="Arial" w:hAnsi="Arial" w:cs="Arial"/>
          <w:sz w:val="20"/>
          <w:szCs w:val="20"/>
          <w:lang w:val="es-BO"/>
        </w:rPr>
        <w:t>Adicionalmente</w:t>
      </w:r>
      <w:r w:rsidR="0054432C" w:rsidRPr="00A5390C">
        <w:rPr>
          <w:rFonts w:ascii="Arial" w:hAnsi="Arial" w:cs="Arial"/>
          <w:sz w:val="20"/>
          <w:szCs w:val="20"/>
        </w:rPr>
        <w:t xml:space="preserve"> se debe efectuar la validación de la Firma Digital de aquellas cotizaciones que no consignen la firma escaneada en el Formulario A-1 a efectos de verificar que dicho documento ha sido firmado digitalmente. La Comisión de Calificación deberá utilizar las herramientas informáticas que disponga el sistema, la Autoridad de Supervisión del Sistema Financiero o la disponible en el siguiente sitio web: validar.firmadigital.bo.</w:t>
      </w:r>
    </w:p>
    <w:p w:rsidR="0098019B" w:rsidRPr="00A5390C" w:rsidRDefault="00FC1750" w:rsidP="00D15EDD">
      <w:pPr>
        <w:pStyle w:val="Ttulo1"/>
        <w:tabs>
          <w:tab w:val="clear" w:pos="360"/>
        </w:tabs>
        <w:spacing w:before="240" w:after="120"/>
        <w:ind w:left="567" w:hanging="567"/>
        <w:rPr>
          <w:rFonts w:ascii="Arial" w:hAnsi="Arial" w:cs="Arial"/>
          <w:sz w:val="20"/>
          <w:szCs w:val="20"/>
          <w:u w:val="none"/>
          <w:lang w:val="es-BO"/>
        </w:rPr>
      </w:pPr>
      <w:bookmarkStart w:id="256" w:name="_Toc517894553"/>
      <w:bookmarkStart w:id="257" w:name="_Toc68793851"/>
      <w:r w:rsidRPr="00A5390C">
        <w:rPr>
          <w:rFonts w:ascii="Arial" w:hAnsi="Arial" w:cs="Arial"/>
          <w:sz w:val="20"/>
          <w:szCs w:val="20"/>
          <w:u w:val="none"/>
          <w:lang w:val="es-BO"/>
        </w:rPr>
        <w:t>MÉTODO</w:t>
      </w:r>
      <w:r w:rsidR="0098019B" w:rsidRPr="00A5390C">
        <w:rPr>
          <w:rFonts w:ascii="Arial" w:hAnsi="Arial" w:cs="Arial"/>
          <w:sz w:val="20"/>
          <w:szCs w:val="20"/>
          <w:u w:val="none"/>
          <w:lang w:val="es-BO"/>
        </w:rPr>
        <w:t xml:space="preserve"> DE SELECCIÓN Y </w:t>
      </w:r>
      <w:r w:rsidRPr="00A5390C">
        <w:rPr>
          <w:rFonts w:ascii="Arial" w:hAnsi="Arial" w:cs="Arial"/>
          <w:sz w:val="20"/>
          <w:szCs w:val="20"/>
          <w:u w:val="none"/>
          <w:lang w:val="es-BO"/>
        </w:rPr>
        <w:t>ADJUDICACIÓN</w:t>
      </w:r>
      <w:r w:rsidR="0098019B" w:rsidRPr="00A5390C">
        <w:rPr>
          <w:rFonts w:ascii="Arial" w:hAnsi="Arial" w:cs="Arial"/>
          <w:sz w:val="20"/>
          <w:szCs w:val="20"/>
          <w:u w:val="none"/>
          <w:lang w:val="es-BO"/>
        </w:rPr>
        <w:t xml:space="preserve"> PRECIO EVALUADO MÁS BAJO</w:t>
      </w:r>
      <w:bookmarkEnd w:id="256"/>
      <w:bookmarkEnd w:id="257"/>
    </w:p>
    <w:p w:rsidR="006C4D4D" w:rsidRPr="00A5390C" w:rsidRDefault="006C4D4D" w:rsidP="006C4D4D">
      <w:pPr>
        <w:pStyle w:val="Ttulo2"/>
        <w:tabs>
          <w:tab w:val="clear" w:pos="794"/>
          <w:tab w:val="num" w:pos="1276"/>
        </w:tabs>
        <w:ind w:left="1276" w:hanging="709"/>
        <w:jc w:val="both"/>
        <w:rPr>
          <w:rFonts w:ascii="Arial" w:hAnsi="Arial" w:cs="Arial"/>
          <w:sz w:val="20"/>
          <w:u w:val="none"/>
          <w:lang w:val="es-BO"/>
        </w:rPr>
      </w:pPr>
      <w:bookmarkStart w:id="258" w:name="_Toc68012652"/>
      <w:bookmarkStart w:id="259" w:name="_Toc68523907"/>
      <w:bookmarkStart w:id="260" w:name="_Toc68793852"/>
      <w:r w:rsidRPr="00A5390C">
        <w:rPr>
          <w:rFonts w:ascii="Arial" w:hAnsi="Arial" w:cs="Arial"/>
          <w:sz w:val="20"/>
          <w:u w:val="none"/>
          <w:lang w:val="es-BO"/>
        </w:rPr>
        <w:t xml:space="preserve">Evaluación de la </w:t>
      </w:r>
      <w:r w:rsidR="008F638A">
        <w:rPr>
          <w:rFonts w:ascii="Arial" w:hAnsi="Arial" w:cs="Arial"/>
          <w:sz w:val="20"/>
          <w:u w:val="none"/>
          <w:lang w:val="es-BO"/>
        </w:rPr>
        <w:t>Oferta</w:t>
      </w:r>
      <w:r w:rsidRPr="00A5390C">
        <w:rPr>
          <w:rFonts w:ascii="Arial" w:hAnsi="Arial" w:cs="Arial"/>
          <w:sz w:val="20"/>
          <w:u w:val="none"/>
          <w:lang w:val="es-BO"/>
        </w:rPr>
        <w:t xml:space="preserve"> Económica</w:t>
      </w:r>
      <w:bookmarkEnd w:id="258"/>
      <w:bookmarkEnd w:id="259"/>
      <w:bookmarkEnd w:id="260"/>
    </w:p>
    <w:p w:rsidR="006C4D4D" w:rsidRPr="00A5390C" w:rsidRDefault="006C4D4D" w:rsidP="006C4D4D">
      <w:pPr>
        <w:pStyle w:val="Ttulo3"/>
        <w:tabs>
          <w:tab w:val="clear" w:pos="1224"/>
        </w:tabs>
        <w:spacing w:before="60" w:after="60"/>
        <w:ind w:left="2127" w:hanging="851"/>
        <w:jc w:val="both"/>
        <w:rPr>
          <w:rFonts w:ascii="Arial" w:hAnsi="Arial" w:cs="Arial"/>
          <w:sz w:val="20"/>
          <w:u w:val="none"/>
          <w:lang w:val="es-BO"/>
        </w:rPr>
      </w:pPr>
      <w:bookmarkStart w:id="261" w:name="_Toc68012653"/>
      <w:bookmarkStart w:id="262" w:name="_Toc68523908"/>
      <w:bookmarkStart w:id="263" w:name="_Toc68793853"/>
      <w:r w:rsidRPr="00A5390C">
        <w:rPr>
          <w:rFonts w:ascii="Arial" w:hAnsi="Arial" w:cs="Arial"/>
          <w:b/>
          <w:sz w:val="20"/>
          <w:u w:val="none"/>
          <w:lang w:val="es-BO"/>
        </w:rPr>
        <w:t>Reporte electrónico</w:t>
      </w:r>
      <w:bookmarkEnd w:id="261"/>
      <w:bookmarkEnd w:id="262"/>
      <w:bookmarkEnd w:id="263"/>
    </w:p>
    <w:p w:rsidR="006C4D4D" w:rsidRPr="00A5390C" w:rsidRDefault="006C4D4D" w:rsidP="006C4D4D">
      <w:pPr>
        <w:pStyle w:val="Ttulo3"/>
        <w:numPr>
          <w:ilvl w:val="0"/>
          <w:numId w:val="0"/>
        </w:numPr>
        <w:spacing w:before="60" w:after="60"/>
        <w:ind w:left="2127"/>
        <w:jc w:val="both"/>
        <w:rPr>
          <w:rFonts w:ascii="Arial" w:hAnsi="Arial" w:cs="Arial"/>
          <w:sz w:val="20"/>
          <w:u w:val="none"/>
          <w:lang w:val="es-BO"/>
        </w:rPr>
      </w:pPr>
      <w:bookmarkStart w:id="264" w:name="_Toc68012654"/>
      <w:bookmarkStart w:id="265" w:name="_Toc68523909"/>
      <w:bookmarkStart w:id="266" w:name="_Toc68793854"/>
      <w:r w:rsidRPr="00A5390C">
        <w:rPr>
          <w:rFonts w:ascii="Arial" w:hAnsi="Arial" w:cs="Arial"/>
          <w:sz w:val="20"/>
          <w:u w:val="none"/>
          <w:lang w:val="es-BO"/>
        </w:rPr>
        <w:t xml:space="preserve">El sistema realizará automáticamente el cálculo del valor en relación a los factores de ajuste que el proponente haya declarado al momento de registrar su </w:t>
      </w:r>
      <w:r w:rsidR="00AB4ACF" w:rsidRPr="00A5390C">
        <w:rPr>
          <w:rFonts w:ascii="Arial" w:hAnsi="Arial" w:cs="Arial"/>
          <w:sz w:val="20"/>
          <w:u w:val="none"/>
          <w:lang w:val="es-BO"/>
        </w:rPr>
        <w:t>cotización</w:t>
      </w:r>
      <w:r w:rsidRPr="00A5390C">
        <w:rPr>
          <w:rFonts w:ascii="Arial" w:hAnsi="Arial" w:cs="Arial"/>
          <w:sz w:val="20"/>
          <w:u w:val="none"/>
          <w:lang w:val="es-BO"/>
        </w:rPr>
        <w:t>. El Reporte Electrónico establecerá los resultados de la subasta consignando la información relacionada con:</w:t>
      </w:r>
      <w:bookmarkEnd w:id="264"/>
      <w:bookmarkEnd w:id="265"/>
      <w:bookmarkEnd w:id="266"/>
    </w:p>
    <w:p w:rsidR="006C4D4D" w:rsidRPr="00A5390C" w:rsidRDefault="006C4D4D" w:rsidP="0012760A">
      <w:pPr>
        <w:pStyle w:val="Prrafodelista"/>
        <w:numPr>
          <w:ilvl w:val="0"/>
          <w:numId w:val="24"/>
        </w:numPr>
        <w:ind w:left="2410" w:hanging="283"/>
        <w:jc w:val="both"/>
        <w:rPr>
          <w:rFonts w:ascii="Arial" w:hAnsi="Arial" w:cs="Arial"/>
          <w:lang w:val="es-BO"/>
        </w:rPr>
      </w:pPr>
      <w:r w:rsidRPr="00A5390C">
        <w:rPr>
          <w:rFonts w:ascii="Arial" w:hAnsi="Arial" w:cs="Arial"/>
          <w:lang w:val="es-BO"/>
        </w:rPr>
        <w:t>El valor real de la cotización;</w:t>
      </w:r>
    </w:p>
    <w:p w:rsidR="006C4D4D" w:rsidRPr="00A5390C" w:rsidRDefault="006C4D4D" w:rsidP="0012760A">
      <w:pPr>
        <w:pStyle w:val="Prrafodelista"/>
        <w:numPr>
          <w:ilvl w:val="0"/>
          <w:numId w:val="24"/>
        </w:numPr>
        <w:ind w:left="2410" w:hanging="283"/>
        <w:jc w:val="both"/>
        <w:rPr>
          <w:rFonts w:ascii="Arial" w:hAnsi="Arial" w:cs="Arial"/>
          <w:lang w:val="es-BO"/>
        </w:rPr>
      </w:pPr>
      <w:r w:rsidRPr="00A5390C">
        <w:rPr>
          <w:rFonts w:ascii="Arial" w:hAnsi="Arial" w:cs="Arial"/>
          <w:lang w:val="es-BO"/>
        </w:rPr>
        <w:t>Los factores de ajuste previstos en el inciso a) del parágrafo I del Artículo 30 y del Artículo 31 de las NB-SABS, si corresponde;</w:t>
      </w:r>
    </w:p>
    <w:p w:rsidR="006C4D4D" w:rsidRPr="00A5390C" w:rsidRDefault="006C4D4D" w:rsidP="0012760A">
      <w:pPr>
        <w:pStyle w:val="Prrafodelista"/>
        <w:numPr>
          <w:ilvl w:val="0"/>
          <w:numId w:val="24"/>
        </w:numPr>
        <w:ind w:left="2410" w:hanging="283"/>
        <w:jc w:val="both"/>
        <w:rPr>
          <w:rFonts w:ascii="Arial" w:hAnsi="Arial" w:cs="Arial"/>
          <w:lang w:val="es-BO"/>
        </w:rPr>
      </w:pPr>
      <w:r w:rsidRPr="00A5390C">
        <w:rPr>
          <w:rFonts w:ascii="Arial" w:hAnsi="Arial" w:cs="Arial"/>
          <w:lang w:val="es-BO"/>
        </w:rPr>
        <w:t>El factor de ajuste final y;</w:t>
      </w:r>
    </w:p>
    <w:p w:rsidR="006C4D4D" w:rsidRPr="00A5390C" w:rsidRDefault="006C4D4D" w:rsidP="0012760A">
      <w:pPr>
        <w:pStyle w:val="Prrafodelista"/>
        <w:numPr>
          <w:ilvl w:val="0"/>
          <w:numId w:val="24"/>
        </w:numPr>
        <w:ind w:left="2410" w:hanging="283"/>
        <w:jc w:val="both"/>
        <w:rPr>
          <w:rFonts w:ascii="Arial" w:hAnsi="Arial" w:cs="Arial"/>
          <w:lang w:val="es-BO"/>
        </w:rPr>
      </w:pPr>
      <w:r w:rsidRPr="00A5390C">
        <w:rPr>
          <w:rFonts w:ascii="Arial" w:hAnsi="Arial" w:cs="Arial"/>
          <w:lang w:val="es-BO"/>
        </w:rPr>
        <w:t>El precio ajustado.</w:t>
      </w:r>
    </w:p>
    <w:p w:rsidR="006C4D4D" w:rsidRPr="00A5390C" w:rsidRDefault="006C4D4D" w:rsidP="00ED76D2">
      <w:pPr>
        <w:pStyle w:val="Ttulo3"/>
        <w:numPr>
          <w:ilvl w:val="0"/>
          <w:numId w:val="0"/>
        </w:numPr>
        <w:spacing w:before="60" w:after="60"/>
        <w:ind w:left="2127"/>
        <w:jc w:val="both"/>
        <w:rPr>
          <w:rFonts w:ascii="Arial" w:hAnsi="Arial" w:cs="Arial"/>
          <w:b/>
          <w:sz w:val="20"/>
          <w:u w:val="none"/>
          <w:lang w:val="es-BO"/>
        </w:rPr>
      </w:pPr>
      <w:bookmarkStart w:id="267" w:name="_Toc68012655"/>
      <w:bookmarkStart w:id="268" w:name="_Toc68523910"/>
      <w:bookmarkStart w:id="269" w:name="_Toc68793855"/>
      <w:r w:rsidRPr="00A5390C">
        <w:rPr>
          <w:rFonts w:ascii="Arial" w:hAnsi="Arial" w:cs="Arial"/>
          <w:sz w:val="20"/>
          <w:u w:val="none"/>
          <w:lang w:val="es-BO"/>
        </w:rPr>
        <w:t xml:space="preserve">El sistema elaborará el Reporte Electrónico de Precios, mismo que consignará el orden de prelación de las </w:t>
      </w:r>
      <w:r w:rsidR="008F638A">
        <w:rPr>
          <w:rFonts w:ascii="Arial" w:hAnsi="Arial" w:cs="Arial"/>
          <w:sz w:val="20"/>
          <w:u w:val="none"/>
          <w:lang w:val="es-BO"/>
        </w:rPr>
        <w:t>ofertas</w:t>
      </w:r>
      <w:r w:rsidRPr="00A5390C">
        <w:rPr>
          <w:rFonts w:ascii="Arial" w:hAnsi="Arial" w:cs="Arial"/>
          <w:sz w:val="20"/>
          <w:u w:val="none"/>
          <w:lang w:val="es-BO"/>
        </w:rPr>
        <w:t xml:space="preserve"> económicas e identificará a la </w:t>
      </w:r>
      <w:r w:rsidR="00ED76D2" w:rsidRPr="00A5390C">
        <w:rPr>
          <w:rFonts w:ascii="Arial" w:hAnsi="Arial" w:cs="Arial"/>
          <w:sz w:val="20"/>
          <w:u w:val="none"/>
          <w:lang w:val="es-BO"/>
        </w:rPr>
        <w:t>cotización</w:t>
      </w:r>
      <w:r w:rsidRPr="00A5390C">
        <w:rPr>
          <w:rFonts w:ascii="Arial" w:hAnsi="Arial" w:cs="Arial"/>
          <w:sz w:val="20"/>
          <w:u w:val="none"/>
          <w:lang w:val="es-BO"/>
        </w:rPr>
        <w:t xml:space="preserve"> con el Precio Evaluado más Bajo.</w:t>
      </w:r>
      <w:bookmarkEnd w:id="267"/>
      <w:bookmarkEnd w:id="268"/>
      <w:bookmarkEnd w:id="269"/>
    </w:p>
    <w:p w:rsidR="006C4D4D" w:rsidRPr="00A5390C" w:rsidRDefault="006C4D4D" w:rsidP="006C4D4D">
      <w:pPr>
        <w:pStyle w:val="Ttulo3"/>
        <w:tabs>
          <w:tab w:val="clear" w:pos="1224"/>
        </w:tabs>
        <w:ind w:left="2127" w:hanging="851"/>
        <w:jc w:val="both"/>
        <w:rPr>
          <w:rFonts w:ascii="Arial" w:hAnsi="Arial" w:cs="Arial"/>
          <w:sz w:val="20"/>
          <w:u w:val="none"/>
          <w:lang w:val="es-BO"/>
        </w:rPr>
      </w:pPr>
      <w:bookmarkStart w:id="270" w:name="_Toc68012656"/>
      <w:bookmarkStart w:id="271" w:name="_Toc68523911"/>
      <w:bookmarkStart w:id="272" w:name="_Toc68793856"/>
      <w:r w:rsidRPr="00A5390C">
        <w:rPr>
          <w:rFonts w:ascii="Arial" w:hAnsi="Arial" w:cs="Arial"/>
          <w:b/>
          <w:sz w:val="20"/>
          <w:u w:val="none"/>
          <w:lang w:val="es-BO"/>
        </w:rPr>
        <w:t xml:space="preserve">Determinación de la </w:t>
      </w:r>
      <w:r w:rsidR="00AB4ACF" w:rsidRPr="00A5390C">
        <w:rPr>
          <w:rFonts w:ascii="Arial" w:hAnsi="Arial" w:cs="Arial"/>
          <w:b/>
          <w:sz w:val="20"/>
          <w:u w:val="none"/>
          <w:lang w:val="es-BO"/>
        </w:rPr>
        <w:t>Cotización</w:t>
      </w:r>
      <w:r w:rsidRPr="00A5390C">
        <w:rPr>
          <w:rFonts w:ascii="Arial" w:hAnsi="Arial" w:cs="Arial"/>
          <w:b/>
          <w:sz w:val="20"/>
          <w:u w:val="none"/>
          <w:lang w:val="es-BO"/>
        </w:rPr>
        <w:t xml:space="preserve"> con el Precio Evaluado Más Bajo</w:t>
      </w:r>
      <w:bookmarkEnd w:id="270"/>
      <w:bookmarkEnd w:id="271"/>
      <w:bookmarkEnd w:id="272"/>
    </w:p>
    <w:p w:rsidR="006C4D4D" w:rsidRPr="00A5390C" w:rsidRDefault="006C4D4D" w:rsidP="006C4D4D">
      <w:pPr>
        <w:pStyle w:val="Prrafodelista"/>
        <w:tabs>
          <w:tab w:val="left" w:pos="2268"/>
        </w:tabs>
        <w:ind w:left="2127"/>
        <w:jc w:val="both"/>
        <w:rPr>
          <w:rFonts w:ascii="Arial" w:hAnsi="Arial" w:cs="Arial"/>
          <w:lang w:val="es-BO"/>
        </w:rPr>
      </w:pPr>
      <w:r w:rsidRPr="00A5390C">
        <w:rPr>
          <w:rFonts w:ascii="Arial" w:hAnsi="Arial" w:cs="Arial"/>
          <w:lang w:val="es-BO"/>
        </w:rPr>
        <w:t xml:space="preserve">Del Reporte Electrónico que consigne la sumatoria de los precios ajustados se seleccionará la </w:t>
      </w:r>
      <w:r w:rsidR="00AB4ACF" w:rsidRPr="00A5390C">
        <w:rPr>
          <w:rFonts w:ascii="Arial" w:hAnsi="Arial" w:cs="Arial"/>
          <w:lang w:val="es-BO"/>
        </w:rPr>
        <w:t>cotización</w:t>
      </w:r>
      <w:r w:rsidRPr="00A5390C">
        <w:rPr>
          <w:rFonts w:ascii="Arial" w:hAnsi="Arial" w:cs="Arial"/>
          <w:lang w:val="es-BO"/>
        </w:rPr>
        <w:t xml:space="preserve"> con el menor valor, el cual corresponderá al Precio Evaluado Más Bajo.</w:t>
      </w:r>
    </w:p>
    <w:p w:rsidR="0098019B" w:rsidRPr="00A5390C" w:rsidRDefault="002024CB" w:rsidP="00A5390C">
      <w:pPr>
        <w:pStyle w:val="Ttulo2"/>
        <w:tabs>
          <w:tab w:val="clear" w:pos="794"/>
          <w:tab w:val="num" w:pos="1276"/>
        </w:tabs>
        <w:spacing w:before="80" w:after="60"/>
        <w:ind w:left="1276" w:hanging="709"/>
        <w:jc w:val="both"/>
        <w:rPr>
          <w:rFonts w:ascii="Arial" w:hAnsi="Arial" w:cs="Arial"/>
          <w:sz w:val="20"/>
          <w:u w:val="none"/>
          <w:lang w:val="es-BO"/>
        </w:rPr>
      </w:pPr>
      <w:bookmarkStart w:id="273" w:name="_Toc346873808"/>
      <w:bookmarkStart w:id="274" w:name="_Toc50109115"/>
      <w:bookmarkStart w:id="275" w:name="_Toc50116238"/>
      <w:bookmarkStart w:id="276" w:name="_Toc68012658"/>
      <w:bookmarkStart w:id="277" w:name="_Toc68523912"/>
      <w:bookmarkStart w:id="278" w:name="_Toc68793857"/>
      <w:r w:rsidRPr="00A5390C">
        <w:rPr>
          <w:rFonts w:ascii="Arial" w:hAnsi="Arial" w:cs="Arial"/>
          <w:sz w:val="20"/>
          <w:u w:val="none"/>
          <w:lang w:val="es-BO"/>
        </w:rPr>
        <w:t>Evaluación de</w:t>
      </w:r>
      <w:bookmarkEnd w:id="273"/>
      <w:bookmarkEnd w:id="274"/>
      <w:bookmarkEnd w:id="275"/>
      <w:r w:rsidR="006A137D" w:rsidRPr="00A5390C">
        <w:rPr>
          <w:rFonts w:ascii="Arial" w:hAnsi="Arial" w:cs="Arial"/>
          <w:sz w:val="20"/>
          <w:u w:val="none"/>
          <w:lang w:val="es-BO"/>
        </w:rPr>
        <w:t xml:space="preserve">l </w:t>
      </w:r>
      <w:r w:rsidR="008F638A">
        <w:rPr>
          <w:rFonts w:ascii="Arial" w:hAnsi="Arial" w:cs="Arial"/>
          <w:sz w:val="20"/>
          <w:u w:val="none"/>
          <w:lang w:val="es-BO"/>
        </w:rPr>
        <w:t>Formulario C-1</w:t>
      </w:r>
      <w:r w:rsidR="006A137D" w:rsidRPr="00A5390C">
        <w:rPr>
          <w:rFonts w:ascii="Arial" w:hAnsi="Arial" w:cs="Arial"/>
          <w:sz w:val="20"/>
          <w:u w:val="none"/>
          <w:lang w:val="es-BO"/>
        </w:rPr>
        <w:t xml:space="preserve"> (Especificaciones Técnicas)</w:t>
      </w:r>
      <w:bookmarkEnd w:id="276"/>
      <w:bookmarkEnd w:id="277"/>
      <w:bookmarkEnd w:id="278"/>
    </w:p>
    <w:p w:rsidR="0098019B" w:rsidRPr="00A5390C" w:rsidRDefault="002024CB" w:rsidP="00D15EDD">
      <w:pPr>
        <w:widowControl w:val="0"/>
        <w:tabs>
          <w:tab w:val="num" w:pos="1276"/>
          <w:tab w:val="left" w:pos="1418"/>
        </w:tabs>
        <w:spacing w:before="60" w:after="60"/>
        <w:ind w:left="1276"/>
        <w:jc w:val="both"/>
        <w:rPr>
          <w:rFonts w:ascii="Arial" w:hAnsi="Arial" w:cs="Arial"/>
          <w:sz w:val="20"/>
          <w:szCs w:val="20"/>
          <w:lang w:val="es-BO"/>
        </w:rPr>
      </w:pPr>
      <w:r w:rsidRPr="00A5390C">
        <w:rPr>
          <w:rFonts w:ascii="Arial" w:hAnsi="Arial" w:cs="Arial"/>
          <w:sz w:val="20"/>
          <w:szCs w:val="20"/>
          <w:lang w:val="es-BO"/>
        </w:rPr>
        <w:t>La cotización</w:t>
      </w:r>
      <w:r w:rsidR="0098019B" w:rsidRPr="00A5390C">
        <w:rPr>
          <w:rFonts w:ascii="Arial" w:hAnsi="Arial" w:cs="Arial"/>
          <w:sz w:val="20"/>
          <w:szCs w:val="20"/>
          <w:lang w:val="es-BO"/>
        </w:rPr>
        <w:t xml:space="preserve"> </w:t>
      </w:r>
      <w:r w:rsidR="00FD7E96" w:rsidRPr="00A5390C">
        <w:rPr>
          <w:rFonts w:ascii="Arial" w:hAnsi="Arial" w:cs="Arial"/>
          <w:sz w:val="20"/>
          <w:szCs w:val="20"/>
          <w:lang w:val="es-BO"/>
        </w:rPr>
        <w:t xml:space="preserve">con </w:t>
      </w:r>
      <w:r w:rsidR="0098019B" w:rsidRPr="00A5390C">
        <w:rPr>
          <w:rFonts w:ascii="Arial" w:hAnsi="Arial" w:cs="Arial"/>
          <w:sz w:val="20"/>
          <w:szCs w:val="20"/>
          <w:lang w:val="es-BO"/>
        </w:rPr>
        <w:t>el Precio Evaluado Más Bajo, se someterá</w:t>
      </w:r>
      <w:r w:rsidRPr="00A5390C">
        <w:rPr>
          <w:rFonts w:ascii="Arial" w:hAnsi="Arial" w:cs="Arial"/>
          <w:sz w:val="20"/>
          <w:szCs w:val="20"/>
          <w:lang w:val="es-BO"/>
        </w:rPr>
        <w:t xml:space="preserve"> a la evaluación de las</w:t>
      </w:r>
      <w:r w:rsidR="0098019B" w:rsidRPr="00A5390C">
        <w:rPr>
          <w:rFonts w:ascii="Arial" w:hAnsi="Arial" w:cs="Arial"/>
          <w:sz w:val="20"/>
          <w:szCs w:val="20"/>
          <w:lang w:val="es-BO"/>
        </w:rPr>
        <w:t xml:space="preserve"> </w:t>
      </w:r>
      <w:r w:rsidRPr="00A5390C">
        <w:rPr>
          <w:rFonts w:ascii="Arial" w:hAnsi="Arial" w:cs="Arial"/>
          <w:sz w:val="20"/>
          <w:szCs w:val="20"/>
          <w:lang w:val="es-BO"/>
        </w:rPr>
        <w:t>Especificaciones T</w:t>
      </w:r>
      <w:r w:rsidR="0098019B" w:rsidRPr="00A5390C">
        <w:rPr>
          <w:rFonts w:ascii="Arial" w:hAnsi="Arial" w:cs="Arial"/>
          <w:sz w:val="20"/>
          <w:szCs w:val="20"/>
          <w:lang w:val="es-BO"/>
        </w:rPr>
        <w:t>écnica</w:t>
      </w:r>
      <w:r w:rsidRPr="00A5390C">
        <w:rPr>
          <w:rFonts w:ascii="Arial" w:hAnsi="Arial" w:cs="Arial"/>
          <w:sz w:val="20"/>
          <w:szCs w:val="20"/>
          <w:lang w:val="es-BO"/>
        </w:rPr>
        <w:t>s</w:t>
      </w:r>
      <w:r w:rsidR="0098019B" w:rsidRPr="00A5390C">
        <w:rPr>
          <w:rFonts w:ascii="Arial" w:hAnsi="Arial" w:cs="Arial"/>
          <w:sz w:val="20"/>
          <w:szCs w:val="20"/>
          <w:lang w:val="es-BO"/>
        </w:rPr>
        <w:t xml:space="preserve">, verificando la información </w:t>
      </w:r>
      <w:r w:rsidR="00BD3C98" w:rsidRPr="00A5390C">
        <w:rPr>
          <w:rFonts w:ascii="Arial" w:hAnsi="Arial" w:cs="Arial"/>
          <w:sz w:val="20"/>
          <w:szCs w:val="20"/>
          <w:lang w:val="es-BO"/>
        </w:rPr>
        <w:t xml:space="preserve">contenida </w:t>
      </w:r>
      <w:r w:rsidR="00633649" w:rsidRPr="00A5390C">
        <w:rPr>
          <w:rFonts w:ascii="Arial" w:hAnsi="Arial" w:cs="Arial"/>
          <w:sz w:val="20"/>
          <w:szCs w:val="20"/>
          <w:lang w:val="es-BO"/>
        </w:rPr>
        <w:t xml:space="preserve">en el </w:t>
      </w:r>
      <w:r w:rsidR="0098019B" w:rsidRPr="00A5390C">
        <w:rPr>
          <w:rFonts w:ascii="Arial" w:hAnsi="Arial" w:cs="Arial"/>
          <w:sz w:val="20"/>
          <w:szCs w:val="20"/>
          <w:lang w:val="es-BO"/>
        </w:rPr>
        <w:t xml:space="preserve">Formulario C-1, aplicando </w:t>
      </w:r>
      <w:r w:rsidR="00F25E8A" w:rsidRPr="00A5390C">
        <w:rPr>
          <w:rFonts w:ascii="Arial" w:hAnsi="Arial" w:cs="Arial"/>
          <w:sz w:val="20"/>
          <w:szCs w:val="20"/>
          <w:lang w:val="es-BO"/>
        </w:rPr>
        <w:t xml:space="preserve">la metodología </w:t>
      </w:r>
      <w:r w:rsidR="0098019B" w:rsidRPr="00A5390C">
        <w:rPr>
          <w:rFonts w:ascii="Arial" w:hAnsi="Arial" w:cs="Arial"/>
          <w:sz w:val="20"/>
          <w:szCs w:val="20"/>
          <w:lang w:val="es-BO"/>
        </w:rPr>
        <w:t>CUMPLE/NO CUMPLE utilizando el Formulario V-3. En caso de cumplir se recomendará su adjudicación</w:t>
      </w:r>
      <w:r w:rsidR="003241A2" w:rsidRPr="00A5390C">
        <w:rPr>
          <w:rFonts w:ascii="Arial" w:hAnsi="Arial" w:cs="Arial"/>
          <w:sz w:val="20"/>
          <w:szCs w:val="20"/>
          <w:lang w:val="es-BO"/>
        </w:rPr>
        <w:t xml:space="preserve">, cuyo monto adjudicado corresponderá al valor real de la </w:t>
      </w:r>
      <w:r w:rsidR="006A137D" w:rsidRPr="00A5390C">
        <w:rPr>
          <w:rFonts w:ascii="Arial" w:hAnsi="Arial" w:cs="Arial"/>
          <w:sz w:val="20"/>
          <w:szCs w:val="20"/>
          <w:lang w:val="es-BO"/>
        </w:rPr>
        <w:t>cotización consignado en el Reporte Electrónico</w:t>
      </w:r>
      <w:r w:rsidR="003241A2" w:rsidRPr="00A5390C">
        <w:rPr>
          <w:rFonts w:ascii="Arial" w:hAnsi="Arial" w:cs="Arial"/>
          <w:sz w:val="20"/>
          <w:szCs w:val="20"/>
          <w:lang w:val="es-BO"/>
        </w:rPr>
        <w:t>.</w:t>
      </w:r>
      <w:r w:rsidR="0098019B" w:rsidRPr="00A5390C">
        <w:rPr>
          <w:rFonts w:ascii="Arial" w:hAnsi="Arial" w:cs="Arial"/>
          <w:sz w:val="20"/>
          <w:szCs w:val="20"/>
          <w:lang w:val="es-BO"/>
        </w:rPr>
        <w:t xml:space="preserve"> Caso contrario se procederá a su descalificación y a la evaluación de la se</w:t>
      </w:r>
      <w:r w:rsidRPr="00A5390C">
        <w:rPr>
          <w:rFonts w:ascii="Arial" w:hAnsi="Arial" w:cs="Arial"/>
          <w:sz w:val="20"/>
          <w:szCs w:val="20"/>
          <w:lang w:val="es-BO"/>
        </w:rPr>
        <w:t>gunda cotización</w:t>
      </w:r>
      <w:r w:rsidR="0098019B" w:rsidRPr="00A5390C">
        <w:rPr>
          <w:rFonts w:ascii="Arial" w:hAnsi="Arial" w:cs="Arial"/>
          <w:sz w:val="20"/>
          <w:szCs w:val="20"/>
          <w:lang w:val="es-BO"/>
        </w:rPr>
        <w:t xml:space="preserve"> con el Precio Evaluado </w:t>
      </w:r>
      <w:r w:rsidR="00901B07" w:rsidRPr="00A5390C">
        <w:rPr>
          <w:rFonts w:ascii="Arial" w:hAnsi="Arial" w:cs="Arial"/>
          <w:sz w:val="20"/>
          <w:szCs w:val="20"/>
          <w:lang w:val="es-BO"/>
        </w:rPr>
        <w:t>Más</w:t>
      </w:r>
      <w:r w:rsidR="0098019B" w:rsidRPr="00A5390C">
        <w:rPr>
          <w:rFonts w:ascii="Arial" w:hAnsi="Arial" w:cs="Arial"/>
          <w:sz w:val="20"/>
          <w:szCs w:val="20"/>
          <w:lang w:val="es-BO"/>
        </w:rPr>
        <w:t xml:space="preserve"> Bajo, incluida en el </w:t>
      </w:r>
      <w:r w:rsidR="006A137D" w:rsidRPr="00A5390C">
        <w:rPr>
          <w:rFonts w:ascii="Arial" w:hAnsi="Arial" w:cs="Arial"/>
          <w:sz w:val="20"/>
          <w:szCs w:val="20"/>
          <w:lang w:val="es-BO"/>
        </w:rPr>
        <w:t>Reporte Electrónico</w:t>
      </w:r>
      <w:r w:rsidR="0098019B" w:rsidRPr="00A5390C">
        <w:rPr>
          <w:rFonts w:ascii="Arial" w:hAnsi="Arial" w:cs="Arial"/>
          <w:sz w:val="20"/>
          <w:szCs w:val="20"/>
          <w:lang w:val="es-BO"/>
        </w:rPr>
        <w:t>, y así sucesivamente.</w:t>
      </w:r>
    </w:p>
    <w:p w:rsidR="009B0729" w:rsidRPr="00A5390C" w:rsidRDefault="009B0729" w:rsidP="00D15EDD">
      <w:pPr>
        <w:pStyle w:val="Ttulo1"/>
        <w:tabs>
          <w:tab w:val="clear" w:pos="360"/>
        </w:tabs>
        <w:spacing w:before="240" w:after="120"/>
        <w:ind w:left="567" w:hanging="567"/>
        <w:rPr>
          <w:rFonts w:ascii="Arial" w:hAnsi="Arial" w:cs="Arial"/>
          <w:sz w:val="20"/>
          <w:szCs w:val="20"/>
          <w:u w:val="none"/>
          <w:lang w:val="es-BO"/>
        </w:rPr>
      </w:pPr>
      <w:bookmarkStart w:id="279" w:name="_Toc517894556"/>
      <w:bookmarkStart w:id="280" w:name="_Toc68793858"/>
      <w:r w:rsidRPr="00A5390C">
        <w:rPr>
          <w:rFonts w:ascii="Arial" w:hAnsi="Arial" w:cs="Arial"/>
          <w:sz w:val="20"/>
          <w:szCs w:val="20"/>
          <w:u w:val="none"/>
          <w:lang w:val="es-BO"/>
        </w:rPr>
        <w:t>CONTENIDO DEL INFORME DE EVALUACIÓN Y RECOMENDACIÓN</w:t>
      </w:r>
      <w:bookmarkEnd w:id="279"/>
      <w:bookmarkEnd w:id="280"/>
    </w:p>
    <w:p w:rsidR="009B0729" w:rsidRPr="00A5390C" w:rsidRDefault="009B0729" w:rsidP="00F9167F">
      <w:pPr>
        <w:ind w:left="567"/>
        <w:jc w:val="both"/>
        <w:rPr>
          <w:rFonts w:ascii="Arial" w:hAnsi="Arial" w:cs="Arial"/>
          <w:sz w:val="20"/>
          <w:szCs w:val="20"/>
          <w:lang w:val="es-BO"/>
        </w:rPr>
      </w:pPr>
      <w:r w:rsidRPr="00A5390C">
        <w:rPr>
          <w:rFonts w:ascii="Arial" w:hAnsi="Arial" w:cs="Arial"/>
          <w:sz w:val="20"/>
          <w:szCs w:val="20"/>
          <w:lang w:val="es-BO"/>
        </w:rPr>
        <w:t>El Informe de Evaluación y Recomendación de Adjudicación o Declaratoria Desierta, deberá contener mínimamente lo siguiente:</w:t>
      </w:r>
    </w:p>
    <w:p w:rsidR="009B0729" w:rsidRPr="00A5390C" w:rsidRDefault="009B0729" w:rsidP="00D15EDD">
      <w:pPr>
        <w:numPr>
          <w:ilvl w:val="0"/>
          <w:numId w:val="6"/>
        </w:numPr>
        <w:tabs>
          <w:tab w:val="clear" w:pos="1413"/>
          <w:tab w:val="left" w:pos="993"/>
        </w:tabs>
        <w:spacing w:before="60"/>
        <w:ind w:left="992" w:hanging="425"/>
        <w:rPr>
          <w:rFonts w:ascii="Arial" w:hAnsi="Arial" w:cs="Arial"/>
          <w:sz w:val="20"/>
          <w:szCs w:val="20"/>
          <w:lang w:val="es-BO"/>
        </w:rPr>
      </w:pPr>
      <w:r w:rsidRPr="00A5390C">
        <w:rPr>
          <w:rFonts w:ascii="Arial" w:hAnsi="Arial" w:cs="Arial"/>
          <w:sz w:val="20"/>
          <w:szCs w:val="20"/>
          <w:lang w:val="es-BO"/>
        </w:rPr>
        <w:t>Nómina de los proponentes</w:t>
      </w:r>
      <w:r w:rsidR="00951871" w:rsidRPr="00A5390C">
        <w:rPr>
          <w:rFonts w:ascii="Arial" w:hAnsi="Arial" w:cs="Arial"/>
          <w:sz w:val="20"/>
          <w:szCs w:val="20"/>
          <w:lang w:val="es-BO"/>
        </w:rPr>
        <w:t>.</w:t>
      </w:r>
    </w:p>
    <w:p w:rsidR="009B0729" w:rsidRPr="00A5390C" w:rsidRDefault="009B0729" w:rsidP="000C5CD4">
      <w:pPr>
        <w:numPr>
          <w:ilvl w:val="0"/>
          <w:numId w:val="6"/>
        </w:numPr>
        <w:tabs>
          <w:tab w:val="clear" w:pos="1413"/>
          <w:tab w:val="left" w:pos="993"/>
        </w:tabs>
        <w:ind w:left="993" w:hanging="426"/>
        <w:rPr>
          <w:rFonts w:ascii="Arial" w:hAnsi="Arial" w:cs="Arial"/>
          <w:sz w:val="20"/>
          <w:szCs w:val="20"/>
          <w:lang w:val="es-BO"/>
        </w:rPr>
      </w:pPr>
      <w:r w:rsidRPr="00A5390C">
        <w:rPr>
          <w:rFonts w:ascii="Arial" w:hAnsi="Arial" w:cs="Arial"/>
          <w:sz w:val="20"/>
          <w:szCs w:val="20"/>
          <w:lang w:val="es-BO"/>
        </w:rPr>
        <w:t xml:space="preserve">Cuadros de </w:t>
      </w:r>
      <w:r w:rsidR="00811A02" w:rsidRPr="00A5390C">
        <w:rPr>
          <w:rFonts w:ascii="Arial" w:hAnsi="Arial" w:cs="Arial"/>
          <w:sz w:val="20"/>
          <w:szCs w:val="20"/>
          <w:lang w:val="es-BO"/>
        </w:rPr>
        <w:t>Evaluación</w:t>
      </w:r>
      <w:r w:rsidR="00951871" w:rsidRPr="00A5390C">
        <w:rPr>
          <w:rFonts w:ascii="Arial" w:hAnsi="Arial" w:cs="Arial"/>
          <w:sz w:val="20"/>
          <w:szCs w:val="20"/>
          <w:lang w:val="es-BO"/>
        </w:rPr>
        <w:t>.</w:t>
      </w:r>
    </w:p>
    <w:p w:rsidR="009B0729" w:rsidRPr="00A5390C" w:rsidRDefault="009B0729" w:rsidP="000C5CD4">
      <w:pPr>
        <w:numPr>
          <w:ilvl w:val="0"/>
          <w:numId w:val="6"/>
        </w:numPr>
        <w:tabs>
          <w:tab w:val="clear" w:pos="1413"/>
          <w:tab w:val="left" w:pos="993"/>
        </w:tabs>
        <w:ind w:left="993" w:hanging="426"/>
        <w:rPr>
          <w:rFonts w:ascii="Arial" w:hAnsi="Arial" w:cs="Arial"/>
          <w:sz w:val="20"/>
          <w:szCs w:val="20"/>
          <w:lang w:val="es-BO"/>
        </w:rPr>
      </w:pPr>
      <w:r w:rsidRPr="00A5390C">
        <w:rPr>
          <w:rFonts w:ascii="Arial" w:hAnsi="Arial" w:cs="Arial"/>
          <w:sz w:val="20"/>
          <w:szCs w:val="20"/>
          <w:lang w:val="es-BO"/>
        </w:rPr>
        <w:lastRenderedPageBreak/>
        <w:t xml:space="preserve">Detalle de errores </w:t>
      </w:r>
      <w:r w:rsidR="00811A02" w:rsidRPr="00A5390C">
        <w:rPr>
          <w:rFonts w:ascii="Arial" w:hAnsi="Arial" w:cs="Arial"/>
          <w:sz w:val="20"/>
          <w:szCs w:val="20"/>
          <w:lang w:val="es-BO"/>
        </w:rPr>
        <w:t>subsanables, cuando corresponda</w:t>
      </w:r>
      <w:r w:rsidR="00951871" w:rsidRPr="00A5390C">
        <w:rPr>
          <w:rFonts w:ascii="Arial" w:hAnsi="Arial" w:cs="Arial"/>
          <w:sz w:val="20"/>
          <w:szCs w:val="20"/>
          <w:lang w:val="es-BO"/>
        </w:rPr>
        <w:t>.</w:t>
      </w:r>
    </w:p>
    <w:p w:rsidR="009B0729" w:rsidRPr="00A5390C" w:rsidRDefault="009B0729" w:rsidP="000C5CD4">
      <w:pPr>
        <w:numPr>
          <w:ilvl w:val="0"/>
          <w:numId w:val="6"/>
        </w:numPr>
        <w:tabs>
          <w:tab w:val="clear" w:pos="1413"/>
          <w:tab w:val="left" w:pos="993"/>
        </w:tabs>
        <w:ind w:left="993" w:hanging="426"/>
        <w:rPr>
          <w:rFonts w:ascii="Arial" w:hAnsi="Arial" w:cs="Arial"/>
          <w:sz w:val="20"/>
          <w:szCs w:val="20"/>
          <w:lang w:val="es-BO"/>
        </w:rPr>
      </w:pPr>
      <w:r w:rsidRPr="00A5390C">
        <w:rPr>
          <w:rFonts w:ascii="Arial" w:hAnsi="Arial" w:cs="Arial"/>
          <w:sz w:val="20"/>
          <w:szCs w:val="20"/>
          <w:lang w:val="es-BO"/>
        </w:rPr>
        <w:t>Causales para la descalificación de</w:t>
      </w:r>
      <w:r w:rsidR="002024CB" w:rsidRPr="00A5390C">
        <w:rPr>
          <w:rFonts w:ascii="Arial" w:hAnsi="Arial" w:cs="Arial"/>
          <w:sz w:val="20"/>
          <w:szCs w:val="20"/>
          <w:lang w:val="es-BO"/>
        </w:rPr>
        <w:t xml:space="preserve"> cotizaciones</w:t>
      </w:r>
      <w:r w:rsidR="00811A02" w:rsidRPr="00A5390C">
        <w:rPr>
          <w:rFonts w:ascii="Arial" w:hAnsi="Arial" w:cs="Arial"/>
          <w:sz w:val="20"/>
          <w:szCs w:val="20"/>
          <w:lang w:val="es-BO"/>
        </w:rPr>
        <w:t>, cuando corresponda</w:t>
      </w:r>
      <w:r w:rsidR="00951871" w:rsidRPr="00A5390C">
        <w:rPr>
          <w:rFonts w:ascii="Arial" w:hAnsi="Arial" w:cs="Arial"/>
          <w:sz w:val="20"/>
          <w:szCs w:val="20"/>
          <w:lang w:val="es-BO"/>
        </w:rPr>
        <w:t>.</w:t>
      </w:r>
    </w:p>
    <w:p w:rsidR="009B0729" w:rsidRPr="00A5390C" w:rsidRDefault="009B0729" w:rsidP="000C5CD4">
      <w:pPr>
        <w:numPr>
          <w:ilvl w:val="0"/>
          <w:numId w:val="6"/>
        </w:numPr>
        <w:tabs>
          <w:tab w:val="clear" w:pos="1413"/>
          <w:tab w:val="left" w:pos="993"/>
        </w:tabs>
        <w:ind w:left="993" w:hanging="426"/>
        <w:rPr>
          <w:rFonts w:ascii="Arial" w:hAnsi="Arial" w:cs="Arial"/>
          <w:b/>
          <w:sz w:val="20"/>
          <w:szCs w:val="20"/>
          <w:lang w:val="es-BO"/>
        </w:rPr>
      </w:pPr>
      <w:r w:rsidRPr="00A5390C">
        <w:rPr>
          <w:rFonts w:ascii="Arial" w:hAnsi="Arial" w:cs="Arial"/>
          <w:sz w:val="20"/>
          <w:szCs w:val="20"/>
          <w:lang w:val="es-BO"/>
        </w:rPr>
        <w:t>Recomendación de Adjudicación o Declaratoria Desierta</w:t>
      </w:r>
      <w:r w:rsidR="00951871" w:rsidRPr="00A5390C">
        <w:rPr>
          <w:rFonts w:ascii="Arial" w:hAnsi="Arial" w:cs="Arial"/>
          <w:sz w:val="20"/>
          <w:szCs w:val="20"/>
          <w:lang w:val="es-BO"/>
        </w:rPr>
        <w:t>.</w:t>
      </w:r>
    </w:p>
    <w:p w:rsidR="00C12E06" w:rsidRPr="00A5390C" w:rsidRDefault="00C12E06" w:rsidP="000C5CD4">
      <w:pPr>
        <w:numPr>
          <w:ilvl w:val="0"/>
          <w:numId w:val="6"/>
        </w:numPr>
        <w:tabs>
          <w:tab w:val="clear" w:pos="1413"/>
          <w:tab w:val="left" w:pos="993"/>
        </w:tabs>
        <w:ind w:left="993" w:hanging="426"/>
        <w:rPr>
          <w:rFonts w:ascii="Arial" w:hAnsi="Arial" w:cs="Arial"/>
          <w:sz w:val="20"/>
          <w:szCs w:val="20"/>
          <w:lang w:val="es-BO"/>
        </w:rPr>
      </w:pPr>
      <w:r w:rsidRPr="00A5390C">
        <w:rPr>
          <w:rFonts w:ascii="Arial" w:hAnsi="Arial" w:cs="Arial"/>
          <w:sz w:val="20"/>
          <w:szCs w:val="20"/>
          <w:lang w:val="es-BO"/>
        </w:rPr>
        <w:t>Otros aspectos que</w:t>
      </w:r>
      <w:r w:rsidR="002024CB" w:rsidRPr="00A5390C">
        <w:rPr>
          <w:rFonts w:ascii="Arial" w:hAnsi="Arial" w:cs="Arial"/>
          <w:sz w:val="20"/>
          <w:szCs w:val="20"/>
          <w:lang w:val="es-BO"/>
        </w:rPr>
        <w:t xml:space="preserve"> </w:t>
      </w:r>
      <w:r w:rsidRPr="00A5390C">
        <w:rPr>
          <w:rFonts w:ascii="Arial" w:hAnsi="Arial" w:cs="Arial"/>
          <w:sz w:val="20"/>
          <w:szCs w:val="20"/>
          <w:lang w:val="es-BO"/>
        </w:rPr>
        <w:t>la Comisión de Cali</w:t>
      </w:r>
      <w:r w:rsidR="001E4AD6" w:rsidRPr="00A5390C">
        <w:rPr>
          <w:rFonts w:ascii="Arial" w:hAnsi="Arial" w:cs="Arial"/>
          <w:sz w:val="20"/>
          <w:szCs w:val="20"/>
          <w:lang w:val="es-BO"/>
        </w:rPr>
        <w:t>ficación</w:t>
      </w:r>
      <w:r w:rsidR="00811A02" w:rsidRPr="00A5390C">
        <w:rPr>
          <w:rFonts w:ascii="Arial" w:hAnsi="Arial" w:cs="Arial"/>
          <w:sz w:val="20"/>
          <w:szCs w:val="20"/>
          <w:lang w:val="es-BO"/>
        </w:rPr>
        <w:t xml:space="preserve"> considere pertinentes.</w:t>
      </w:r>
    </w:p>
    <w:p w:rsidR="009B0729" w:rsidRPr="00A5390C" w:rsidRDefault="009B0729" w:rsidP="00D15EDD">
      <w:pPr>
        <w:pStyle w:val="Ttulo1"/>
        <w:tabs>
          <w:tab w:val="clear" w:pos="360"/>
        </w:tabs>
        <w:spacing w:before="240" w:after="120"/>
        <w:ind w:left="567" w:hanging="567"/>
        <w:rPr>
          <w:rFonts w:ascii="Arial" w:hAnsi="Arial" w:cs="Arial"/>
          <w:sz w:val="20"/>
          <w:szCs w:val="20"/>
          <w:u w:val="none"/>
          <w:lang w:val="es-BO"/>
        </w:rPr>
      </w:pPr>
      <w:bookmarkStart w:id="281" w:name="_Toc517894557"/>
      <w:bookmarkStart w:id="282" w:name="_Toc68793859"/>
      <w:r w:rsidRPr="00A5390C">
        <w:rPr>
          <w:rFonts w:ascii="Arial" w:hAnsi="Arial" w:cs="Arial"/>
          <w:sz w:val="20"/>
          <w:szCs w:val="20"/>
          <w:u w:val="none"/>
          <w:lang w:val="es-BO"/>
        </w:rPr>
        <w:t>ADJUDICACIÓN O DECLARATORIA DESIERTA</w:t>
      </w:r>
      <w:bookmarkEnd w:id="281"/>
      <w:bookmarkEnd w:id="282"/>
    </w:p>
    <w:p w:rsidR="009B0729" w:rsidRPr="00A5390C" w:rsidRDefault="009B0729" w:rsidP="00811A02">
      <w:pPr>
        <w:pStyle w:val="Ttulo2"/>
        <w:tabs>
          <w:tab w:val="clear" w:pos="794"/>
          <w:tab w:val="num" w:pos="1276"/>
        </w:tabs>
        <w:ind w:left="1276" w:hanging="709"/>
        <w:jc w:val="both"/>
        <w:rPr>
          <w:rFonts w:ascii="Arial" w:hAnsi="Arial" w:cs="Arial"/>
          <w:b w:val="0"/>
          <w:sz w:val="20"/>
          <w:u w:val="none"/>
          <w:lang w:val="es-BO"/>
        </w:rPr>
      </w:pPr>
      <w:bookmarkStart w:id="283" w:name="_Toc50109118"/>
      <w:bookmarkStart w:id="284" w:name="_Toc50116241"/>
      <w:bookmarkStart w:id="285" w:name="_Toc68012661"/>
      <w:bookmarkStart w:id="286" w:name="_Toc68523915"/>
      <w:bookmarkStart w:id="287" w:name="_Toc68793860"/>
      <w:r w:rsidRPr="00A5390C">
        <w:rPr>
          <w:rFonts w:ascii="Arial" w:hAnsi="Arial" w:cs="Arial"/>
          <w:b w:val="0"/>
          <w:sz w:val="20"/>
          <w:u w:val="none"/>
          <w:lang w:val="es-BO"/>
        </w:rPr>
        <w:t>El RP</w:t>
      </w:r>
      <w:r w:rsidR="009C6CF6" w:rsidRPr="00A5390C">
        <w:rPr>
          <w:rFonts w:ascii="Arial" w:hAnsi="Arial" w:cs="Arial"/>
          <w:b w:val="0"/>
          <w:sz w:val="20"/>
          <w:u w:val="none"/>
          <w:lang w:val="es-BO"/>
        </w:rPr>
        <w:t>A</w:t>
      </w:r>
      <w:r w:rsidRPr="00A5390C">
        <w:rPr>
          <w:rFonts w:ascii="Arial" w:hAnsi="Arial" w:cs="Arial"/>
          <w:b w:val="0"/>
          <w:sz w:val="20"/>
          <w:u w:val="none"/>
          <w:lang w:val="es-BO"/>
        </w:rPr>
        <w:t>, recibido el Informe de Evaluación y Recomendación de Adjudicación o Declaratoria Desierta y dentro del plazo fijado en el cronograma de plazos, emitirá la Adjudicación o Declaratoria Desierta.</w:t>
      </w:r>
      <w:bookmarkEnd w:id="283"/>
      <w:bookmarkEnd w:id="284"/>
      <w:bookmarkEnd w:id="285"/>
      <w:bookmarkEnd w:id="286"/>
      <w:bookmarkEnd w:id="287"/>
    </w:p>
    <w:p w:rsidR="00B45537" w:rsidRPr="00A5390C" w:rsidRDefault="009C6CF6" w:rsidP="00A5390C">
      <w:pPr>
        <w:pStyle w:val="Ttulo2"/>
        <w:tabs>
          <w:tab w:val="clear" w:pos="794"/>
          <w:tab w:val="num" w:pos="1276"/>
        </w:tabs>
        <w:spacing w:before="80" w:after="60"/>
        <w:ind w:left="1276" w:hanging="709"/>
        <w:jc w:val="both"/>
        <w:rPr>
          <w:rFonts w:ascii="Arial" w:hAnsi="Arial" w:cs="Arial"/>
          <w:b w:val="0"/>
          <w:sz w:val="20"/>
          <w:u w:val="none"/>
          <w:lang w:val="es-BO"/>
        </w:rPr>
      </w:pPr>
      <w:bookmarkStart w:id="288" w:name="_Toc50109119"/>
      <w:bookmarkStart w:id="289" w:name="_Toc50116242"/>
      <w:bookmarkStart w:id="290" w:name="_Toc68012662"/>
      <w:bookmarkStart w:id="291" w:name="_Toc68523916"/>
      <w:bookmarkStart w:id="292" w:name="_Toc68793861"/>
      <w:r w:rsidRPr="00A5390C">
        <w:rPr>
          <w:rFonts w:ascii="Arial" w:hAnsi="Arial" w:cs="Arial"/>
          <w:b w:val="0"/>
          <w:sz w:val="20"/>
          <w:u w:val="none"/>
          <w:lang w:val="es-BO"/>
        </w:rPr>
        <w:t>En caso de que el RPA</w:t>
      </w:r>
      <w:r w:rsidR="009B0729" w:rsidRPr="00A5390C">
        <w:rPr>
          <w:rFonts w:ascii="Arial" w:hAnsi="Arial" w:cs="Arial"/>
          <w:b w:val="0"/>
          <w:sz w:val="20"/>
          <w:u w:val="none"/>
          <w:lang w:val="es-BO"/>
        </w:rPr>
        <w:t xml:space="preserve"> solicite a</w:t>
      </w:r>
      <w:r w:rsidR="00E7362C" w:rsidRPr="00A5390C">
        <w:rPr>
          <w:rFonts w:ascii="Arial" w:hAnsi="Arial" w:cs="Arial"/>
          <w:b w:val="0"/>
          <w:sz w:val="20"/>
          <w:u w:val="none"/>
          <w:lang w:val="es-BO"/>
        </w:rPr>
        <w:t xml:space="preserve"> </w:t>
      </w:r>
      <w:r w:rsidR="009B0729" w:rsidRPr="00A5390C">
        <w:rPr>
          <w:rFonts w:ascii="Arial" w:hAnsi="Arial" w:cs="Arial"/>
          <w:b w:val="0"/>
          <w:sz w:val="20"/>
          <w:u w:val="none"/>
          <w:lang w:val="es-BO"/>
        </w:rPr>
        <w:t>la Comisión de Calificación la complementación o sustentación del informe, podrá autorizar la modificación del cronograma de plazos a partir de la fecha est</w:t>
      </w:r>
      <w:r w:rsidRPr="00A5390C">
        <w:rPr>
          <w:rFonts w:ascii="Arial" w:hAnsi="Arial" w:cs="Arial"/>
          <w:b w:val="0"/>
          <w:sz w:val="20"/>
          <w:u w:val="none"/>
          <w:lang w:val="es-BO"/>
        </w:rPr>
        <w:t xml:space="preserve">ablecida para la emisión de la </w:t>
      </w:r>
      <w:r w:rsidR="009B0729" w:rsidRPr="00A5390C">
        <w:rPr>
          <w:rFonts w:ascii="Arial" w:hAnsi="Arial" w:cs="Arial"/>
          <w:b w:val="0"/>
          <w:sz w:val="20"/>
          <w:u w:val="none"/>
          <w:lang w:val="es-BO"/>
        </w:rPr>
        <w:t>Adjudicación o Declaratoria Desierta.</w:t>
      </w:r>
      <w:r w:rsidR="00B45537" w:rsidRPr="00A5390C">
        <w:rPr>
          <w:rFonts w:ascii="Arial" w:hAnsi="Arial" w:cs="Arial"/>
          <w:b w:val="0"/>
          <w:sz w:val="20"/>
          <w:u w:val="none"/>
          <w:lang w:val="es-BO"/>
        </w:rPr>
        <w:t xml:space="preserve"> E</w:t>
      </w:r>
      <w:r w:rsidR="006748D9" w:rsidRPr="00A5390C">
        <w:rPr>
          <w:rFonts w:ascii="Arial" w:hAnsi="Arial" w:cs="Arial"/>
          <w:b w:val="0"/>
          <w:sz w:val="20"/>
          <w:u w:val="none"/>
          <w:lang w:val="es-BO"/>
        </w:rPr>
        <w:t>l</w:t>
      </w:r>
      <w:r w:rsidR="00B45537" w:rsidRPr="00A5390C">
        <w:rPr>
          <w:rFonts w:ascii="Arial" w:hAnsi="Arial" w:cs="Arial"/>
          <w:b w:val="0"/>
          <w:sz w:val="20"/>
          <w:u w:val="none"/>
          <w:lang w:val="es-BO"/>
        </w:rPr>
        <w:t xml:space="preserve"> nuevo cronograma </w:t>
      </w:r>
      <w:r w:rsidR="006748D9" w:rsidRPr="00A5390C">
        <w:rPr>
          <w:rFonts w:ascii="Arial" w:hAnsi="Arial" w:cs="Arial"/>
          <w:b w:val="0"/>
          <w:sz w:val="20"/>
          <w:u w:val="none"/>
          <w:lang w:val="es-BO"/>
        </w:rPr>
        <w:t xml:space="preserve">de plazos </w:t>
      </w:r>
      <w:r w:rsidR="00B45537" w:rsidRPr="00A5390C">
        <w:rPr>
          <w:rFonts w:ascii="Arial" w:hAnsi="Arial" w:cs="Arial"/>
          <w:b w:val="0"/>
          <w:sz w:val="20"/>
          <w:u w:val="none"/>
          <w:lang w:val="es-BO"/>
        </w:rPr>
        <w:t>deberá ser publicado en el SICOES.</w:t>
      </w:r>
      <w:bookmarkEnd w:id="288"/>
      <w:bookmarkEnd w:id="289"/>
      <w:bookmarkEnd w:id="290"/>
      <w:bookmarkEnd w:id="291"/>
      <w:bookmarkEnd w:id="292"/>
    </w:p>
    <w:p w:rsidR="00C01932" w:rsidRPr="00A5390C" w:rsidRDefault="00536C3A" w:rsidP="00A67B2B">
      <w:pPr>
        <w:tabs>
          <w:tab w:val="num" w:pos="709"/>
        </w:tabs>
        <w:spacing w:before="60" w:after="60"/>
        <w:ind w:left="1276" w:hanging="709"/>
        <w:jc w:val="both"/>
        <w:rPr>
          <w:rFonts w:ascii="Arial" w:hAnsi="Arial" w:cs="Arial"/>
          <w:sz w:val="20"/>
          <w:szCs w:val="20"/>
          <w:lang w:val="es-BO"/>
        </w:rPr>
      </w:pPr>
      <w:r w:rsidRPr="00A5390C">
        <w:rPr>
          <w:rFonts w:ascii="Arial" w:hAnsi="Arial" w:cs="Arial"/>
          <w:sz w:val="20"/>
          <w:szCs w:val="20"/>
          <w:lang w:val="es-BO"/>
        </w:rPr>
        <w:tab/>
      </w:r>
      <w:r w:rsidR="00811A02" w:rsidRPr="00A5390C">
        <w:rPr>
          <w:rFonts w:ascii="Arial" w:hAnsi="Arial" w:cs="Arial"/>
          <w:sz w:val="20"/>
          <w:szCs w:val="20"/>
          <w:lang w:val="es-BO"/>
        </w:rPr>
        <w:tab/>
      </w:r>
      <w:r w:rsidR="00C01932" w:rsidRPr="00A5390C">
        <w:rPr>
          <w:rFonts w:ascii="Arial" w:hAnsi="Arial" w:cs="Arial"/>
          <w:sz w:val="20"/>
          <w:szCs w:val="20"/>
          <w:lang w:val="es-BO"/>
        </w:rPr>
        <w:t>Si el RPA, recibida la complementación o sustentación del Informe de Evaluación y Recomendación</w:t>
      </w:r>
      <w:r w:rsidR="001E4AD6" w:rsidRPr="00A5390C">
        <w:rPr>
          <w:rFonts w:ascii="Arial" w:hAnsi="Arial" w:cs="Arial"/>
          <w:sz w:val="20"/>
          <w:szCs w:val="20"/>
          <w:lang w:val="es-BO"/>
        </w:rPr>
        <w:t xml:space="preserve"> de Adjudicación o Declaratoria Desierta</w:t>
      </w:r>
      <w:r w:rsidR="00C01932" w:rsidRPr="00A5390C">
        <w:rPr>
          <w:rFonts w:ascii="Arial" w:hAnsi="Arial" w:cs="Arial"/>
          <w:sz w:val="20"/>
          <w:szCs w:val="20"/>
          <w:lang w:val="es-BO"/>
        </w:rPr>
        <w:t>, decidiera bajo su exclusiva responsabilidad, apartarse de la recomendación, deberá elaborar un informe fundamentado dirigido a la MAE y a la Contraloría General del Estado.</w:t>
      </w:r>
    </w:p>
    <w:p w:rsidR="00883D8B" w:rsidRPr="00F42261" w:rsidRDefault="00883D8B" w:rsidP="00883D8B">
      <w:pPr>
        <w:pStyle w:val="Ttulo2"/>
        <w:tabs>
          <w:tab w:val="clear" w:pos="794"/>
          <w:tab w:val="num" w:pos="1276"/>
        </w:tabs>
        <w:ind w:left="1276" w:hanging="709"/>
        <w:jc w:val="both"/>
        <w:rPr>
          <w:rFonts w:ascii="Verdana" w:hAnsi="Verdana" w:cs="Arial"/>
          <w:b w:val="0"/>
          <w:sz w:val="18"/>
          <w:szCs w:val="18"/>
          <w:u w:val="none"/>
          <w:lang w:val="es-BO"/>
        </w:rPr>
      </w:pPr>
      <w:bookmarkStart w:id="293" w:name="_Toc68523917"/>
      <w:bookmarkStart w:id="294" w:name="_Toc68793862"/>
      <w:r w:rsidRPr="00F42261">
        <w:rPr>
          <w:rFonts w:ascii="Verdana" w:hAnsi="Verdana" w:cs="Arial"/>
          <w:b w:val="0"/>
          <w:sz w:val="18"/>
          <w:szCs w:val="18"/>
          <w:u w:val="none"/>
          <w:lang w:val="es-BO"/>
        </w:rPr>
        <w:t>El Documento de Adjudicación o Declaratoria Desierta será motivada y contendrá mínimamente la siguiente información:</w:t>
      </w:r>
      <w:bookmarkEnd w:id="293"/>
      <w:bookmarkEnd w:id="294"/>
    </w:p>
    <w:p w:rsidR="00883D8B" w:rsidRDefault="00883D8B" w:rsidP="00883D8B">
      <w:pPr>
        <w:pStyle w:val="Prrafodelista"/>
        <w:numPr>
          <w:ilvl w:val="1"/>
          <w:numId w:val="7"/>
        </w:numPr>
        <w:tabs>
          <w:tab w:val="clear" w:pos="1770"/>
          <w:tab w:val="left" w:pos="1134"/>
          <w:tab w:val="left" w:pos="1701"/>
        </w:tabs>
        <w:ind w:left="709" w:firstLine="567"/>
        <w:jc w:val="both"/>
        <w:rPr>
          <w:rFonts w:ascii="Verdana" w:hAnsi="Verdana" w:cs="Arial"/>
          <w:sz w:val="18"/>
          <w:szCs w:val="18"/>
          <w:lang w:val="es-BO" w:eastAsia="es-ES"/>
        </w:rPr>
      </w:pPr>
      <w:r w:rsidRPr="00F42261">
        <w:rPr>
          <w:rFonts w:ascii="Verdana" w:hAnsi="Verdana" w:cs="Arial"/>
          <w:sz w:val="18"/>
          <w:szCs w:val="18"/>
          <w:lang w:val="es-BO"/>
        </w:rPr>
        <w:t>Identificación de</w:t>
      </w:r>
      <w:r w:rsidR="00F42261" w:rsidRPr="00F42261">
        <w:rPr>
          <w:rFonts w:ascii="Verdana" w:hAnsi="Verdana" w:cs="Arial"/>
          <w:sz w:val="18"/>
          <w:szCs w:val="18"/>
          <w:lang w:val="es-BO"/>
        </w:rPr>
        <w:t xml:space="preserve">l </w:t>
      </w:r>
      <w:r w:rsidRPr="00F42261">
        <w:rPr>
          <w:rFonts w:ascii="Verdana" w:hAnsi="Verdana" w:cs="Arial"/>
          <w:sz w:val="18"/>
          <w:szCs w:val="18"/>
          <w:lang w:val="es-BO"/>
        </w:rPr>
        <w:t>proponente adjudicado</w:t>
      </w:r>
      <w:r w:rsidR="003B01DF">
        <w:rPr>
          <w:rFonts w:ascii="Verdana" w:hAnsi="Verdana" w:cs="Arial"/>
          <w:sz w:val="18"/>
          <w:szCs w:val="18"/>
          <w:lang w:val="es-BO"/>
        </w:rPr>
        <w:t>, cuando corresponda</w:t>
      </w:r>
      <w:r w:rsidRPr="00F42261">
        <w:rPr>
          <w:rFonts w:ascii="Verdana" w:hAnsi="Verdana" w:cs="Arial"/>
          <w:sz w:val="18"/>
          <w:szCs w:val="18"/>
          <w:lang w:val="es-BO"/>
        </w:rPr>
        <w:t>.</w:t>
      </w:r>
    </w:p>
    <w:p w:rsidR="003B01DF" w:rsidRPr="00F42261" w:rsidRDefault="003B01DF" w:rsidP="00883D8B">
      <w:pPr>
        <w:pStyle w:val="Prrafodelista"/>
        <w:numPr>
          <w:ilvl w:val="1"/>
          <w:numId w:val="7"/>
        </w:numPr>
        <w:tabs>
          <w:tab w:val="clear" w:pos="1770"/>
          <w:tab w:val="left" w:pos="1134"/>
          <w:tab w:val="left" w:pos="1701"/>
        </w:tabs>
        <w:ind w:left="709" w:firstLine="567"/>
        <w:jc w:val="both"/>
        <w:rPr>
          <w:rFonts w:ascii="Verdana" w:hAnsi="Verdana" w:cs="Arial"/>
          <w:sz w:val="18"/>
          <w:szCs w:val="18"/>
          <w:lang w:val="es-BO" w:eastAsia="es-ES"/>
        </w:rPr>
      </w:pPr>
      <w:r>
        <w:rPr>
          <w:rFonts w:ascii="Verdana" w:hAnsi="Verdana" w:cs="Arial"/>
          <w:sz w:val="18"/>
          <w:szCs w:val="18"/>
          <w:lang w:val="es-BO"/>
        </w:rPr>
        <w:t>Monto adjudicado, cuando corresponda.</w:t>
      </w:r>
    </w:p>
    <w:p w:rsidR="00E7362C" w:rsidRPr="00F42261" w:rsidRDefault="00883D8B" w:rsidP="00883D8B">
      <w:pPr>
        <w:pStyle w:val="Prrafodelista"/>
        <w:numPr>
          <w:ilvl w:val="1"/>
          <w:numId w:val="7"/>
        </w:numPr>
        <w:tabs>
          <w:tab w:val="clear" w:pos="1770"/>
          <w:tab w:val="left" w:pos="1134"/>
          <w:tab w:val="left" w:pos="1701"/>
        </w:tabs>
        <w:ind w:left="709" w:firstLine="567"/>
        <w:jc w:val="both"/>
        <w:rPr>
          <w:rFonts w:ascii="Verdana" w:hAnsi="Verdana" w:cs="Arial"/>
          <w:sz w:val="18"/>
          <w:szCs w:val="18"/>
          <w:lang w:val="es-BO" w:eastAsia="es-ES"/>
        </w:rPr>
      </w:pPr>
      <w:r w:rsidRPr="00F42261">
        <w:rPr>
          <w:rFonts w:ascii="Verdana" w:hAnsi="Verdana" w:cs="Arial"/>
          <w:sz w:val="18"/>
          <w:szCs w:val="18"/>
          <w:lang w:val="es-BO" w:eastAsia="es-ES"/>
        </w:rPr>
        <w:t>Causales de Declaratoria Desierta, cuando corresponda.</w:t>
      </w:r>
    </w:p>
    <w:p w:rsidR="00E7362C" w:rsidRPr="00A5390C" w:rsidRDefault="00E7362C" w:rsidP="00A5390C">
      <w:pPr>
        <w:pStyle w:val="Ttulo2"/>
        <w:tabs>
          <w:tab w:val="clear" w:pos="794"/>
          <w:tab w:val="num" w:pos="1276"/>
        </w:tabs>
        <w:spacing w:before="80" w:after="60"/>
        <w:ind w:left="1276" w:hanging="709"/>
        <w:jc w:val="both"/>
        <w:rPr>
          <w:rFonts w:ascii="Arial" w:hAnsi="Arial" w:cs="Arial"/>
          <w:b w:val="0"/>
          <w:sz w:val="20"/>
          <w:u w:val="none"/>
          <w:lang w:val="es-ES"/>
        </w:rPr>
      </w:pPr>
      <w:bookmarkStart w:id="295" w:name="_Toc50109121"/>
      <w:bookmarkStart w:id="296" w:name="_Toc50116244"/>
      <w:bookmarkStart w:id="297" w:name="_Toc68012664"/>
      <w:bookmarkStart w:id="298" w:name="_Toc68523918"/>
      <w:bookmarkStart w:id="299" w:name="_Toc68793863"/>
      <w:r w:rsidRPr="00A5390C">
        <w:rPr>
          <w:rFonts w:ascii="Arial" w:hAnsi="Arial" w:cs="Arial"/>
          <w:b w:val="0"/>
          <w:sz w:val="20"/>
          <w:u w:val="none"/>
          <w:lang w:val="es-ES"/>
        </w:rPr>
        <w:t xml:space="preserve">El documento de adjudicación o declaratoria desierta </w:t>
      </w:r>
      <w:r w:rsidR="00A64162" w:rsidRPr="00A5390C">
        <w:rPr>
          <w:rFonts w:ascii="Arial" w:hAnsi="Arial" w:cs="Arial"/>
          <w:b w:val="0"/>
          <w:sz w:val="20"/>
          <w:u w:val="none"/>
          <w:lang w:val="es-ES"/>
        </w:rPr>
        <w:t xml:space="preserve">será notificada a los proponentes de acuerdo con lo establecido en el Artículo 51 de las NB-SABS; el documento de adjudicación, </w:t>
      </w:r>
      <w:r w:rsidRPr="00A5390C">
        <w:rPr>
          <w:rFonts w:ascii="Arial" w:hAnsi="Arial" w:cs="Arial"/>
          <w:b w:val="0"/>
          <w:sz w:val="20"/>
          <w:u w:val="none"/>
          <w:lang w:val="es-ES"/>
        </w:rPr>
        <w:t xml:space="preserve">será publicado en el SICOES, para efectos de </w:t>
      </w:r>
      <w:r w:rsidR="00A64162" w:rsidRPr="00A5390C">
        <w:rPr>
          <w:rFonts w:ascii="Arial" w:hAnsi="Arial" w:cs="Arial"/>
          <w:b w:val="0"/>
          <w:sz w:val="20"/>
          <w:u w:val="none"/>
          <w:lang w:val="es-ES"/>
        </w:rPr>
        <w:t>comunicación</w:t>
      </w:r>
      <w:r w:rsidRPr="00A5390C">
        <w:rPr>
          <w:rFonts w:ascii="Arial" w:hAnsi="Arial" w:cs="Arial"/>
          <w:b w:val="0"/>
          <w:sz w:val="20"/>
          <w:u w:val="none"/>
          <w:lang w:val="es-ES"/>
        </w:rPr>
        <w:t>.</w:t>
      </w:r>
      <w:bookmarkEnd w:id="295"/>
      <w:bookmarkEnd w:id="296"/>
      <w:bookmarkEnd w:id="297"/>
      <w:bookmarkEnd w:id="298"/>
      <w:bookmarkEnd w:id="299"/>
    </w:p>
    <w:p w:rsidR="00A942E6" w:rsidRPr="00A5390C" w:rsidRDefault="00A942E6" w:rsidP="006A137D">
      <w:pPr>
        <w:jc w:val="center"/>
        <w:rPr>
          <w:rFonts w:ascii="Arial" w:hAnsi="Arial" w:cs="Arial"/>
          <w:b/>
          <w:sz w:val="20"/>
          <w:szCs w:val="20"/>
        </w:rPr>
      </w:pPr>
      <w:bookmarkStart w:id="300" w:name="_Toc517894558"/>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Pr="00A5390C" w:rsidRDefault="00A942E6" w:rsidP="006A137D">
      <w:pPr>
        <w:jc w:val="center"/>
        <w:rPr>
          <w:rFonts w:ascii="Arial" w:hAnsi="Arial" w:cs="Arial"/>
          <w:b/>
          <w:sz w:val="20"/>
          <w:szCs w:val="20"/>
        </w:rPr>
      </w:pPr>
    </w:p>
    <w:p w:rsidR="00A942E6" w:rsidRDefault="00A942E6" w:rsidP="006A137D">
      <w:pPr>
        <w:jc w:val="center"/>
        <w:rPr>
          <w:rFonts w:ascii="Arial" w:hAnsi="Arial" w:cs="Arial"/>
          <w:b/>
          <w:sz w:val="20"/>
          <w:szCs w:val="20"/>
        </w:rPr>
      </w:pPr>
    </w:p>
    <w:p w:rsidR="000B4E82" w:rsidRDefault="000B4E82" w:rsidP="006A137D">
      <w:pPr>
        <w:jc w:val="center"/>
        <w:rPr>
          <w:rFonts w:ascii="Arial" w:hAnsi="Arial" w:cs="Arial"/>
          <w:b/>
          <w:sz w:val="20"/>
          <w:szCs w:val="20"/>
        </w:rPr>
      </w:pPr>
    </w:p>
    <w:p w:rsidR="000B4E82" w:rsidRDefault="000B4E82" w:rsidP="006A137D">
      <w:pPr>
        <w:jc w:val="center"/>
        <w:rPr>
          <w:rFonts w:ascii="Arial" w:hAnsi="Arial" w:cs="Arial"/>
          <w:b/>
          <w:sz w:val="20"/>
          <w:szCs w:val="20"/>
        </w:rPr>
      </w:pPr>
    </w:p>
    <w:p w:rsidR="000B4E82" w:rsidRDefault="000B4E82" w:rsidP="006A137D">
      <w:pPr>
        <w:jc w:val="center"/>
        <w:rPr>
          <w:rFonts w:ascii="Arial" w:hAnsi="Arial" w:cs="Arial"/>
          <w:b/>
          <w:sz w:val="20"/>
          <w:szCs w:val="20"/>
        </w:rPr>
      </w:pPr>
    </w:p>
    <w:p w:rsidR="000B4E82" w:rsidRDefault="000B4E82" w:rsidP="006A137D">
      <w:pPr>
        <w:jc w:val="center"/>
        <w:rPr>
          <w:rFonts w:ascii="Arial" w:hAnsi="Arial" w:cs="Arial"/>
          <w:b/>
          <w:sz w:val="20"/>
          <w:szCs w:val="20"/>
        </w:rPr>
      </w:pPr>
    </w:p>
    <w:p w:rsidR="000B4E82" w:rsidRDefault="000B4E82" w:rsidP="006A137D">
      <w:pPr>
        <w:jc w:val="center"/>
        <w:rPr>
          <w:rFonts w:ascii="Arial" w:hAnsi="Arial" w:cs="Arial"/>
          <w:b/>
          <w:sz w:val="20"/>
          <w:szCs w:val="20"/>
        </w:rPr>
      </w:pPr>
    </w:p>
    <w:p w:rsidR="000B4E82" w:rsidRDefault="000B4E82" w:rsidP="006A137D">
      <w:pPr>
        <w:jc w:val="center"/>
        <w:rPr>
          <w:rFonts w:ascii="Arial" w:hAnsi="Arial" w:cs="Arial"/>
          <w:b/>
          <w:sz w:val="20"/>
          <w:szCs w:val="20"/>
        </w:rPr>
      </w:pPr>
    </w:p>
    <w:p w:rsidR="000B4E82" w:rsidRDefault="000B4E82" w:rsidP="006A137D">
      <w:pPr>
        <w:jc w:val="center"/>
        <w:rPr>
          <w:rFonts w:ascii="Arial" w:hAnsi="Arial" w:cs="Arial"/>
          <w:b/>
          <w:sz w:val="20"/>
          <w:szCs w:val="20"/>
        </w:rPr>
      </w:pPr>
    </w:p>
    <w:p w:rsidR="006A137D" w:rsidRPr="00A5390C" w:rsidRDefault="006A137D" w:rsidP="006A137D">
      <w:pPr>
        <w:jc w:val="center"/>
        <w:rPr>
          <w:rFonts w:ascii="Arial" w:hAnsi="Arial" w:cs="Arial"/>
          <w:b/>
          <w:sz w:val="20"/>
          <w:szCs w:val="20"/>
        </w:rPr>
      </w:pPr>
      <w:r w:rsidRPr="00A5390C">
        <w:rPr>
          <w:rFonts w:ascii="Arial" w:hAnsi="Arial" w:cs="Arial"/>
          <w:b/>
          <w:sz w:val="20"/>
          <w:szCs w:val="20"/>
        </w:rPr>
        <w:lastRenderedPageBreak/>
        <w:t>SECCIÓN V</w:t>
      </w:r>
    </w:p>
    <w:p w:rsidR="006A137D" w:rsidRPr="00A5390C" w:rsidRDefault="006A137D" w:rsidP="006A137D">
      <w:pPr>
        <w:jc w:val="center"/>
        <w:rPr>
          <w:rFonts w:ascii="Arial" w:hAnsi="Arial" w:cs="Arial"/>
          <w:sz w:val="20"/>
          <w:szCs w:val="20"/>
        </w:rPr>
      </w:pPr>
      <w:r w:rsidRPr="00A5390C">
        <w:rPr>
          <w:rFonts w:ascii="Arial" w:hAnsi="Arial" w:cs="Arial"/>
          <w:b/>
          <w:sz w:val="20"/>
          <w:szCs w:val="20"/>
        </w:rPr>
        <w:t>SUSCRIPCIÓN Y MODIFICACIONES AL CONTRATO</w:t>
      </w:r>
    </w:p>
    <w:p w:rsidR="00A72FB0" w:rsidRPr="00A5390C" w:rsidRDefault="004919BB" w:rsidP="00D15EDD">
      <w:pPr>
        <w:pStyle w:val="Ttulo1"/>
        <w:tabs>
          <w:tab w:val="clear" w:pos="360"/>
        </w:tabs>
        <w:spacing w:before="240" w:after="120"/>
        <w:ind w:left="567" w:hanging="567"/>
        <w:rPr>
          <w:rFonts w:ascii="Arial" w:hAnsi="Arial" w:cs="Arial"/>
          <w:sz w:val="20"/>
          <w:szCs w:val="20"/>
          <w:u w:val="none"/>
          <w:lang w:val="es-BO"/>
        </w:rPr>
      </w:pPr>
      <w:bookmarkStart w:id="301" w:name="_Toc68793864"/>
      <w:r w:rsidRPr="00A5390C">
        <w:rPr>
          <w:rFonts w:ascii="Arial" w:hAnsi="Arial" w:cs="Arial"/>
          <w:sz w:val="20"/>
          <w:szCs w:val="20"/>
          <w:u w:val="none"/>
          <w:lang w:val="es-BO"/>
        </w:rPr>
        <w:t>FORMALIZACIÓN DE LA CONTRATACIÓN</w:t>
      </w:r>
      <w:bookmarkEnd w:id="300"/>
      <w:bookmarkEnd w:id="301"/>
    </w:p>
    <w:p w:rsidR="00E7362C" w:rsidRPr="00A5390C" w:rsidRDefault="000A4FAC" w:rsidP="000A4FAC">
      <w:pPr>
        <w:pStyle w:val="Ttulo2"/>
        <w:tabs>
          <w:tab w:val="clear" w:pos="794"/>
          <w:tab w:val="num" w:pos="1276"/>
        </w:tabs>
        <w:ind w:left="1276" w:hanging="709"/>
        <w:jc w:val="both"/>
        <w:rPr>
          <w:rFonts w:ascii="Arial" w:hAnsi="Arial" w:cs="Arial"/>
          <w:b w:val="0"/>
          <w:sz w:val="20"/>
          <w:u w:val="none"/>
          <w:lang w:val="es-BO"/>
        </w:rPr>
      </w:pPr>
      <w:bookmarkStart w:id="302" w:name="_Toc50109123"/>
      <w:bookmarkStart w:id="303" w:name="_Toc50116246"/>
      <w:bookmarkStart w:id="304" w:name="_Toc68012666"/>
      <w:bookmarkStart w:id="305" w:name="_Toc68523920"/>
      <w:bookmarkStart w:id="306" w:name="_Toc68793865"/>
      <w:r w:rsidRPr="00A5390C">
        <w:rPr>
          <w:rFonts w:ascii="Arial" w:hAnsi="Arial" w:cs="Arial"/>
          <w:b w:val="0"/>
          <w:sz w:val="20"/>
          <w:u w:val="none"/>
          <w:lang w:val="es-BO" w:eastAsia="en-US"/>
        </w:rPr>
        <w:t>La Autoridad de Supervisión del Sistema Financiero otorgará al proponente adjudicado un plazo no menor a cuatro (4) días hábiles, para la entrega de documentos</w:t>
      </w:r>
      <w:r w:rsidR="00E7362C" w:rsidRPr="00A5390C">
        <w:rPr>
          <w:rFonts w:ascii="Arial" w:hAnsi="Arial" w:cs="Arial"/>
          <w:b w:val="0"/>
          <w:sz w:val="20"/>
          <w:u w:val="none"/>
          <w:lang w:val="es-BO" w:eastAsia="en-US"/>
        </w:rPr>
        <w:t xml:space="preserve">, </w:t>
      </w:r>
      <w:r w:rsidRPr="00A5390C">
        <w:rPr>
          <w:rFonts w:ascii="Arial" w:hAnsi="Arial" w:cs="Arial"/>
          <w:b w:val="0"/>
          <w:sz w:val="20"/>
          <w:u w:val="none"/>
          <w:lang w:val="es-BO" w:eastAsia="en-US"/>
        </w:rPr>
        <w:t xml:space="preserve">plazo </w:t>
      </w:r>
      <w:r w:rsidR="00E7362C" w:rsidRPr="00A5390C">
        <w:rPr>
          <w:rFonts w:ascii="Arial" w:hAnsi="Arial" w:cs="Arial"/>
          <w:b w:val="0"/>
          <w:sz w:val="20"/>
          <w:u w:val="none"/>
          <w:lang w:val="es-BO" w:eastAsia="en-US"/>
        </w:rPr>
        <w:t>computable a partir del día siguiente hábil de su notificación</w:t>
      </w:r>
      <w:r w:rsidR="00E7362C" w:rsidRPr="00A5390C">
        <w:rPr>
          <w:rFonts w:ascii="Arial" w:hAnsi="Arial" w:cs="Arial"/>
          <w:b w:val="0"/>
          <w:sz w:val="20"/>
          <w:u w:val="none"/>
          <w:lang w:val="es-BO"/>
        </w:rPr>
        <w:t>.</w:t>
      </w:r>
      <w:bookmarkEnd w:id="302"/>
      <w:bookmarkEnd w:id="303"/>
      <w:bookmarkEnd w:id="304"/>
      <w:bookmarkEnd w:id="305"/>
      <w:bookmarkEnd w:id="306"/>
    </w:p>
    <w:p w:rsidR="009E1A76" w:rsidRPr="00A5390C" w:rsidRDefault="00684BA8" w:rsidP="00A67B2B">
      <w:pPr>
        <w:pStyle w:val="Ttulo2"/>
        <w:numPr>
          <w:ilvl w:val="0"/>
          <w:numId w:val="0"/>
        </w:numPr>
        <w:spacing w:before="60" w:after="60"/>
        <w:ind w:left="1276"/>
        <w:jc w:val="both"/>
        <w:rPr>
          <w:rFonts w:ascii="Arial" w:hAnsi="Arial" w:cs="Arial"/>
          <w:b w:val="0"/>
          <w:sz w:val="20"/>
          <w:u w:val="none"/>
          <w:lang w:val="es-BO" w:eastAsia="en-US"/>
        </w:rPr>
      </w:pPr>
      <w:bookmarkStart w:id="307" w:name="_Toc50109124"/>
      <w:bookmarkStart w:id="308" w:name="_Toc50116247"/>
      <w:bookmarkStart w:id="309" w:name="_Toc68012667"/>
      <w:bookmarkStart w:id="310" w:name="_Toc68523921"/>
      <w:bookmarkStart w:id="311" w:name="_Toc68793866"/>
      <w:r w:rsidRPr="00A5390C">
        <w:rPr>
          <w:rFonts w:ascii="Arial" w:hAnsi="Arial" w:cs="Arial"/>
          <w:b w:val="0"/>
          <w:sz w:val="20"/>
          <w:u w:val="none"/>
          <w:lang w:val="es-BO" w:eastAsia="en-US"/>
        </w:rPr>
        <w:t>S</w:t>
      </w:r>
      <w:r w:rsidR="009E1A76" w:rsidRPr="00A5390C">
        <w:rPr>
          <w:rFonts w:ascii="Arial" w:hAnsi="Arial" w:cs="Arial"/>
          <w:b w:val="0"/>
          <w:sz w:val="20"/>
          <w:u w:val="none"/>
          <w:lang w:val="es-BO" w:eastAsia="en-US"/>
        </w:rPr>
        <w:t>i el proponente adjudicado presentase los documentos antes del plazo otorgado, el proceso deberá continuar.</w:t>
      </w:r>
      <w:bookmarkEnd w:id="307"/>
      <w:bookmarkEnd w:id="308"/>
      <w:bookmarkEnd w:id="309"/>
      <w:bookmarkEnd w:id="310"/>
      <w:bookmarkEnd w:id="311"/>
    </w:p>
    <w:p w:rsidR="009E1A76" w:rsidRPr="00A5390C" w:rsidRDefault="009E1A76" w:rsidP="00A67B2B">
      <w:pPr>
        <w:pStyle w:val="Ttulo2"/>
        <w:numPr>
          <w:ilvl w:val="0"/>
          <w:numId w:val="0"/>
        </w:numPr>
        <w:spacing w:before="60" w:after="60"/>
        <w:ind w:left="1276"/>
        <w:jc w:val="both"/>
        <w:rPr>
          <w:rFonts w:ascii="Arial" w:hAnsi="Arial" w:cs="Arial"/>
          <w:b w:val="0"/>
          <w:sz w:val="20"/>
          <w:u w:val="none"/>
          <w:lang w:val="es-BO" w:eastAsia="en-US"/>
        </w:rPr>
      </w:pPr>
      <w:bookmarkStart w:id="312" w:name="_Toc68012668"/>
      <w:bookmarkStart w:id="313" w:name="_Toc68523922"/>
      <w:bookmarkStart w:id="314" w:name="_Toc68793867"/>
      <w:r w:rsidRPr="00A5390C">
        <w:rPr>
          <w:rFonts w:ascii="Arial" w:hAnsi="Arial" w:cs="Arial"/>
          <w:b w:val="0"/>
          <w:sz w:val="20"/>
          <w:u w:val="none"/>
          <w:lang w:val="es-BO" w:eastAsia="en-US"/>
        </w:rPr>
        <w:t>En caso que el proponente adjudicado justifique, oportunamente, el retraso en la presentación de uno o más documentos requeridos para la formalización de la contratación, por causas de fuerza mayor, caso fortuito u otras causas debidamente justifi</w:t>
      </w:r>
      <w:r w:rsidR="00E7362C" w:rsidRPr="00A5390C">
        <w:rPr>
          <w:rFonts w:ascii="Arial" w:hAnsi="Arial" w:cs="Arial"/>
          <w:b w:val="0"/>
          <w:sz w:val="20"/>
          <w:u w:val="none"/>
          <w:lang w:val="es-BO" w:eastAsia="en-US"/>
        </w:rPr>
        <w:t>cadas y aceptadas por la Autoridad de Supervisión del Sistema Financiero</w:t>
      </w:r>
      <w:r w:rsidRPr="00A5390C">
        <w:rPr>
          <w:rFonts w:ascii="Arial" w:hAnsi="Arial" w:cs="Arial"/>
          <w:b w:val="0"/>
          <w:sz w:val="20"/>
          <w:u w:val="none"/>
          <w:lang w:val="es-BO" w:eastAsia="en-US"/>
        </w:rPr>
        <w:t>, se deberá ampliar el plazo de presentación de documentos.</w:t>
      </w:r>
      <w:bookmarkEnd w:id="312"/>
      <w:bookmarkEnd w:id="313"/>
      <w:bookmarkEnd w:id="314"/>
    </w:p>
    <w:p w:rsidR="00684BA8" w:rsidRPr="00A5390C" w:rsidRDefault="00E7362C" w:rsidP="00A5390C">
      <w:pPr>
        <w:pStyle w:val="Ttulo2"/>
        <w:tabs>
          <w:tab w:val="clear" w:pos="794"/>
          <w:tab w:val="num" w:pos="1276"/>
        </w:tabs>
        <w:spacing w:before="80" w:after="60"/>
        <w:ind w:left="1276" w:hanging="709"/>
        <w:jc w:val="both"/>
        <w:rPr>
          <w:rFonts w:ascii="Arial" w:hAnsi="Arial" w:cs="Arial"/>
          <w:b w:val="0"/>
          <w:sz w:val="20"/>
          <w:u w:val="none"/>
          <w:lang w:val="es-BO" w:eastAsia="en-US"/>
        </w:rPr>
      </w:pPr>
      <w:bookmarkStart w:id="315" w:name="_Toc50109125"/>
      <w:bookmarkStart w:id="316" w:name="_Toc50116248"/>
      <w:bookmarkStart w:id="317" w:name="_Toc68012669"/>
      <w:bookmarkStart w:id="318" w:name="_Toc68523923"/>
      <w:bookmarkStart w:id="319" w:name="_Toc68793868"/>
      <w:r w:rsidRPr="00A5390C">
        <w:rPr>
          <w:rFonts w:ascii="Arial" w:hAnsi="Arial" w:cs="Arial"/>
          <w:b w:val="0"/>
          <w:sz w:val="20"/>
          <w:u w:val="none"/>
          <w:lang w:val="es-BO" w:eastAsia="en-US"/>
        </w:rPr>
        <w:t>L</w:t>
      </w:r>
      <w:r w:rsidR="007E4CA1" w:rsidRPr="00A5390C">
        <w:rPr>
          <w:rFonts w:ascii="Arial" w:hAnsi="Arial" w:cs="Arial"/>
          <w:b w:val="0"/>
          <w:sz w:val="20"/>
          <w:u w:val="none"/>
          <w:lang w:val="es-BO" w:eastAsia="en-US"/>
        </w:rPr>
        <w:t xml:space="preserve">a </w:t>
      </w:r>
      <w:r w:rsidR="00186113" w:rsidRPr="00A5390C">
        <w:rPr>
          <w:rFonts w:ascii="Arial" w:hAnsi="Arial" w:cs="Arial"/>
          <w:b w:val="0"/>
          <w:sz w:val="20"/>
          <w:u w:val="none"/>
          <w:lang w:val="es-BO" w:eastAsia="en-US"/>
        </w:rPr>
        <w:t>formalizació</w:t>
      </w:r>
      <w:r w:rsidRPr="00A5390C">
        <w:rPr>
          <w:rFonts w:ascii="Arial" w:hAnsi="Arial" w:cs="Arial"/>
          <w:b w:val="0"/>
          <w:sz w:val="20"/>
          <w:u w:val="none"/>
          <w:lang w:val="es-BO" w:eastAsia="en-US"/>
        </w:rPr>
        <w:t xml:space="preserve">n de la contratación se efectuará a través de </w:t>
      </w:r>
      <w:r w:rsidR="0002469D" w:rsidRPr="00A5390C">
        <w:rPr>
          <w:rFonts w:ascii="Arial" w:hAnsi="Arial" w:cs="Arial"/>
          <w:b w:val="0"/>
          <w:sz w:val="20"/>
          <w:u w:val="none"/>
          <w:lang w:val="es-BO" w:eastAsia="en-US"/>
        </w:rPr>
        <w:t>un Contrato</w:t>
      </w:r>
      <w:r w:rsidR="007E4CA1" w:rsidRPr="00A5390C">
        <w:rPr>
          <w:rFonts w:ascii="Arial" w:hAnsi="Arial" w:cs="Arial"/>
          <w:b w:val="0"/>
          <w:sz w:val="20"/>
          <w:u w:val="none"/>
          <w:lang w:val="es-BO" w:eastAsia="en-US"/>
        </w:rPr>
        <w:t xml:space="preserve">, </w:t>
      </w:r>
      <w:r w:rsidRPr="00A5390C">
        <w:rPr>
          <w:rFonts w:ascii="Arial" w:hAnsi="Arial" w:cs="Arial"/>
          <w:b w:val="0"/>
          <w:sz w:val="20"/>
          <w:u w:val="none"/>
          <w:lang w:val="es-BO" w:eastAsia="en-US"/>
        </w:rPr>
        <w:t xml:space="preserve">para lo cual el proponente adjudicado deberá presentar los documentos </w:t>
      </w:r>
      <w:r w:rsidR="007E4CA1" w:rsidRPr="00A5390C">
        <w:rPr>
          <w:rFonts w:ascii="Arial" w:hAnsi="Arial" w:cs="Arial"/>
          <w:b w:val="0"/>
          <w:sz w:val="20"/>
          <w:u w:val="none"/>
          <w:lang w:val="es-BO" w:eastAsia="en-US"/>
        </w:rPr>
        <w:t>ori</w:t>
      </w:r>
      <w:r w:rsidR="00710604" w:rsidRPr="00A5390C">
        <w:rPr>
          <w:rFonts w:ascii="Arial" w:hAnsi="Arial" w:cs="Arial"/>
          <w:b w:val="0"/>
          <w:sz w:val="20"/>
          <w:u w:val="none"/>
          <w:lang w:val="es-BO" w:eastAsia="en-US"/>
        </w:rPr>
        <w:t>ginales o fotocopias</w:t>
      </w:r>
      <w:r w:rsidR="00334A17" w:rsidRPr="00A5390C">
        <w:rPr>
          <w:rFonts w:ascii="Arial" w:hAnsi="Arial" w:cs="Arial"/>
          <w:b w:val="0"/>
          <w:sz w:val="20"/>
          <w:u w:val="none"/>
          <w:lang w:val="es-BO" w:eastAsia="en-US"/>
        </w:rPr>
        <w:t xml:space="preserve"> legalizadas</w:t>
      </w:r>
      <w:r w:rsidR="007E4CA1" w:rsidRPr="00A5390C">
        <w:rPr>
          <w:rFonts w:ascii="Arial" w:hAnsi="Arial" w:cs="Arial"/>
          <w:b w:val="0"/>
          <w:sz w:val="20"/>
          <w:u w:val="none"/>
          <w:lang w:val="es-BO" w:eastAsia="en-US"/>
        </w:rPr>
        <w:t xml:space="preserve"> de los documentos señalados </w:t>
      </w:r>
      <w:r w:rsidR="002974DE" w:rsidRPr="00A5390C">
        <w:rPr>
          <w:rFonts w:ascii="Arial" w:hAnsi="Arial" w:cs="Arial"/>
          <w:b w:val="0"/>
          <w:sz w:val="20"/>
          <w:u w:val="none"/>
          <w:lang w:val="es-BO" w:eastAsia="en-US"/>
        </w:rPr>
        <w:t xml:space="preserve">en </w:t>
      </w:r>
      <w:r w:rsidR="000C3121" w:rsidRPr="00A5390C">
        <w:rPr>
          <w:rFonts w:ascii="Arial" w:hAnsi="Arial" w:cs="Arial"/>
          <w:b w:val="0"/>
          <w:sz w:val="20"/>
          <w:u w:val="none"/>
          <w:lang w:val="es-BO" w:eastAsia="en-US"/>
        </w:rPr>
        <w:t xml:space="preserve">el Formulario </w:t>
      </w:r>
      <w:r w:rsidRPr="00A5390C">
        <w:rPr>
          <w:rFonts w:ascii="Arial" w:hAnsi="Arial" w:cs="Arial"/>
          <w:b w:val="0"/>
          <w:sz w:val="20"/>
          <w:u w:val="none"/>
          <w:lang w:val="es-BO" w:eastAsia="en-US"/>
        </w:rPr>
        <w:t>de Presentación de Cotización</w:t>
      </w:r>
      <w:r w:rsidR="00C12E06" w:rsidRPr="00A5390C">
        <w:rPr>
          <w:rFonts w:ascii="Arial" w:hAnsi="Arial" w:cs="Arial"/>
          <w:b w:val="0"/>
          <w:sz w:val="20"/>
          <w:u w:val="none"/>
          <w:lang w:val="es-BO" w:eastAsia="en-US"/>
        </w:rPr>
        <w:t xml:space="preserve"> (Formulario </w:t>
      </w:r>
      <w:r w:rsidR="007E4CA1" w:rsidRPr="00A5390C">
        <w:rPr>
          <w:rFonts w:ascii="Arial" w:hAnsi="Arial" w:cs="Arial"/>
          <w:b w:val="0"/>
          <w:sz w:val="20"/>
          <w:u w:val="none"/>
          <w:lang w:val="es-BO" w:eastAsia="en-US"/>
        </w:rPr>
        <w:t>A-1</w:t>
      </w:r>
      <w:r w:rsidR="00C12E06" w:rsidRPr="00A5390C">
        <w:rPr>
          <w:rFonts w:ascii="Arial" w:hAnsi="Arial" w:cs="Arial"/>
          <w:b w:val="0"/>
          <w:sz w:val="20"/>
          <w:u w:val="none"/>
          <w:lang w:val="es-BO" w:eastAsia="en-US"/>
        </w:rPr>
        <w:t>)</w:t>
      </w:r>
      <w:r w:rsidR="00086B26" w:rsidRPr="00A5390C">
        <w:rPr>
          <w:rFonts w:ascii="Arial" w:hAnsi="Arial" w:cs="Arial"/>
          <w:b w:val="0"/>
          <w:sz w:val="20"/>
          <w:u w:val="none"/>
          <w:lang w:val="es-BO" w:eastAsia="en-US"/>
        </w:rPr>
        <w:t xml:space="preserve">, excepto aquella </w:t>
      </w:r>
      <w:r w:rsidR="00D127FF" w:rsidRPr="00A5390C">
        <w:rPr>
          <w:rFonts w:ascii="Arial" w:hAnsi="Arial" w:cs="Arial"/>
          <w:b w:val="0"/>
          <w:sz w:val="20"/>
          <w:u w:val="none"/>
          <w:lang w:val="es-BO" w:eastAsia="en-US"/>
        </w:rPr>
        <w:t xml:space="preserve">documentación cuya </w:t>
      </w:r>
      <w:r w:rsidR="00086B26" w:rsidRPr="00A5390C">
        <w:rPr>
          <w:rFonts w:ascii="Arial" w:hAnsi="Arial" w:cs="Arial"/>
          <w:b w:val="0"/>
          <w:sz w:val="20"/>
          <w:u w:val="none"/>
          <w:lang w:val="es-BO" w:eastAsia="en-US"/>
        </w:rPr>
        <w:t xml:space="preserve">información </w:t>
      </w:r>
      <w:r w:rsidR="00D127FF" w:rsidRPr="00A5390C">
        <w:rPr>
          <w:rFonts w:ascii="Arial" w:hAnsi="Arial" w:cs="Arial"/>
          <w:b w:val="0"/>
          <w:sz w:val="20"/>
          <w:u w:val="none"/>
          <w:lang w:val="es-BO" w:eastAsia="en-US"/>
        </w:rPr>
        <w:t xml:space="preserve">se encuentre </w:t>
      </w:r>
      <w:r w:rsidR="001D1023" w:rsidRPr="00A5390C">
        <w:rPr>
          <w:rFonts w:ascii="Arial" w:hAnsi="Arial" w:cs="Arial"/>
          <w:b w:val="0"/>
          <w:sz w:val="20"/>
          <w:u w:val="none"/>
          <w:lang w:val="es-BO" w:eastAsia="en-US"/>
        </w:rPr>
        <w:t>consignada</w:t>
      </w:r>
      <w:r w:rsidR="00310218" w:rsidRPr="00A5390C">
        <w:rPr>
          <w:rFonts w:ascii="Arial" w:hAnsi="Arial" w:cs="Arial"/>
          <w:b w:val="0"/>
          <w:sz w:val="20"/>
          <w:u w:val="none"/>
          <w:lang w:val="es-BO" w:eastAsia="en-US"/>
        </w:rPr>
        <w:t xml:space="preserve"> </w:t>
      </w:r>
      <w:r w:rsidR="00086B26" w:rsidRPr="00A5390C">
        <w:rPr>
          <w:rFonts w:ascii="Arial" w:hAnsi="Arial" w:cs="Arial"/>
          <w:b w:val="0"/>
          <w:sz w:val="20"/>
          <w:u w:val="none"/>
          <w:lang w:val="es-BO" w:eastAsia="en-US"/>
        </w:rPr>
        <w:t>en el Certificado de</w:t>
      </w:r>
      <w:r w:rsidR="00805B5B" w:rsidRPr="00A5390C">
        <w:rPr>
          <w:rFonts w:ascii="Arial" w:hAnsi="Arial" w:cs="Arial"/>
          <w:b w:val="0"/>
          <w:sz w:val="20"/>
          <w:u w:val="none"/>
          <w:lang w:val="es-BO" w:eastAsia="en-US"/>
        </w:rPr>
        <w:t>l</w:t>
      </w:r>
      <w:r w:rsidR="00086B26" w:rsidRPr="00A5390C">
        <w:rPr>
          <w:rFonts w:ascii="Arial" w:hAnsi="Arial" w:cs="Arial"/>
          <w:b w:val="0"/>
          <w:sz w:val="20"/>
          <w:u w:val="none"/>
          <w:lang w:val="es-BO" w:eastAsia="en-US"/>
        </w:rPr>
        <w:t xml:space="preserve"> RUPE.</w:t>
      </w:r>
      <w:bookmarkEnd w:id="315"/>
      <w:bookmarkEnd w:id="316"/>
      <w:bookmarkEnd w:id="317"/>
      <w:bookmarkEnd w:id="318"/>
      <w:bookmarkEnd w:id="319"/>
    </w:p>
    <w:p w:rsidR="00E7362C" w:rsidRPr="00A5390C" w:rsidRDefault="00E7362C" w:rsidP="00A67B2B">
      <w:pPr>
        <w:pStyle w:val="Ttulo2"/>
        <w:numPr>
          <w:ilvl w:val="0"/>
          <w:numId w:val="0"/>
        </w:numPr>
        <w:spacing w:before="60" w:after="60"/>
        <w:ind w:left="1276"/>
        <w:jc w:val="both"/>
        <w:rPr>
          <w:rFonts w:ascii="Arial" w:hAnsi="Arial" w:cs="Arial"/>
          <w:b w:val="0"/>
          <w:sz w:val="20"/>
          <w:u w:val="none"/>
          <w:lang w:val="es-BO" w:eastAsia="en-US"/>
        </w:rPr>
      </w:pPr>
      <w:bookmarkStart w:id="320" w:name="_Toc68012670"/>
      <w:bookmarkStart w:id="321" w:name="_Toc68523924"/>
      <w:bookmarkStart w:id="322" w:name="_Toc68793869"/>
      <w:r w:rsidRPr="00A5390C">
        <w:rPr>
          <w:rFonts w:ascii="Arial" w:hAnsi="Arial" w:cs="Arial"/>
          <w:b w:val="0"/>
          <w:sz w:val="20"/>
          <w:u w:val="none"/>
          <w:lang w:val="es-BO" w:eastAsia="en-US"/>
        </w:rPr>
        <w:t>La Autoridad de Supervisión del Sistema Financiero verificará la autenticidad del Certificado RUPE presentado por el proponente adjudicado, ingresando el código de verificación del Certificado en el SICOES.</w:t>
      </w:r>
      <w:bookmarkEnd w:id="320"/>
      <w:bookmarkEnd w:id="321"/>
      <w:bookmarkEnd w:id="322"/>
    </w:p>
    <w:p w:rsidR="00C12E06" w:rsidRPr="00A5390C" w:rsidRDefault="00C12E06" w:rsidP="00A5390C">
      <w:pPr>
        <w:pStyle w:val="Ttulo2"/>
        <w:tabs>
          <w:tab w:val="clear" w:pos="794"/>
          <w:tab w:val="num" w:pos="1276"/>
        </w:tabs>
        <w:spacing w:before="80" w:after="60"/>
        <w:ind w:left="1276" w:hanging="709"/>
        <w:jc w:val="both"/>
        <w:rPr>
          <w:rFonts w:ascii="Arial" w:hAnsi="Arial" w:cs="Arial"/>
          <w:b w:val="0"/>
          <w:sz w:val="20"/>
          <w:u w:val="none"/>
          <w:lang w:val="es-BO"/>
        </w:rPr>
      </w:pPr>
      <w:bookmarkStart w:id="323" w:name="_Toc50109126"/>
      <w:bookmarkStart w:id="324" w:name="_Toc50116249"/>
      <w:bookmarkStart w:id="325" w:name="_Toc68012671"/>
      <w:bookmarkStart w:id="326" w:name="_Toc68523925"/>
      <w:bookmarkStart w:id="327" w:name="_Toc68793870"/>
      <w:r w:rsidRPr="00A5390C">
        <w:rPr>
          <w:rFonts w:ascii="Arial" w:hAnsi="Arial" w:cs="Arial"/>
          <w:b w:val="0"/>
          <w:sz w:val="20"/>
          <w:u w:val="none"/>
          <w:lang w:val="es-BO"/>
        </w:rPr>
        <w:t xml:space="preserve">Cuando el proponente adjudicado desista de forma expresa o tácita de </w:t>
      </w:r>
      <w:r w:rsidR="00310B81" w:rsidRPr="00A5390C">
        <w:rPr>
          <w:rFonts w:ascii="Arial" w:hAnsi="Arial" w:cs="Arial"/>
          <w:b w:val="0"/>
          <w:sz w:val="20"/>
          <w:u w:val="none"/>
          <w:lang w:val="es-BO"/>
        </w:rPr>
        <w:t>formalizar la co</w:t>
      </w:r>
      <w:r w:rsidR="00065565" w:rsidRPr="00A5390C">
        <w:rPr>
          <w:rFonts w:ascii="Arial" w:hAnsi="Arial" w:cs="Arial"/>
          <w:b w:val="0"/>
          <w:sz w:val="20"/>
          <w:u w:val="none"/>
          <w:lang w:val="es-BO"/>
        </w:rPr>
        <w:t xml:space="preserve">ntratación </w:t>
      </w:r>
      <w:r w:rsidR="00E7362C" w:rsidRPr="00A5390C">
        <w:rPr>
          <w:rFonts w:ascii="Arial" w:hAnsi="Arial" w:cs="Arial"/>
          <w:b w:val="0"/>
          <w:sz w:val="20"/>
          <w:u w:val="none"/>
          <w:lang w:val="es-BO"/>
        </w:rPr>
        <w:t xml:space="preserve">mediante </w:t>
      </w:r>
      <w:r w:rsidR="0002469D" w:rsidRPr="003B01DF">
        <w:rPr>
          <w:rFonts w:ascii="Arial" w:hAnsi="Arial" w:cs="Arial"/>
          <w:b w:val="0"/>
          <w:sz w:val="20"/>
          <w:u w:val="none"/>
          <w:lang w:val="es-BO"/>
        </w:rPr>
        <w:t>Contrato</w:t>
      </w:r>
      <w:r w:rsidR="00310B81" w:rsidRPr="00A5390C">
        <w:rPr>
          <w:rFonts w:ascii="Arial" w:hAnsi="Arial" w:cs="Arial"/>
          <w:b w:val="0"/>
          <w:sz w:val="20"/>
          <w:u w:val="none"/>
          <w:lang w:val="es-BO"/>
        </w:rPr>
        <w:t>,</w:t>
      </w:r>
      <w:r w:rsidR="00065565" w:rsidRPr="00A5390C">
        <w:rPr>
          <w:rFonts w:ascii="Arial" w:hAnsi="Arial" w:cs="Arial"/>
          <w:b w:val="0"/>
          <w:sz w:val="20"/>
          <w:u w:val="none"/>
          <w:lang w:val="es-BO"/>
        </w:rPr>
        <w:t xml:space="preserve"> su cotización</w:t>
      </w:r>
      <w:r w:rsidRPr="00A5390C">
        <w:rPr>
          <w:rFonts w:ascii="Arial" w:hAnsi="Arial" w:cs="Arial"/>
          <w:b w:val="0"/>
          <w:sz w:val="20"/>
          <w:u w:val="none"/>
          <w:lang w:val="es-BO"/>
        </w:rPr>
        <w:t xml:space="preserve"> será descalificada, procediéndose a la re</w:t>
      </w:r>
      <w:r w:rsidR="00065565" w:rsidRPr="00A5390C">
        <w:rPr>
          <w:rFonts w:ascii="Arial" w:hAnsi="Arial" w:cs="Arial"/>
          <w:b w:val="0"/>
          <w:sz w:val="20"/>
          <w:u w:val="none"/>
          <w:lang w:val="es-BO"/>
        </w:rPr>
        <w:t>visión de la siguiente cotización</w:t>
      </w:r>
      <w:r w:rsidRPr="00A5390C">
        <w:rPr>
          <w:rFonts w:ascii="Arial" w:hAnsi="Arial" w:cs="Arial"/>
          <w:b w:val="0"/>
          <w:sz w:val="20"/>
          <w:u w:val="none"/>
          <w:lang w:val="es-BO"/>
        </w:rPr>
        <w:t xml:space="preserve"> mejor evaluada. En caso de que la justificación del desistimiento no sea por causas de fuerza mayor, caso fortuito u otras causas debidamente justifi</w:t>
      </w:r>
      <w:r w:rsidR="00065565" w:rsidRPr="00A5390C">
        <w:rPr>
          <w:rFonts w:ascii="Arial" w:hAnsi="Arial" w:cs="Arial"/>
          <w:b w:val="0"/>
          <w:sz w:val="20"/>
          <w:u w:val="none"/>
          <w:lang w:val="es-BO"/>
        </w:rPr>
        <w:t xml:space="preserve">cadas y aceptadas por esta Autoridad de Supervisión </w:t>
      </w:r>
      <w:r w:rsidRPr="00A5390C">
        <w:rPr>
          <w:rFonts w:ascii="Arial" w:hAnsi="Arial" w:cs="Arial"/>
          <w:b w:val="0"/>
          <w:sz w:val="20"/>
          <w:u w:val="none"/>
          <w:lang w:val="es-BO"/>
        </w:rPr>
        <w:t>se informará al SICOES, en cumplimiento al inciso c) del Artículo 49 de las NB-SABS.</w:t>
      </w:r>
      <w:bookmarkEnd w:id="323"/>
      <w:bookmarkEnd w:id="324"/>
      <w:bookmarkEnd w:id="325"/>
      <w:bookmarkEnd w:id="326"/>
      <w:bookmarkEnd w:id="327"/>
      <w:r w:rsidRPr="00A5390C">
        <w:rPr>
          <w:rFonts w:ascii="Arial" w:hAnsi="Arial" w:cs="Arial"/>
          <w:b w:val="0"/>
          <w:sz w:val="20"/>
          <w:u w:val="none"/>
          <w:lang w:val="es-BO"/>
        </w:rPr>
        <w:t xml:space="preserve">  </w:t>
      </w:r>
    </w:p>
    <w:p w:rsidR="009311C2" w:rsidRPr="00A5390C" w:rsidRDefault="009311C2" w:rsidP="00A67B2B">
      <w:pPr>
        <w:spacing w:before="60" w:after="60"/>
        <w:ind w:left="1276"/>
        <w:jc w:val="both"/>
        <w:rPr>
          <w:rFonts w:ascii="Arial" w:hAnsi="Arial" w:cs="Arial"/>
          <w:sz w:val="20"/>
          <w:szCs w:val="20"/>
          <w:lang w:val="es-BO"/>
        </w:rPr>
      </w:pPr>
      <w:r w:rsidRPr="00A5390C">
        <w:rPr>
          <w:rFonts w:ascii="Arial" w:hAnsi="Arial" w:cs="Arial"/>
          <w:sz w:val="20"/>
          <w:szCs w:val="20"/>
          <w:lang w:val="es-BO"/>
        </w:rPr>
        <w:t xml:space="preserve">El desistimiento expreso se efectivizará con la recepción de la carta de desistimiento remitida por el proponente adjudicado. El desistimiento tácito se efectivizará una vez concluido el plazo de presentación de documentos para la </w:t>
      </w:r>
      <w:r w:rsidR="009E3D32" w:rsidRPr="00A5390C">
        <w:rPr>
          <w:rFonts w:ascii="Arial" w:hAnsi="Arial" w:cs="Arial"/>
          <w:sz w:val="20"/>
          <w:szCs w:val="20"/>
          <w:lang w:val="es-BO"/>
        </w:rPr>
        <w:t>formalización de la contratación</w:t>
      </w:r>
      <w:r w:rsidRPr="00A5390C">
        <w:rPr>
          <w:rFonts w:ascii="Arial" w:hAnsi="Arial" w:cs="Arial"/>
          <w:sz w:val="20"/>
          <w:szCs w:val="20"/>
          <w:lang w:val="es-BO"/>
        </w:rPr>
        <w:t>, sin que el proponente adjudicado haya justificado su retraso.</w:t>
      </w:r>
    </w:p>
    <w:p w:rsidR="009311C2" w:rsidRPr="00A5390C" w:rsidRDefault="00065565" w:rsidP="00A67B2B">
      <w:pPr>
        <w:spacing w:before="60" w:after="60"/>
        <w:ind w:left="1276"/>
        <w:jc w:val="both"/>
        <w:rPr>
          <w:rFonts w:ascii="Arial" w:hAnsi="Arial" w:cs="Arial"/>
          <w:sz w:val="20"/>
          <w:szCs w:val="20"/>
          <w:lang w:val="es-BO"/>
        </w:rPr>
      </w:pPr>
      <w:r w:rsidRPr="00A5390C">
        <w:rPr>
          <w:rFonts w:ascii="Arial" w:hAnsi="Arial" w:cs="Arial"/>
          <w:sz w:val="20"/>
          <w:szCs w:val="20"/>
          <w:lang w:val="es-BO"/>
        </w:rPr>
        <w:t>Si la Autoridad de Supervisión del Sistema Financiero</w:t>
      </w:r>
      <w:r w:rsidR="009311C2" w:rsidRPr="00A5390C">
        <w:rPr>
          <w:rFonts w:ascii="Arial" w:hAnsi="Arial" w:cs="Arial"/>
          <w:sz w:val="20"/>
          <w:szCs w:val="20"/>
          <w:lang w:val="es-BO"/>
        </w:rPr>
        <w:t xml:space="preserve"> notificara la adjudicación vencido el pla</w:t>
      </w:r>
      <w:r w:rsidRPr="00A5390C">
        <w:rPr>
          <w:rFonts w:ascii="Arial" w:hAnsi="Arial" w:cs="Arial"/>
          <w:sz w:val="20"/>
          <w:szCs w:val="20"/>
          <w:lang w:val="es-BO"/>
        </w:rPr>
        <w:t>zo de la validez de la cotización</w:t>
      </w:r>
      <w:r w:rsidR="009311C2" w:rsidRPr="00A5390C">
        <w:rPr>
          <w:rFonts w:ascii="Arial" w:hAnsi="Arial" w:cs="Arial"/>
          <w:sz w:val="20"/>
          <w:szCs w:val="20"/>
          <w:lang w:val="es-BO"/>
        </w:rPr>
        <w:t>, el proponente adjudicado podrá expresar su voluntad de continuar con el proceso de contratación; en caso de no pronunciarse o rechazar de manera expresa la adjudicación se efectivizará la descalificación de l</w:t>
      </w:r>
      <w:r w:rsidRPr="00A5390C">
        <w:rPr>
          <w:rFonts w:ascii="Arial" w:hAnsi="Arial" w:cs="Arial"/>
          <w:sz w:val="20"/>
          <w:szCs w:val="20"/>
          <w:lang w:val="es-BO"/>
        </w:rPr>
        <w:t>a cotización</w:t>
      </w:r>
      <w:r w:rsidR="009311C2" w:rsidRPr="00A5390C">
        <w:rPr>
          <w:rFonts w:ascii="Arial" w:hAnsi="Arial" w:cs="Arial"/>
          <w:sz w:val="20"/>
          <w:szCs w:val="20"/>
          <w:lang w:val="es-BO"/>
        </w:rPr>
        <w:t xml:space="preserve"> por desistimiento, no correspondiendo su registro en el SICOES como impedido.</w:t>
      </w:r>
      <w:r w:rsidR="00702D41" w:rsidRPr="00A5390C">
        <w:rPr>
          <w:rFonts w:ascii="Arial" w:hAnsi="Arial" w:cs="Arial"/>
          <w:sz w:val="20"/>
          <w:szCs w:val="20"/>
          <w:lang w:val="es-BO"/>
        </w:rPr>
        <w:tab/>
      </w:r>
    </w:p>
    <w:p w:rsidR="00702D41" w:rsidRPr="00A5390C" w:rsidRDefault="009311C2" w:rsidP="00A67B2B">
      <w:pPr>
        <w:tabs>
          <w:tab w:val="left" w:pos="1276"/>
        </w:tabs>
        <w:ind w:left="1276" w:hanging="709"/>
        <w:jc w:val="both"/>
        <w:rPr>
          <w:rFonts w:ascii="Arial" w:hAnsi="Arial" w:cs="Arial"/>
          <w:sz w:val="20"/>
          <w:szCs w:val="20"/>
          <w:lang w:val="es-BO"/>
        </w:rPr>
      </w:pPr>
      <w:r w:rsidRPr="00A5390C">
        <w:rPr>
          <w:rFonts w:ascii="Arial" w:hAnsi="Arial" w:cs="Arial"/>
          <w:sz w:val="20"/>
          <w:szCs w:val="20"/>
          <w:lang w:val="es-BO"/>
        </w:rPr>
        <w:tab/>
      </w:r>
      <w:r w:rsidR="00702D41" w:rsidRPr="00A5390C">
        <w:rPr>
          <w:rFonts w:ascii="Arial" w:hAnsi="Arial" w:cs="Arial"/>
          <w:sz w:val="20"/>
          <w:szCs w:val="20"/>
          <w:lang w:val="es-BO"/>
        </w:rPr>
        <w:t>Si producto de la revisión efectuada para la formalización de la contratación los documentos presentados por el adjudicado no cumplan con las condiciones requeridas, no se considerará desistimiento, por lo que no corresponde el registro en el SICOES como impedido; sin embargo, corresponderá la</w:t>
      </w:r>
      <w:r w:rsidR="00065565" w:rsidRPr="00A5390C">
        <w:rPr>
          <w:rFonts w:ascii="Arial" w:hAnsi="Arial" w:cs="Arial"/>
          <w:sz w:val="20"/>
          <w:szCs w:val="20"/>
          <w:lang w:val="es-BO"/>
        </w:rPr>
        <w:t xml:space="preserve"> descalificación de la cotización.</w:t>
      </w:r>
      <w:r w:rsidR="00702D41" w:rsidRPr="00A5390C">
        <w:rPr>
          <w:rFonts w:ascii="Arial" w:hAnsi="Arial" w:cs="Arial"/>
          <w:sz w:val="20"/>
          <w:szCs w:val="20"/>
          <w:lang w:val="es-BO"/>
        </w:rPr>
        <w:t xml:space="preserve"> </w:t>
      </w:r>
    </w:p>
    <w:p w:rsidR="0018096F" w:rsidRPr="00A5390C" w:rsidRDefault="00541053" w:rsidP="00A67B2B">
      <w:pPr>
        <w:pStyle w:val="Ttulo2"/>
        <w:tabs>
          <w:tab w:val="clear" w:pos="794"/>
          <w:tab w:val="num" w:pos="1276"/>
        </w:tabs>
        <w:spacing w:before="60" w:after="240"/>
        <w:ind w:left="1276" w:hanging="709"/>
        <w:jc w:val="both"/>
        <w:rPr>
          <w:rFonts w:ascii="Arial" w:hAnsi="Arial" w:cs="Arial"/>
          <w:b w:val="0"/>
          <w:sz w:val="20"/>
          <w:u w:val="none"/>
          <w:lang w:val="es-BO"/>
        </w:rPr>
      </w:pPr>
      <w:bookmarkStart w:id="328" w:name="_Toc50109127"/>
      <w:bookmarkStart w:id="329" w:name="_Toc50116250"/>
      <w:bookmarkStart w:id="330" w:name="_Toc68012672"/>
      <w:bookmarkStart w:id="331" w:name="_Toc68523926"/>
      <w:bookmarkStart w:id="332" w:name="_Toc68793871"/>
      <w:r w:rsidRPr="00A5390C">
        <w:rPr>
          <w:rFonts w:ascii="Arial" w:hAnsi="Arial" w:cs="Arial"/>
          <w:b w:val="0"/>
          <w:sz w:val="20"/>
          <w:u w:val="none"/>
          <w:lang w:val="es-BO"/>
        </w:rPr>
        <w:t xml:space="preserve">En </w:t>
      </w:r>
      <w:r w:rsidR="00833B13" w:rsidRPr="00A5390C">
        <w:rPr>
          <w:rFonts w:ascii="Arial" w:hAnsi="Arial" w:cs="Arial"/>
          <w:b w:val="0"/>
          <w:sz w:val="20"/>
          <w:u w:val="none"/>
          <w:lang w:val="es-BO"/>
        </w:rPr>
        <w:t xml:space="preserve">los </w:t>
      </w:r>
      <w:r w:rsidRPr="00A5390C">
        <w:rPr>
          <w:rFonts w:ascii="Arial" w:hAnsi="Arial" w:cs="Arial"/>
          <w:b w:val="0"/>
          <w:sz w:val="20"/>
          <w:u w:val="none"/>
          <w:lang w:val="es-BO"/>
        </w:rPr>
        <w:t>caso</w:t>
      </w:r>
      <w:r w:rsidR="000908BA" w:rsidRPr="00A5390C">
        <w:rPr>
          <w:rFonts w:ascii="Arial" w:hAnsi="Arial" w:cs="Arial"/>
          <w:b w:val="0"/>
          <w:sz w:val="20"/>
          <w:u w:val="none"/>
          <w:lang w:val="es-BO"/>
        </w:rPr>
        <w:t xml:space="preserve">s </w:t>
      </w:r>
      <w:r w:rsidR="009311C2" w:rsidRPr="00A5390C">
        <w:rPr>
          <w:rFonts w:ascii="Arial" w:hAnsi="Arial" w:cs="Arial"/>
          <w:b w:val="0"/>
          <w:sz w:val="20"/>
          <w:u w:val="none"/>
          <w:lang w:val="es-BO"/>
        </w:rPr>
        <w:t xml:space="preserve">que se necesite ampliar plazos, </w:t>
      </w:r>
      <w:r w:rsidRPr="00A5390C">
        <w:rPr>
          <w:rFonts w:ascii="Arial" w:hAnsi="Arial" w:cs="Arial"/>
          <w:b w:val="0"/>
          <w:sz w:val="20"/>
          <w:u w:val="none"/>
          <w:lang w:val="es-BO"/>
        </w:rPr>
        <w:t xml:space="preserve">el RPA </w:t>
      </w:r>
      <w:r w:rsidR="00833B13" w:rsidRPr="00A5390C">
        <w:rPr>
          <w:rFonts w:ascii="Arial" w:hAnsi="Arial" w:cs="Arial"/>
          <w:b w:val="0"/>
          <w:sz w:val="20"/>
          <w:u w:val="none"/>
          <w:lang w:val="es-BO"/>
        </w:rPr>
        <w:t xml:space="preserve">deberá </w:t>
      </w:r>
      <w:r w:rsidRPr="00A5390C">
        <w:rPr>
          <w:rFonts w:ascii="Arial" w:hAnsi="Arial" w:cs="Arial"/>
          <w:b w:val="0"/>
          <w:sz w:val="20"/>
          <w:u w:val="none"/>
          <w:lang w:val="es-BO"/>
        </w:rPr>
        <w:t xml:space="preserve">autorizar la modificación del cronograma de plazos a partir de la fecha de emisión del </w:t>
      </w:r>
      <w:r w:rsidR="000935F6" w:rsidRPr="00A5390C">
        <w:rPr>
          <w:rFonts w:ascii="Arial" w:hAnsi="Arial" w:cs="Arial"/>
          <w:b w:val="0"/>
          <w:sz w:val="20"/>
          <w:u w:val="none"/>
          <w:lang w:val="es-BO"/>
        </w:rPr>
        <w:t xml:space="preserve">documento </w:t>
      </w:r>
      <w:r w:rsidR="001B20E2" w:rsidRPr="00A5390C">
        <w:rPr>
          <w:rFonts w:ascii="Arial" w:hAnsi="Arial" w:cs="Arial"/>
          <w:b w:val="0"/>
          <w:sz w:val="20"/>
          <w:u w:val="none"/>
          <w:lang w:val="es-BO"/>
        </w:rPr>
        <w:t xml:space="preserve">de </w:t>
      </w:r>
      <w:r w:rsidR="000935F6" w:rsidRPr="00A5390C">
        <w:rPr>
          <w:rFonts w:ascii="Arial" w:hAnsi="Arial" w:cs="Arial"/>
          <w:b w:val="0"/>
          <w:sz w:val="20"/>
          <w:u w:val="none"/>
          <w:lang w:val="es-BO"/>
        </w:rPr>
        <w:t>a</w:t>
      </w:r>
      <w:r w:rsidR="001B20E2" w:rsidRPr="00A5390C">
        <w:rPr>
          <w:rFonts w:ascii="Arial" w:hAnsi="Arial" w:cs="Arial"/>
          <w:b w:val="0"/>
          <w:sz w:val="20"/>
          <w:u w:val="none"/>
          <w:lang w:val="es-BO"/>
        </w:rPr>
        <w:t>djudicación.</w:t>
      </w:r>
      <w:bookmarkEnd w:id="328"/>
      <w:bookmarkEnd w:id="329"/>
      <w:bookmarkEnd w:id="330"/>
      <w:bookmarkEnd w:id="331"/>
      <w:bookmarkEnd w:id="332"/>
    </w:p>
    <w:p w:rsidR="0073402C" w:rsidRPr="00A5390C" w:rsidRDefault="0073402C" w:rsidP="0073402C">
      <w:pPr>
        <w:pStyle w:val="Ttulo1"/>
        <w:tabs>
          <w:tab w:val="clear" w:pos="360"/>
        </w:tabs>
        <w:spacing w:before="240" w:after="120"/>
        <w:ind w:left="567" w:hanging="567"/>
        <w:rPr>
          <w:rFonts w:ascii="Arial" w:hAnsi="Arial" w:cs="Arial"/>
          <w:sz w:val="20"/>
          <w:szCs w:val="20"/>
          <w:u w:val="none"/>
          <w:lang w:val="es-BO"/>
        </w:rPr>
      </w:pPr>
      <w:bookmarkStart w:id="333" w:name="_Toc47957119"/>
      <w:bookmarkStart w:id="334" w:name="_Toc68793872"/>
      <w:r w:rsidRPr="00A5390C">
        <w:rPr>
          <w:rFonts w:ascii="Arial" w:hAnsi="Arial" w:cs="Arial"/>
          <w:sz w:val="20"/>
          <w:szCs w:val="20"/>
          <w:u w:val="none"/>
          <w:lang w:val="es-BO"/>
        </w:rPr>
        <w:t>MODIFICACIONES AL CONTRATO</w:t>
      </w:r>
      <w:bookmarkEnd w:id="333"/>
      <w:bookmarkEnd w:id="334"/>
    </w:p>
    <w:p w:rsidR="0073402C" w:rsidRPr="00A5390C" w:rsidRDefault="0073402C" w:rsidP="0073402C">
      <w:pPr>
        <w:tabs>
          <w:tab w:val="num" w:pos="567"/>
        </w:tabs>
        <w:ind w:left="567"/>
        <w:jc w:val="both"/>
        <w:rPr>
          <w:rFonts w:ascii="Arial" w:hAnsi="Arial" w:cs="Arial"/>
          <w:sz w:val="20"/>
          <w:szCs w:val="20"/>
          <w:lang w:val="es-BO" w:eastAsia="es-BO"/>
        </w:rPr>
      </w:pPr>
      <w:r w:rsidRPr="00A5390C">
        <w:rPr>
          <w:rFonts w:ascii="Arial" w:hAnsi="Arial" w:cs="Arial"/>
          <w:sz w:val="20"/>
          <w:szCs w:val="20"/>
          <w:lang w:val="es-BO"/>
        </w:rPr>
        <w:t>Las</w:t>
      </w:r>
      <w:r w:rsidRPr="00A5390C">
        <w:rPr>
          <w:rFonts w:ascii="Arial" w:hAnsi="Arial" w:cs="Arial"/>
          <w:sz w:val="20"/>
          <w:szCs w:val="20"/>
          <w:lang w:val="es-BO" w:eastAsia="es-BO"/>
        </w:rPr>
        <w:t xml:space="preserve"> modificaciones al contrato podrán efectuarse mediante un Contrato Modificatorio cuando la </w:t>
      </w:r>
      <w:r w:rsidRPr="00A5390C">
        <w:rPr>
          <w:rFonts w:ascii="Arial" w:hAnsi="Arial" w:cs="Arial"/>
          <w:sz w:val="20"/>
          <w:szCs w:val="20"/>
          <w:lang w:val="es-BO"/>
        </w:rPr>
        <w:t>modificación</w:t>
      </w:r>
      <w:r w:rsidRPr="00A5390C">
        <w:rPr>
          <w:rFonts w:ascii="Arial" w:hAnsi="Arial" w:cs="Arial"/>
          <w:sz w:val="20"/>
          <w:szCs w:val="20"/>
          <w:lang w:val="es-BO" w:eastAsia="es-BO"/>
        </w:rPr>
        <w:t xml:space="preserve"> a ser introducida afecte el alcance, monto y/o plazo del contrato,</w:t>
      </w:r>
      <w:r w:rsidRPr="00A5390C">
        <w:rPr>
          <w:rFonts w:ascii="Arial" w:hAnsi="Arial" w:cs="Arial"/>
          <w:sz w:val="20"/>
          <w:szCs w:val="20"/>
          <w:lang w:val="es-BO"/>
        </w:rPr>
        <w:t xml:space="preserve"> sin dar lugar al incremento de los precios unitarios</w:t>
      </w:r>
      <w:r w:rsidR="0077490D" w:rsidRPr="00A5390C">
        <w:rPr>
          <w:rFonts w:ascii="Arial" w:hAnsi="Arial" w:cs="Arial"/>
          <w:sz w:val="20"/>
          <w:szCs w:val="20"/>
          <w:lang w:val="es-BO" w:eastAsia="es-BO"/>
        </w:rPr>
        <w:t xml:space="preserve">, conforme lo previsto en el inciso a) del Artículo 89 de </w:t>
      </w:r>
      <w:r w:rsidR="0077490D" w:rsidRPr="00A5390C">
        <w:rPr>
          <w:rFonts w:ascii="Arial" w:hAnsi="Arial" w:cs="Arial"/>
          <w:sz w:val="20"/>
          <w:szCs w:val="20"/>
          <w:lang w:val="es-BO" w:eastAsia="es-BO"/>
        </w:rPr>
        <w:lastRenderedPageBreak/>
        <w:t>las NB-SABS</w:t>
      </w:r>
      <w:r w:rsidRPr="00A5390C">
        <w:rPr>
          <w:rFonts w:ascii="Arial" w:hAnsi="Arial" w:cs="Arial"/>
          <w:sz w:val="20"/>
          <w:szCs w:val="20"/>
          <w:lang w:val="es-BO"/>
        </w:rPr>
        <w:t xml:space="preserve">. </w:t>
      </w:r>
      <w:r w:rsidRPr="00A5390C">
        <w:rPr>
          <w:rFonts w:ascii="Arial" w:hAnsi="Arial" w:cs="Arial"/>
          <w:sz w:val="20"/>
          <w:szCs w:val="20"/>
          <w:lang w:val="es-BO" w:eastAsia="es-BO"/>
        </w:rPr>
        <w:t>Se podrán realizar uno o varios contratos modificatorios, que sumados no deberán exceder el diez por ciento (10%) del monto del contrato principal.</w:t>
      </w:r>
    </w:p>
    <w:p w:rsidR="0077490D" w:rsidRPr="00A5390C" w:rsidRDefault="0077490D" w:rsidP="0077490D">
      <w:pPr>
        <w:pStyle w:val="Ttulo1"/>
        <w:tabs>
          <w:tab w:val="clear" w:pos="360"/>
        </w:tabs>
        <w:spacing w:before="240" w:after="120"/>
        <w:ind w:left="567" w:hanging="567"/>
        <w:rPr>
          <w:rFonts w:ascii="Arial" w:hAnsi="Arial" w:cs="Arial"/>
          <w:bCs/>
          <w:sz w:val="20"/>
          <w:szCs w:val="20"/>
          <w:u w:val="none"/>
          <w:lang w:val="es-BO" w:eastAsia="x-none"/>
        </w:rPr>
      </w:pPr>
      <w:bookmarkStart w:id="335" w:name="_Toc61869918"/>
      <w:bookmarkStart w:id="336" w:name="_Toc68793873"/>
      <w:r w:rsidRPr="00A5390C">
        <w:rPr>
          <w:rFonts w:ascii="Arial" w:hAnsi="Arial" w:cs="Arial"/>
          <w:sz w:val="20"/>
          <w:szCs w:val="20"/>
          <w:u w:val="none"/>
          <w:lang w:val="es-BO"/>
        </w:rPr>
        <w:t>SUBCONTRATACIÓN</w:t>
      </w:r>
      <w:bookmarkEnd w:id="335"/>
      <w:bookmarkEnd w:id="336"/>
    </w:p>
    <w:p w:rsidR="0077490D" w:rsidRPr="00A5390C" w:rsidRDefault="0077490D" w:rsidP="0077490D">
      <w:pPr>
        <w:pStyle w:val="Ttulo2"/>
        <w:numPr>
          <w:ilvl w:val="0"/>
          <w:numId w:val="0"/>
        </w:numPr>
        <w:ind w:left="567"/>
        <w:jc w:val="both"/>
        <w:rPr>
          <w:rFonts w:ascii="Arial" w:hAnsi="Arial" w:cs="Arial"/>
          <w:b w:val="0"/>
          <w:sz w:val="20"/>
          <w:u w:val="none"/>
          <w:lang w:val="es-BO"/>
        </w:rPr>
      </w:pPr>
      <w:bookmarkStart w:id="337" w:name="_Toc68012675"/>
      <w:bookmarkStart w:id="338" w:name="_Toc68523929"/>
      <w:bookmarkStart w:id="339" w:name="_Toc68793874"/>
      <w:r w:rsidRPr="00A5390C">
        <w:rPr>
          <w:rFonts w:ascii="Arial" w:hAnsi="Arial" w:cs="Arial"/>
          <w:b w:val="0"/>
          <w:sz w:val="20"/>
          <w:u w:val="none"/>
          <w:lang w:val="es-BO" w:eastAsia="x-none"/>
        </w:rPr>
        <w:t xml:space="preserve">La Autoridad de Supervisión del Sistema Financiero, establece </w:t>
      </w:r>
      <w:r w:rsidR="00007970" w:rsidRPr="00A5390C">
        <w:rPr>
          <w:rFonts w:ascii="Arial" w:hAnsi="Arial" w:cs="Arial"/>
          <w:b w:val="0"/>
          <w:sz w:val="20"/>
          <w:u w:val="none"/>
          <w:lang w:val="es-BO" w:eastAsia="x-none"/>
        </w:rPr>
        <w:t>que para el presente proceso de contratación no se aceptara la subcontratación por parte del proveedor</w:t>
      </w:r>
      <w:r w:rsidRPr="00A5390C">
        <w:rPr>
          <w:rFonts w:ascii="Arial" w:hAnsi="Arial" w:cs="Arial"/>
          <w:b w:val="0"/>
          <w:sz w:val="20"/>
          <w:u w:val="none"/>
          <w:lang w:val="es-BO"/>
        </w:rPr>
        <w:t>.</w:t>
      </w:r>
      <w:bookmarkEnd w:id="337"/>
      <w:bookmarkEnd w:id="338"/>
      <w:bookmarkEnd w:id="339"/>
    </w:p>
    <w:p w:rsidR="003B01DF" w:rsidRDefault="003B01DF" w:rsidP="00D15EDD">
      <w:pPr>
        <w:pStyle w:val="Ttulo1"/>
        <w:tabs>
          <w:tab w:val="clear" w:pos="360"/>
        </w:tabs>
        <w:spacing w:before="240" w:after="120"/>
        <w:ind w:left="567" w:hanging="567"/>
        <w:rPr>
          <w:rFonts w:ascii="Arial" w:hAnsi="Arial" w:cs="Arial"/>
          <w:sz w:val="20"/>
          <w:szCs w:val="20"/>
          <w:u w:val="none"/>
          <w:lang w:val="es-BO"/>
        </w:rPr>
      </w:pPr>
      <w:bookmarkStart w:id="340" w:name="_Toc68793875"/>
      <w:bookmarkStart w:id="341" w:name="_Toc517894561"/>
      <w:r>
        <w:rPr>
          <w:rFonts w:ascii="Arial" w:hAnsi="Arial" w:cs="Arial"/>
          <w:sz w:val="20"/>
          <w:szCs w:val="20"/>
          <w:u w:val="none"/>
          <w:lang w:val="es-BO"/>
        </w:rPr>
        <w:t>ANTICIPOS</w:t>
      </w:r>
      <w:bookmarkEnd w:id="340"/>
    </w:p>
    <w:p w:rsidR="003B01DF" w:rsidRPr="003B01DF" w:rsidRDefault="003B01DF" w:rsidP="003B01DF">
      <w:pPr>
        <w:pStyle w:val="Ttulo2"/>
        <w:numPr>
          <w:ilvl w:val="0"/>
          <w:numId w:val="0"/>
        </w:numPr>
        <w:ind w:left="567"/>
        <w:jc w:val="both"/>
        <w:rPr>
          <w:rFonts w:ascii="Arial" w:hAnsi="Arial" w:cs="Arial"/>
          <w:b w:val="0"/>
          <w:sz w:val="20"/>
          <w:u w:val="none"/>
          <w:lang w:val="es-BO" w:eastAsia="x-none"/>
        </w:rPr>
      </w:pPr>
      <w:bookmarkStart w:id="342" w:name="_Toc68523931"/>
      <w:bookmarkStart w:id="343" w:name="_Toc68793876"/>
      <w:r w:rsidRPr="003B01DF">
        <w:rPr>
          <w:rFonts w:ascii="Arial" w:hAnsi="Arial" w:cs="Arial"/>
          <w:b w:val="0"/>
          <w:sz w:val="20"/>
          <w:u w:val="none"/>
          <w:lang w:val="es-BO" w:eastAsia="x-none"/>
        </w:rPr>
        <w:t xml:space="preserve">Para el </w:t>
      </w:r>
      <w:r>
        <w:rPr>
          <w:rFonts w:ascii="Arial" w:hAnsi="Arial" w:cs="Arial"/>
          <w:b w:val="0"/>
          <w:sz w:val="20"/>
          <w:u w:val="none"/>
          <w:lang w:val="es-BO" w:eastAsia="x-none"/>
        </w:rPr>
        <w:t xml:space="preserve">presente </w:t>
      </w:r>
      <w:r w:rsidRPr="003B01DF">
        <w:rPr>
          <w:rFonts w:ascii="Arial" w:hAnsi="Arial" w:cs="Arial"/>
          <w:b w:val="0"/>
          <w:sz w:val="20"/>
          <w:u w:val="none"/>
          <w:lang w:val="es-BO" w:eastAsia="x-none"/>
        </w:rPr>
        <w:t>proceso de contratación la Autoridad de Supervisión del Sistema Financiero, no otorgara anticipo.</w:t>
      </w:r>
      <w:bookmarkEnd w:id="342"/>
      <w:bookmarkEnd w:id="343"/>
    </w:p>
    <w:p w:rsidR="00B0045C" w:rsidRPr="00A5390C" w:rsidRDefault="00B0045C" w:rsidP="00D15EDD">
      <w:pPr>
        <w:pStyle w:val="Ttulo1"/>
        <w:tabs>
          <w:tab w:val="clear" w:pos="360"/>
        </w:tabs>
        <w:spacing w:before="240" w:after="120"/>
        <w:ind w:left="567" w:hanging="567"/>
        <w:rPr>
          <w:rFonts w:ascii="Arial" w:hAnsi="Arial" w:cs="Arial"/>
          <w:sz w:val="20"/>
          <w:szCs w:val="20"/>
          <w:u w:val="none"/>
          <w:lang w:val="es-BO"/>
        </w:rPr>
      </w:pPr>
      <w:bookmarkStart w:id="344" w:name="_Toc68793877"/>
      <w:r w:rsidRPr="00A5390C">
        <w:rPr>
          <w:rFonts w:ascii="Arial" w:hAnsi="Arial" w:cs="Arial"/>
          <w:sz w:val="20"/>
          <w:szCs w:val="20"/>
          <w:u w:val="none"/>
          <w:lang w:val="es-BO"/>
        </w:rPr>
        <w:t>ENTREGA DE</w:t>
      </w:r>
      <w:r w:rsidR="00065565" w:rsidRPr="00A5390C">
        <w:rPr>
          <w:rFonts w:ascii="Arial" w:hAnsi="Arial" w:cs="Arial"/>
          <w:sz w:val="20"/>
          <w:szCs w:val="20"/>
          <w:u w:val="none"/>
          <w:lang w:val="es-BO"/>
        </w:rPr>
        <w:t>l</w:t>
      </w:r>
      <w:r w:rsidRPr="00A5390C">
        <w:rPr>
          <w:rFonts w:ascii="Arial" w:hAnsi="Arial" w:cs="Arial"/>
          <w:sz w:val="20"/>
          <w:szCs w:val="20"/>
          <w:u w:val="none"/>
          <w:lang w:val="es-BO"/>
        </w:rPr>
        <w:t xml:space="preserve"> BIEN</w:t>
      </w:r>
      <w:bookmarkEnd w:id="341"/>
      <w:r w:rsidR="00DB39F6" w:rsidRPr="00A5390C">
        <w:rPr>
          <w:rFonts w:ascii="Arial" w:hAnsi="Arial" w:cs="Arial"/>
          <w:sz w:val="20"/>
          <w:szCs w:val="20"/>
          <w:u w:val="none"/>
          <w:lang w:val="es-BO"/>
        </w:rPr>
        <w:t>ES</w:t>
      </w:r>
      <w:bookmarkEnd w:id="344"/>
    </w:p>
    <w:p w:rsidR="0096093E" w:rsidRPr="00A5390C" w:rsidRDefault="00310B81" w:rsidP="00A30CFE">
      <w:pPr>
        <w:tabs>
          <w:tab w:val="num" w:pos="567"/>
        </w:tabs>
        <w:ind w:left="567" w:hanging="567"/>
        <w:jc w:val="both"/>
        <w:rPr>
          <w:rFonts w:ascii="Arial" w:hAnsi="Arial" w:cs="Arial"/>
          <w:sz w:val="20"/>
          <w:szCs w:val="20"/>
          <w:lang w:val="es-BO"/>
        </w:rPr>
      </w:pPr>
      <w:r w:rsidRPr="00A5390C">
        <w:rPr>
          <w:rFonts w:ascii="Arial" w:hAnsi="Arial" w:cs="Arial"/>
          <w:sz w:val="20"/>
          <w:szCs w:val="20"/>
          <w:lang w:val="es-BO"/>
        </w:rPr>
        <w:tab/>
      </w:r>
      <w:r w:rsidR="00065565" w:rsidRPr="00A5390C">
        <w:rPr>
          <w:rFonts w:ascii="Arial" w:hAnsi="Arial" w:cs="Arial"/>
          <w:sz w:val="20"/>
          <w:szCs w:val="20"/>
          <w:lang w:val="es-BO"/>
        </w:rPr>
        <w:t>La entrega de bien</w:t>
      </w:r>
      <w:r w:rsidR="00007970" w:rsidRPr="00A5390C">
        <w:rPr>
          <w:rFonts w:ascii="Arial" w:hAnsi="Arial" w:cs="Arial"/>
          <w:sz w:val="20"/>
          <w:szCs w:val="20"/>
          <w:lang w:val="es-BO"/>
        </w:rPr>
        <w:t>es</w:t>
      </w:r>
      <w:r w:rsidR="0096093E" w:rsidRPr="00A5390C">
        <w:rPr>
          <w:rFonts w:ascii="Arial" w:hAnsi="Arial" w:cs="Arial"/>
          <w:sz w:val="20"/>
          <w:szCs w:val="20"/>
          <w:lang w:val="es-BO"/>
        </w:rPr>
        <w:t xml:space="preserve"> deberá efectuarse cumpliendo con las condiciones técnicas, establecidas en </w:t>
      </w:r>
      <w:r w:rsidR="0002469D" w:rsidRPr="00A5390C">
        <w:rPr>
          <w:rFonts w:ascii="Arial" w:hAnsi="Arial" w:cs="Arial"/>
          <w:sz w:val="20"/>
          <w:szCs w:val="20"/>
          <w:lang w:val="es-BO"/>
        </w:rPr>
        <w:t>el Contrato</w:t>
      </w:r>
      <w:r w:rsidR="00007970" w:rsidRPr="00A5390C">
        <w:rPr>
          <w:rFonts w:ascii="Arial" w:hAnsi="Arial" w:cs="Arial"/>
          <w:sz w:val="20"/>
          <w:szCs w:val="20"/>
          <w:lang w:val="es-BO"/>
        </w:rPr>
        <w:t xml:space="preserve"> suscrito </w:t>
      </w:r>
      <w:r w:rsidR="009B7A9E" w:rsidRPr="00A5390C">
        <w:rPr>
          <w:rFonts w:ascii="Arial" w:hAnsi="Arial" w:cs="Arial"/>
          <w:sz w:val="20"/>
          <w:szCs w:val="20"/>
          <w:lang w:val="es-BO"/>
        </w:rPr>
        <w:t xml:space="preserve">y </w:t>
      </w:r>
      <w:r w:rsidR="00007970" w:rsidRPr="00A5390C">
        <w:rPr>
          <w:rFonts w:ascii="Arial" w:hAnsi="Arial" w:cs="Arial"/>
          <w:sz w:val="20"/>
          <w:szCs w:val="20"/>
          <w:lang w:val="es-BO"/>
        </w:rPr>
        <w:t xml:space="preserve">de sus partes integrantes y </w:t>
      </w:r>
      <w:r w:rsidR="00065565" w:rsidRPr="00A5390C">
        <w:rPr>
          <w:rFonts w:ascii="Arial" w:hAnsi="Arial" w:cs="Arial"/>
          <w:sz w:val="20"/>
          <w:szCs w:val="20"/>
          <w:lang w:val="es-BO"/>
        </w:rPr>
        <w:t>la cotización</w:t>
      </w:r>
      <w:r w:rsidR="009B7A9E" w:rsidRPr="00A5390C">
        <w:rPr>
          <w:rFonts w:ascii="Arial" w:hAnsi="Arial" w:cs="Arial"/>
          <w:sz w:val="20"/>
          <w:szCs w:val="20"/>
          <w:lang w:val="es-BO"/>
        </w:rPr>
        <w:t xml:space="preserve"> adjudicada</w:t>
      </w:r>
      <w:r w:rsidR="0096093E" w:rsidRPr="00A5390C">
        <w:rPr>
          <w:rFonts w:ascii="Arial" w:hAnsi="Arial" w:cs="Arial"/>
          <w:sz w:val="20"/>
          <w:szCs w:val="20"/>
          <w:lang w:val="es-BO"/>
        </w:rPr>
        <w:t>, sujetas a la conformidad por</w:t>
      </w:r>
      <w:r w:rsidR="00065565" w:rsidRPr="00A5390C">
        <w:rPr>
          <w:rFonts w:ascii="Arial" w:hAnsi="Arial" w:cs="Arial"/>
          <w:sz w:val="20"/>
          <w:szCs w:val="20"/>
          <w:lang w:val="es-BO"/>
        </w:rPr>
        <w:t xml:space="preserve"> </w:t>
      </w:r>
      <w:r w:rsidR="0096093E" w:rsidRPr="00A5390C">
        <w:rPr>
          <w:rFonts w:ascii="Arial" w:hAnsi="Arial" w:cs="Arial"/>
          <w:sz w:val="20"/>
          <w:szCs w:val="20"/>
          <w:lang w:val="es-BO"/>
        </w:rPr>
        <w:t>la Comisión de Rec</w:t>
      </w:r>
      <w:r w:rsidR="00065565" w:rsidRPr="00A5390C">
        <w:rPr>
          <w:rFonts w:ascii="Arial" w:hAnsi="Arial" w:cs="Arial"/>
          <w:sz w:val="20"/>
          <w:szCs w:val="20"/>
          <w:lang w:val="es-BO"/>
        </w:rPr>
        <w:t>epción de la Autoridad de Supervisión del Sistema Financiero</w:t>
      </w:r>
      <w:r w:rsidR="0096093E" w:rsidRPr="00A5390C">
        <w:rPr>
          <w:rFonts w:ascii="Arial" w:hAnsi="Arial" w:cs="Arial"/>
          <w:sz w:val="20"/>
          <w:szCs w:val="20"/>
          <w:lang w:val="es-BO"/>
        </w:rPr>
        <w:t>.</w:t>
      </w:r>
    </w:p>
    <w:p w:rsidR="00D52D3C" w:rsidRPr="00A5390C" w:rsidRDefault="003973C3" w:rsidP="00D15EDD">
      <w:pPr>
        <w:pStyle w:val="Ttulo1"/>
        <w:tabs>
          <w:tab w:val="clear" w:pos="360"/>
        </w:tabs>
        <w:spacing w:before="240" w:after="120"/>
        <w:ind w:left="567" w:hanging="567"/>
        <w:rPr>
          <w:rFonts w:ascii="Arial" w:hAnsi="Arial" w:cs="Arial"/>
          <w:sz w:val="20"/>
          <w:szCs w:val="20"/>
          <w:u w:val="none"/>
          <w:lang w:val="es-BO"/>
        </w:rPr>
      </w:pPr>
      <w:bookmarkStart w:id="345" w:name="_Toc517894562"/>
      <w:bookmarkStart w:id="346" w:name="_Toc68793878"/>
      <w:r w:rsidRPr="00A5390C">
        <w:rPr>
          <w:rFonts w:ascii="Arial" w:hAnsi="Arial" w:cs="Arial"/>
          <w:sz w:val="20"/>
          <w:szCs w:val="20"/>
          <w:u w:val="none"/>
          <w:lang w:val="es-BO"/>
        </w:rPr>
        <w:t xml:space="preserve">CIERRE </w:t>
      </w:r>
      <w:r w:rsidR="00065565" w:rsidRPr="00A5390C">
        <w:rPr>
          <w:rFonts w:ascii="Arial" w:hAnsi="Arial" w:cs="Arial"/>
          <w:sz w:val="20"/>
          <w:szCs w:val="20"/>
          <w:u w:val="none"/>
          <w:lang w:val="es-BO"/>
        </w:rPr>
        <w:t xml:space="preserve">DEL </w:t>
      </w:r>
      <w:r w:rsidR="0073402C" w:rsidRPr="00A5390C">
        <w:rPr>
          <w:rFonts w:ascii="Arial" w:hAnsi="Arial" w:cs="Arial"/>
          <w:sz w:val="20"/>
          <w:szCs w:val="20"/>
          <w:u w:val="none"/>
          <w:lang w:val="es-BO"/>
        </w:rPr>
        <w:t>CONTRATO</w:t>
      </w:r>
      <w:r w:rsidR="00F0711F" w:rsidRPr="00A5390C">
        <w:rPr>
          <w:rFonts w:ascii="Arial" w:hAnsi="Arial" w:cs="Arial"/>
          <w:sz w:val="20"/>
          <w:szCs w:val="20"/>
          <w:u w:val="none"/>
          <w:lang w:val="es-BO"/>
        </w:rPr>
        <w:t xml:space="preserve"> Y PAGO</w:t>
      </w:r>
      <w:bookmarkEnd w:id="345"/>
      <w:bookmarkEnd w:id="346"/>
    </w:p>
    <w:p w:rsidR="00913129" w:rsidRDefault="00913129" w:rsidP="00926AA2">
      <w:pPr>
        <w:pStyle w:val="Prrafodelista"/>
        <w:numPr>
          <w:ilvl w:val="1"/>
          <w:numId w:val="38"/>
        </w:numPr>
        <w:ind w:left="1276" w:hanging="709"/>
        <w:jc w:val="both"/>
        <w:rPr>
          <w:rFonts w:ascii="Verdana" w:hAnsi="Verdana" w:cs="Arial"/>
          <w:sz w:val="18"/>
          <w:szCs w:val="18"/>
          <w:lang w:val="es-BO"/>
        </w:rPr>
      </w:pPr>
      <w:bookmarkStart w:id="347" w:name="_Toc50109130"/>
      <w:bookmarkStart w:id="348" w:name="_Toc50116253"/>
      <w:bookmarkStart w:id="349" w:name="_Toc68012678"/>
      <w:r>
        <w:rPr>
          <w:rFonts w:ascii="Verdana" w:hAnsi="Verdana" w:cs="Arial"/>
          <w:sz w:val="18"/>
          <w:szCs w:val="18"/>
          <w:lang w:val="es-BO"/>
        </w:rPr>
        <w:t>El cierre del contrato procederá ante la terminación por cumplimiento o por Resolución de Contrato, conforme las previsiones establecidas en el contrato.</w:t>
      </w:r>
    </w:p>
    <w:p w:rsidR="00913129" w:rsidRDefault="00913129" w:rsidP="00913129">
      <w:pPr>
        <w:ind w:left="1276"/>
        <w:jc w:val="both"/>
        <w:rPr>
          <w:rFonts w:cs="Arial"/>
          <w:sz w:val="18"/>
          <w:szCs w:val="18"/>
          <w:lang w:val="es-BO"/>
        </w:rPr>
      </w:pPr>
      <w:r>
        <w:rPr>
          <w:rFonts w:cs="Arial"/>
          <w:sz w:val="18"/>
          <w:szCs w:val="18"/>
          <w:lang w:val="es-BO"/>
        </w:rPr>
        <w:t xml:space="preserve">En caso de terminación por cumplimiento, una vez concluida la liquidación del contrato, la </w:t>
      </w:r>
      <w:r w:rsidRPr="00A5390C">
        <w:rPr>
          <w:rFonts w:ascii="Arial" w:hAnsi="Arial" w:cs="Arial"/>
          <w:b/>
          <w:sz w:val="20"/>
        </w:rPr>
        <w:t>Autoridad de Supervisión</w:t>
      </w:r>
      <w:r>
        <w:rPr>
          <w:rFonts w:ascii="Arial" w:hAnsi="Arial" w:cs="Arial"/>
          <w:b/>
          <w:sz w:val="20"/>
        </w:rPr>
        <w:t xml:space="preserve"> del Sistema Financiero</w:t>
      </w:r>
      <w:r>
        <w:rPr>
          <w:rFonts w:cs="Arial"/>
          <w:sz w:val="18"/>
          <w:szCs w:val="18"/>
          <w:lang w:val="es-BO"/>
        </w:rPr>
        <w:t xml:space="preserve"> emitirá el Certificado de Cumplimiento de Contrato.</w:t>
      </w:r>
    </w:p>
    <w:p w:rsidR="00D52D3C" w:rsidRPr="00A5390C" w:rsidRDefault="00007970" w:rsidP="00A5390C">
      <w:pPr>
        <w:pStyle w:val="Ttulo2"/>
        <w:tabs>
          <w:tab w:val="clear" w:pos="794"/>
          <w:tab w:val="num" w:pos="1276"/>
        </w:tabs>
        <w:spacing w:before="80" w:after="60"/>
        <w:ind w:left="1276" w:hanging="709"/>
        <w:jc w:val="both"/>
        <w:rPr>
          <w:rFonts w:ascii="Arial" w:hAnsi="Arial" w:cs="Arial"/>
          <w:b w:val="0"/>
          <w:sz w:val="20"/>
          <w:u w:val="none"/>
        </w:rPr>
      </w:pPr>
      <w:bookmarkStart w:id="350" w:name="_Toc50109131"/>
      <w:bookmarkStart w:id="351" w:name="_Toc50116254"/>
      <w:bookmarkStart w:id="352" w:name="_Toc68012679"/>
      <w:bookmarkStart w:id="353" w:name="_Toc68523934"/>
      <w:bookmarkStart w:id="354" w:name="_Toc68793879"/>
      <w:bookmarkEnd w:id="347"/>
      <w:bookmarkEnd w:id="348"/>
      <w:bookmarkEnd w:id="349"/>
      <w:r w:rsidRPr="00A5390C">
        <w:rPr>
          <w:rFonts w:ascii="Arial" w:hAnsi="Arial" w:cs="Arial"/>
          <w:b w:val="0"/>
          <w:sz w:val="20"/>
          <w:u w:val="none"/>
          <w:lang w:val="es-BO"/>
        </w:rPr>
        <w:t>Los</w:t>
      </w:r>
      <w:r w:rsidR="005A763A" w:rsidRPr="00A5390C">
        <w:rPr>
          <w:rFonts w:ascii="Arial" w:hAnsi="Arial" w:cs="Arial"/>
          <w:b w:val="0"/>
          <w:sz w:val="20"/>
          <w:u w:val="none"/>
          <w:lang w:val="es-BO"/>
        </w:rPr>
        <w:t xml:space="preserve"> pago</w:t>
      </w:r>
      <w:r w:rsidRPr="00A5390C">
        <w:rPr>
          <w:rFonts w:ascii="Arial" w:hAnsi="Arial" w:cs="Arial"/>
          <w:b w:val="0"/>
          <w:sz w:val="20"/>
          <w:u w:val="none"/>
          <w:lang w:val="es-BO"/>
        </w:rPr>
        <w:t>s</w:t>
      </w:r>
      <w:r w:rsidR="005A763A" w:rsidRPr="00A5390C">
        <w:rPr>
          <w:rFonts w:ascii="Arial" w:hAnsi="Arial" w:cs="Arial"/>
          <w:b w:val="0"/>
          <w:sz w:val="20"/>
          <w:u w:val="none"/>
          <w:lang w:val="es-BO"/>
        </w:rPr>
        <w:t xml:space="preserve"> se realizará</w:t>
      </w:r>
      <w:r w:rsidRPr="00A5390C">
        <w:rPr>
          <w:rFonts w:ascii="Arial" w:hAnsi="Arial" w:cs="Arial"/>
          <w:b w:val="0"/>
          <w:sz w:val="20"/>
          <w:u w:val="none"/>
          <w:lang w:val="es-BO"/>
        </w:rPr>
        <w:t>n</w:t>
      </w:r>
      <w:r w:rsidR="005A763A" w:rsidRPr="00A5390C">
        <w:rPr>
          <w:rFonts w:ascii="Arial" w:hAnsi="Arial" w:cs="Arial"/>
          <w:b w:val="0"/>
          <w:sz w:val="20"/>
          <w:u w:val="none"/>
          <w:lang w:val="es-BO"/>
        </w:rPr>
        <w:t xml:space="preserve"> previa </w:t>
      </w:r>
      <w:r w:rsidR="00697728" w:rsidRPr="00A5390C">
        <w:rPr>
          <w:rFonts w:ascii="Arial" w:hAnsi="Arial" w:cs="Arial"/>
          <w:b w:val="0"/>
          <w:sz w:val="20"/>
          <w:u w:val="none"/>
          <w:lang w:val="es-BO"/>
        </w:rPr>
        <w:t xml:space="preserve">recepción y </w:t>
      </w:r>
      <w:r w:rsidR="005A763A" w:rsidRPr="00A5390C">
        <w:rPr>
          <w:rFonts w:ascii="Arial" w:hAnsi="Arial" w:cs="Arial"/>
          <w:b w:val="0"/>
          <w:sz w:val="20"/>
          <w:u w:val="none"/>
          <w:lang w:val="es-BO"/>
        </w:rPr>
        <w:t xml:space="preserve">conformidad </w:t>
      </w:r>
      <w:r w:rsidR="00D52D3C" w:rsidRPr="00A5390C">
        <w:rPr>
          <w:rFonts w:ascii="Arial" w:hAnsi="Arial" w:cs="Arial"/>
          <w:b w:val="0"/>
          <w:sz w:val="20"/>
          <w:u w:val="none"/>
          <w:lang w:val="es-BO"/>
        </w:rPr>
        <w:t>de</w:t>
      </w:r>
      <w:r w:rsidRPr="00A5390C">
        <w:rPr>
          <w:rFonts w:ascii="Arial" w:hAnsi="Arial" w:cs="Arial"/>
          <w:b w:val="0"/>
          <w:sz w:val="20"/>
          <w:u w:val="none"/>
          <w:lang w:val="es-BO"/>
        </w:rPr>
        <w:t xml:space="preserve"> </w:t>
      </w:r>
      <w:r w:rsidR="00D52D3C" w:rsidRPr="00A5390C">
        <w:rPr>
          <w:rFonts w:ascii="Arial" w:hAnsi="Arial" w:cs="Arial"/>
          <w:b w:val="0"/>
          <w:sz w:val="20"/>
          <w:u w:val="none"/>
          <w:lang w:val="es-BO"/>
        </w:rPr>
        <w:t>l</w:t>
      </w:r>
      <w:r w:rsidRPr="00A5390C">
        <w:rPr>
          <w:rFonts w:ascii="Arial" w:hAnsi="Arial" w:cs="Arial"/>
          <w:b w:val="0"/>
          <w:sz w:val="20"/>
          <w:u w:val="none"/>
          <w:lang w:val="es-BO"/>
        </w:rPr>
        <w:t>os</w:t>
      </w:r>
      <w:r w:rsidR="00D52D3C" w:rsidRPr="00A5390C">
        <w:rPr>
          <w:rFonts w:ascii="Arial" w:hAnsi="Arial" w:cs="Arial"/>
          <w:b w:val="0"/>
          <w:sz w:val="20"/>
          <w:u w:val="none"/>
          <w:lang w:val="es-BO"/>
        </w:rPr>
        <w:t xml:space="preserve"> bien</w:t>
      </w:r>
      <w:r w:rsidRPr="00A5390C">
        <w:rPr>
          <w:rFonts w:ascii="Arial" w:hAnsi="Arial" w:cs="Arial"/>
          <w:b w:val="0"/>
          <w:sz w:val="20"/>
          <w:u w:val="none"/>
          <w:lang w:val="es-BO"/>
        </w:rPr>
        <w:t>es</w:t>
      </w:r>
      <w:r w:rsidR="00D52D3C" w:rsidRPr="00A5390C">
        <w:rPr>
          <w:rFonts w:ascii="Arial" w:hAnsi="Arial" w:cs="Arial"/>
          <w:b w:val="0"/>
          <w:sz w:val="20"/>
          <w:u w:val="none"/>
          <w:lang w:val="es-BO"/>
        </w:rPr>
        <w:t xml:space="preserve"> </w:t>
      </w:r>
      <w:r w:rsidR="00334A17" w:rsidRPr="00A5390C">
        <w:rPr>
          <w:rFonts w:ascii="Arial" w:hAnsi="Arial" w:cs="Arial"/>
          <w:b w:val="0"/>
          <w:sz w:val="20"/>
          <w:u w:val="none"/>
          <w:lang w:val="es-BO"/>
        </w:rPr>
        <w:t xml:space="preserve">a la Autoridad de Supervisión del Sistema Financiero </w:t>
      </w:r>
      <w:r w:rsidR="005A763A" w:rsidRPr="00A5390C">
        <w:rPr>
          <w:rFonts w:ascii="Arial" w:hAnsi="Arial" w:cs="Arial"/>
          <w:b w:val="0"/>
          <w:sz w:val="20"/>
          <w:u w:val="none"/>
          <w:lang w:val="es-BO"/>
        </w:rPr>
        <w:t xml:space="preserve">y </w:t>
      </w:r>
      <w:r w:rsidR="00697728" w:rsidRPr="00A5390C">
        <w:rPr>
          <w:rFonts w:ascii="Arial" w:hAnsi="Arial" w:cs="Arial"/>
          <w:b w:val="0"/>
          <w:sz w:val="20"/>
          <w:u w:val="none"/>
          <w:lang w:val="es-BO"/>
        </w:rPr>
        <w:t xml:space="preserve">la emisión </w:t>
      </w:r>
      <w:r w:rsidR="005A763A" w:rsidRPr="00A5390C">
        <w:rPr>
          <w:rFonts w:ascii="Arial" w:hAnsi="Arial" w:cs="Arial"/>
          <w:b w:val="0"/>
          <w:sz w:val="20"/>
          <w:u w:val="none"/>
          <w:lang w:val="es-BO"/>
        </w:rPr>
        <w:t xml:space="preserve">de </w:t>
      </w:r>
      <w:r w:rsidR="00697728" w:rsidRPr="00A5390C">
        <w:rPr>
          <w:rFonts w:ascii="Arial" w:hAnsi="Arial" w:cs="Arial"/>
          <w:b w:val="0"/>
          <w:sz w:val="20"/>
          <w:u w:val="none"/>
          <w:lang w:val="es-BO"/>
        </w:rPr>
        <w:t xml:space="preserve">la </w:t>
      </w:r>
      <w:r w:rsidR="005A763A" w:rsidRPr="00A5390C">
        <w:rPr>
          <w:rFonts w:ascii="Arial" w:hAnsi="Arial" w:cs="Arial"/>
          <w:b w:val="0"/>
          <w:sz w:val="20"/>
          <w:u w:val="none"/>
          <w:lang w:val="es-BO"/>
        </w:rPr>
        <w:t xml:space="preserve">factura por el </w:t>
      </w:r>
      <w:r w:rsidR="0096798A" w:rsidRPr="00A5390C">
        <w:rPr>
          <w:rFonts w:ascii="Arial" w:hAnsi="Arial" w:cs="Arial"/>
          <w:b w:val="0"/>
          <w:sz w:val="20"/>
          <w:u w:val="none"/>
          <w:lang w:val="es-BO"/>
        </w:rPr>
        <w:t>proveedor</w:t>
      </w:r>
      <w:r w:rsidR="005A763A" w:rsidRPr="00A5390C">
        <w:rPr>
          <w:rFonts w:ascii="Arial" w:hAnsi="Arial" w:cs="Arial"/>
          <w:b w:val="0"/>
          <w:sz w:val="20"/>
          <w:u w:val="none"/>
          <w:lang w:val="es-BO"/>
        </w:rPr>
        <w:t>.</w:t>
      </w:r>
      <w:bookmarkEnd w:id="350"/>
      <w:bookmarkEnd w:id="351"/>
      <w:bookmarkEnd w:id="352"/>
      <w:bookmarkEnd w:id="353"/>
      <w:bookmarkEnd w:id="354"/>
    </w:p>
    <w:p w:rsidR="005A763A" w:rsidRPr="00A5390C" w:rsidRDefault="005A763A" w:rsidP="00A5390C">
      <w:pPr>
        <w:pStyle w:val="Ttulo2"/>
        <w:tabs>
          <w:tab w:val="clear" w:pos="794"/>
          <w:tab w:val="num" w:pos="1276"/>
        </w:tabs>
        <w:spacing w:before="80" w:after="60"/>
        <w:ind w:left="1276" w:hanging="709"/>
        <w:jc w:val="both"/>
        <w:rPr>
          <w:rFonts w:ascii="Arial" w:hAnsi="Arial" w:cs="Arial"/>
          <w:b w:val="0"/>
          <w:sz w:val="20"/>
          <w:u w:val="none"/>
        </w:rPr>
      </w:pPr>
      <w:bookmarkStart w:id="355" w:name="_Toc50109132"/>
      <w:bookmarkStart w:id="356" w:name="_Toc50116255"/>
      <w:bookmarkStart w:id="357" w:name="_Toc68012680"/>
      <w:bookmarkStart w:id="358" w:name="_Toc68523935"/>
      <w:bookmarkStart w:id="359" w:name="_Toc68793880"/>
      <w:r w:rsidRPr="00A5390C">
        <w:rPr>
          <w:rFonts w:ascii="Arial" w:hAnsi="Arial" w:cs="Arial"/>
          <w:b w:val="0"/>
          <w:sz w:val="20"/>
          <w:u w:val="none"/>
          <w:lang w:val="es-BO"/>
        </w:rPr>
        <w:t xml:space="preserve">En las contrataciones de personas naturales, en ausencia de la nota fiscal </w:t>
      </w:r>
      <w:r w:rsidR="00D52D3C" w:rsidRPr="00A5390C">
        <w:rPr>
          <w:rFonts w:ascii="Arial" w:hAnsi="Arial" w:cs="Arial"/>
          <w:b w:val="0"/>
          <w:sz w:val="20"/>
          <w:u w:val="none"/>
          <w:lang w:val="es-BO"/>
        </w:rPr>
        <w:t>(factura), la Autoridad de Supervisión del Sistema Financiero</w:t>
      </w:r>
      <w:r w:rsidRPr="00A5390C">
        <w:rPr>
          <w:rFonts w:ascii="Arial" w:hAnsi="Arial" w:cs="Arial"/>
          <w:b w:val="0"/>
          <w:sz w:val="20"/>
          <w:u w:val="none"/>
          <w:lang w:val="es-BO"/>
        </w:rPr>
        <w:t xml:space="preserve"> deberá retener los montos de obligaciones tributarias, para su posterior pago al Servicio de Impuestos Nacionales.</w:t>
      </w:r>
      <w:bookmarkEnd w:id="355"/>
      <w:bookmarkEnd w:id="356"/>
      <w:bookmarkEnd w:id="357"/>
      <w:bookmarkEnd w:id="358"/>
      <w:bookmarkEnd w:id="359"/>
    </w:p>
    <w:p w:rsidR="00161A21" w:rsidRPr="00A5390C" w:rsidRDefault="00161A21" w:rsidP="00161A21">
      <w:pPr>
        <w:pStyle w:val="Prrafodelista"/>
        <w:rPr>
          <w:rFonts w:ascii="Arial" w:hAnsi="Arial" w:cs="Arial"/>
          <w:lang w:val="es-BO"/>
        </w:rPr>
      </w:pPr>
    </w:p>
    <w:p w:rsidR="00D52D3C" w:rsidRPr="00A5390C" w:rsidRDefault="00D52D3C" w:rsidP="002473EE">
      <w:pPr>
        <w:jc w:val="center"/>
        <w:rPr>
          <w:rFonts w:ascii="Arial" w:hAnsi="Arial" w:cs="Arial"/>
          <w:b/>
          <w:sz w:val="20"/>
          <w:szCs w:val="20"/>
          <w:lang w:val="es-BO"/>
        </w:rPr>
      </w:pPr>
    </w:p>
    <w:p w:rsidR="00D52D3C" w:rsidRPr="00A5390C" w:rsidRDefault="00D52D3C" w:rsidP="002473EE">
      <w:pPr>
        <w:jc w:val="center"/>
        <w:rPr>
          <w:rFonts w:ascii="Arial" w:hAnsi="Arial" w:cs="Arial"/>
          <w:b/>
          <w:sz w:val="20"/>
          <w:szCs w:val="20"/>
          <w:lang w:val="es-BO"/>
        </w:rPr>
      </w:pPr>
    </w:p>
    <w:p w:rsidR="0073402C" w:rsidRPr="00A5390C" w:rsidRDefault="0073402C" w:rsidP="002473EE">
      <w:pPr>
        <w:jc w:val="center"/>
        <w:rPr>
          <w:rFonts w:ascii="Arial" w:hAnsi="Arial" w:cs="Arial"/>
          <w:b/>
          <w:sz w:val="20"/>
          <w:szCs w:val="20"/>
          <w:lang w:val="es-BO"/>
        </w:rPr>
      </w:pPr>
    </w:p>
    <w:p w:rsidR="0073402C" w:rsidRPr="00A5390C" w:rsidRDefault="0073402C" w:rsidP="002473EE">
      <w:pPr>
        <w:jc w:val="center"/>
        <w:rPr>
          <w:rFonts w:ascii="Arial" w:hAnsi="Arial" w:cs="Arial"/>
          <w:b/>
          <w:sz w:val="20"/>
          <w:szCs w:val="20"/>
          <w:lang w:val="es-BO"/>
        </w:rPr>
      </w:pPr>
    </w:p>
    <w:p w:rsidR="007C537D" w:rsidRPr="00A5390C" w:rsidRDefault="007C537D" w:rsidP="002473EE">
      <w:pPr>
        <w:jc w:val="center"/>
        <w:rPr>
          <w:rFonts w:ascii="Arial" w:hAnsi="Arial" w:cs="Arial"/>
          <w:b/>
          <w:sz w:val="20"/>
          <w:szCs w:val="20"/>
          <w:lang w:val="es-BO"/>
        </w:rPr>
      </w:pPr>
    </w:p>
    <w:p w:rsidR="007C537D" w:rsidRPr="00A5390C" w:rsidRDefault="007C537D" w:rsidP="002473EE">
      <w:pPr>
        <w:jc w:val="center"/>
        <w:rPr>
          <w:rFonts w:ascii="Arial" w:hAnsi="Arial" w:cs="Arial"/>
          <w:b/>
          <w:sz w:val="20"/>
          <w:szCs w:val="20"/>
          <w:lang w:val="es-BO"/>
        </w:rPr>
      </w:pPr>
    </w:p>
    <w:p w:rsidR="007C537D" w:rsidRPr="00A5390C" w:rsidRDefault="007C537D"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Pr="00A5390C" w:rsidRDefault="00A942E6" w:rsidP="002473EE">
      <w:pPr>
        <w:jc w:val="center"/>
        <w:rPr>
          <w:rFonts w:ascii="Arial" w:hAnsi="Arial" w:cs="Arial"/>
          <w:b/>
          <w:sz w:val="20"/>
          <w:szCs w:val="20"/>
          <w:lang w:val="es-BO"/>
        </w:rPr>
      </w:pPr>
    </w:p>
    <w:p w:rsidR="00A942E6" w:rsidRDefault="00A942E6" w:rsidP="002473EE">
      <w:pPr>
        <w:jc w:val="center"/>
        <w:rPr>
          <w:rFonts w:ascii="Arial" w:hAnsi="Arial" w:cs="Arial"/>
          <w:b/>
          <w:sz w:val="20"/>
          <w:szCs w:val="20"/>
          <w:lang w:val="es-BO"/>
        </w:rPr>
      </w:pPr>
    </w:p>
    <w:p w:rsidR="007B4DDD" w:rsidRPr="00A5390C" w:rsidRDefault="007B4DDD" w:rsidP="002473EE">
      <w:pPr>
        <w:jc w:val="center"/>
        <w:rPr>
          <w:rFonts w:ascii="Arial" w:hAnsi="Arial" w:cs="Arial"/>
          <w:b/>
          <w:sz w:val="20"/>
          <w:szCs w:val="20"/>
          <w:lang w:val="es-BO"/>
        </w:rPr>
      </w:pPr>
    </w:p>
    <w:p w:rsidR="002473EE" w:rsidRPr="00A5390C" w:rsidRDefault="002473EE" w:rsidP="002473EE">
      <w:pPr>
        <w:jc w:val="center"/>
        <w:rPr>
          <w:rFonts w:ascii="Arial" w:hAnsi="Arial" w:cs="Arial"/>
          <w:b/>
          <w:sz w:val="20"/>
          <w:szCs w:val="20"/>
          <w:lang w:val="es-BO"/>
        </w:rPr>
      </w:pPr>
      <w:r w:rsidRPr="00A5390C">
        <w:rPr>
          <w:rFonts w:ascii="Arial" w:hAnsi="Arial" w:cs="Arial"/>
          <w:b/>
          <w:sz w:val="20"/>
          <w:szCs w:val="20"/>
          <w:lang w:val="es-BO"/>
        </w:rPr>
        <w:lastRenderedPageBreak/>
        <w:t>GLOSARIO DE TÉRMINOS</w:t>
      </w:r>
    </w:p>
    <w:p w:rsidR="002473EE" w:rsidRPr="00A5390C" w:rsidRDefault="002473EE" w:rsidP="002473EE">
      <w:pPr>
        <w:rPr>
          <w:rFonts w:ascii="Arial" w:hAnsi="Arial" w:cs="Arial"/>
          <w:b/>
          <w:sz w:val="20"/>
          <w:szCs w:val="20"/>
          <w:lang w:val="es-BO"/>
        </w:rPr>
      </w:pPr>
    </w:p>
    <w:p w:rsidR="00007970" w:rsidRPr="00A5390C" w:rsidRDefault="00007970" w:rsidP="00007970">
      <w:pPr>
        <w:jc w:val="both"/>
        <w:rPr>
          <w:rFonts w:ascii="Arial" w:hAnsi="Arial" w:cs="Arial"/>
          <w:sz w:val="20"/>
          <w:szCs w:val="20"/>
          <w:lang w:val="es-BO"/>
        </w:rPr>
      </w:pPr>
      <w:bookmarkStart w:id="360" w:name="_Toc346871641"/>
      <w:bookmarkStart w:id="361" w:name="_Toc346873831"/>
      <w:r w:rsidRPr="00A5390C">
        <w:rPr>
          <w:rFonts w:ascii="Arial" w:hAnsi="Arial" w:cs="Arial"/>
          <w:b/>
          <w:sz w:val="20"/>
          <w:szCs w:val="20"/>
          <w:lang w:val="es-BO"/>
        </w:rPr>
        <w:t>Certificado de Cumplimiento de Contrato:</w:t>
      </w:r>
      <w:r w:rsidRPr="00A5390C">
        <w:rPr>
          <w:rFonts w:ascii="Arial" w:hAnsi="Arial" w:cs="Arial"/>
          <w:sz w:val="20"/>
          <w:szCs w:val="20"/>
          <w:lang w:val="es-BO"/>
        </w:rPr>
        <w:t xml:space="preserve"> Se define, como el documento extendido por la entidad contratante en favor del Contratista, que oficializa el cumplimiento del Contrato; deberá contener como mínimo los siguientes datos: objeto de la contratación, monto de la contratación y plazo de entrega.</w:t>
      </w:r>
    </w:p>
    <w:p w:rsidR="00007970" w:rsidRPr="00A5390C" w:rsidRDefault="00007970" w:rsidP="00007970">
      <w:pPr>
        <w:ind w:firstLine="708"/>
        <w:jc w:val="both"/>
        <w:rPr>
          <w:rFonts w:ascii="Arial" w:hAnsi="Arial" w:cs="Arial"/>
          <w:sz w:val="20"/>
          <w:szCs w:val="20"/>
          <w:lang w:val="es-BO"/>
        </w:rPr>
      </w:pPr>
    </w:p>
    <w:p w:rsidR="00007970" w:rsidRPr="00A5390C" w:rsidRDefault="00007970" w:rsidP="00007970">
      <w:pPr>
        <w:jc w:val="both"/>
        <w:rPr>
          <w:rFonts w:ascii="Arial" w:hAnsi="Arial" w:cs="Arial"/>
          <w:sz w:val="20"/>
          <w:szCs w:val="20"/>
          <w:lang w:val="es-BO"/>
        </w:rPr>
      </w:pPr>
      <w:r w:rsidRPr="00A5390C">
        <w:rPr>
          <w:rFonts w:ascii="Arial" w:hAnsi="Arial" w:cs="Arial"/>
          <w:b/>
          <w:sz w:val="20"/>
          <w:szCs w:val="20"/>
          <w:lang w:val="es-BO"/>
        </w:rPr>
        <w:t>Contratante:</w:t>
      </w:r>
      <w:r w:rsidRPr="00A5390C">
        <w:rPr>
          <w:rFonts w:ascii="Arial" w:hAnsi="Arial" w:cs="Arial"/>
          <w:sz w:val="20"/>
          <w:szCs w:val="20"/>
          <w:lang w:val="es-BO"/>
        </w:rPr>
        <w:t xml:space="preserve"> Se designa a la persona o institución de derecho público que una vez realizada la convocatoria pública y adjudicada la adquisición, se convierte en parte contractual del mismo.</w:t>
      </w:r>
    </w:p>
    <w:p w:rsidR="00007970" w:rsidRPr="00A5390C" w:rsidRDefault="00007970" w:rsidP="00007970">
      <w:pPr>
        <w:jc w:val="both"/>
        <w:rPr>
          <w:rFonts w:ascii="Arial" w:hAnsi="Arial" w:cs="Arial"/>
          <w:sz w:val="20"/>
          <w:szCs w:val="20"/>
          <w:lang w:val="es-BO"/>
        </w:rPr>
      </w:pPr>
    </w:p>
    <w:p w:rsidR="00007970" w:rsidRPr="00A5390C" w:rsidRDefault="00007970" w:rsidP="00007970">
      <w:pPr>
        <w:jc w:val="both"/>
        <w:rPr>
          <w:rFonts w:ascii="Arial" w:hAnsi="Arial" w:cs="Arial"/>
          <w:sz w:val="20"/>
          <w:szCs w:val="20"/>
          <w:lang w:val="es-BO"/>
        </w:rPr>
      </w:pPr>
      <w:r w:rsidRPr="00A5390C">
        <w:rPr>
          <w:rFonts w:ascii="Arial" w:hAnsi="Arial" w:cs="Arial"/>
          <w:b/>
          <w:sz w:val="20"/>
          <w:szCs w:val="20"/>
          <w:lang w:val="es-BO"/>
        </w:rPr>
        <w:t>Convocante:</w:t>
      </w:r>
      <w:r w:rsidRPr="00A5390C">
        <w:rPr>
          <w:rFonts w:ascii="Arial" w:hAnsi="Arial" w:cs="Arial"/>
          <w:sz w:val="20"/>
          <w:szCs w:val="20"/>
          <w:lang w:val="es-BO"/>
        </w:rPr>
        <w:t xml:space="preserve"> Se designa a la persona o institución de derecho público que requiere la adquisición de bienes y realiza la convocatoria pública.</w:t>
      </w:r>
    </w:p>
    <w:p w:rsidR="00007970" w:rsidRPr="00A5390C" w:rsidRDefault="00007970" w:rsidP="00007970">
      <w:pPr>
        <w:jc w:val="both"/>
        <w:rPr>
          <w:rFonts w:ascii="Arial" w:hAnsi="Arial" w:cs="Arial"/>
          <w:sz w:val="20"/>
          <w:szCs w:val="20"/>
          <w:lang w:val="es-BO"/>
        </w:rPr>
      </w:pPr>
    </w:p>
    <w:p w:rsidR="00007970" w:rsidRPr="00A5390C" w:rsidRDefault="00007970" w:rsidP="00007970">
      <w:pPr>
        <w:jc w:val="both"/>
        <w:rPr>
          <w:rFonts w:ascii="Arial" w:hAnsi="Arial" w:cs="Arial"/>
          <w:sz w:val="20"/>
          <w:szCs w:val="20"/>
          <w:lang w:val="es-BO"/>
        </w:rPr>
      </w:pPr>
      <w:r w:rsidRPr="00A5390C">
        <w:rPr>
          <w:rFonts w:ascii="Arial" w:hAnsi="Arial" w:cs="Arial"/>
          <w:b/>
          <w:sz w:val="20"/>
          <w:szCs w:val="20"/>
          <w:lang w:val="es-BO"/>
        </w:rPr>
        <w:t>Desistimiento:</w:t>
      </w:r>
      <w:r w:rsidRPr="00A5390C">
        <w:rPr>
          <w:rFonts w:ascii="Arial" w:hAnsi="Arial" w:cs="Arial"/>
          <w:sz w:val="20"/>
          <w:szCs w:val="20"/>
          <w:lang w:val="es-BO"/>
        </w:rPr>
        <w:t xml:space="preserve"> Renuncia expresa o tácita por voluntad del proponente adjudicado, de formalizar la contratación, que no es consecuencia de causas de fuerza mayor y/o caso fortuito. </w:t>
      </w:r>
    </w:p>
    <w:p w:rsidR="00007970" w:rsidRPr="00A5390C" w:rsidRDefault="00007970" w:rsidP="00007970">
      <w:pPr>
        <w:jc w:val="both"/>
        <w:rPr>
          <w:rFonts w:ascii="Arial" w:hAnsi="Arial" w:cs="Arial"/>
          <w:b/>
          <w:sz w:val="20"/>
          <w:szCs w:val="20"/>
          <w:lang w:val="es-BO"/>
        </w:rPr>
      </w:pPr>
    </w:p>
    <w:p w:rsidR="00007970" w:rsidRPr="00A5390C" w:rsidRDefault="00007970" w:rsidP="00007970">
      <w:pPr>
        <w:jc w:val="both"/>
        <w:rPr>
          <w:rFonts w:ascii="Arial" w:hAnsi="Arial" w:cs="Arial"/>
          <w:b/>
          <w:sz w:val="20"/>
          <w:szCs w:val="20"/>
          <w:lang w:val="es-BO"/>
        </w:rPr>
      </w:pPr>
      <w:r w:rsidRPr="00A5390C">
        <w:rPr>
          <w:rFonts w:ascii="Arial" w:hAnsi="Arial" w:cs="Arial"/>
          <w:b/>
          <w:sz w:val="20"/>
          <w:szCs w:val="20"/>
          <w:lang w:val="es-BO"/>
        </w:rPr>
        <w:t xml:space="preserve">Monto del Contrato: </w:t>
      </w:r>
      <w:r w:rsidRPr="00A5390C">
        <w:rPr>
          <w:rFonts w:ascii="Arial" w:hAnsi="Arial" w:cs="Arial"/>
          <w:sz w:val="20"/>
          <w:szCs w:val="20"/>
          <w:lang w:val="es-BO"/>
        </w:rPr>
        <w:t>Es el precio establecido en la Nota o Resolución de Adjudicación, plasmado en el Contrato que puede ser modificado con posterioridad de conformidad con las disposiciones del Contrato.</w:t>
      </w:r>
    </w:p>
    <w:p w:rsidR="00007970" w:rsidRPr="00A5390C" w:rsidRDefault="00007970" w:rsidP="00007970">
      <w:pPr>
        <w:jc w:val="both"/>
        <w:rPr>
          <w:rFonts w:ascii="Arial" w:hAnsi="Arial" w:cs="Arial"/>
          <w:sz w:val="20"/>
          <w:szCs w:val="20"/>
          <w:lang w:val="es-BO"/>
        </w:rPr>
      </w:pPr>
    </w:p>
    <w:p w:rsidR="00007970" w:rsidRPr="008063CA" w:rsidRDefault="00007970" w:rsidP="00007970">
      <w:pPr>
        <w:jc w:val="both"/>
        <w:rPr>
          <w:rFonts w:ascii="Arial" w:hAnsi="Arial" w:cs="Arial"/>
          <w:b/>
          <w:sz w:val="20"/>
          <w:szCs w:val="20"/>
          <w:lang w:val="es-BO"/>
        </w:rPr>
        <w:sectPr w:rsidR="00007970" w:rsidRPr="008063CA" w:rsidSect="00795227">
          <w:headerReference w:type="default" r:id="rId12"/>
          <w:footerReference w:type="default" r:id="rId13"/>
          <w:pgSz w:w="12240" w:h="15840"/>
          <w:pgMar w:top="1702" w:right="1701" w:bottom="1418" w:left="1701" w:header="426" w:footer="708" w:gutter="0"/>
          <w:cols w:space="708"/>
          <w:titlePg/>
          <w:docGrid w:linePitch="360"/>
        </w:sectPr>
      </w:pPr>
      <w:r w:rsidRPr="00A5390C">
        <w:rPr>
          <w:rFonts w:ascii="Arial" w:hAnsi="Arial" w:cs="Arial"/>
          <w:b/>
          <w:sz w:val="20"/>
          <w:szCs w:val="20"/>
          <w:lang w:val="es-BO"/>
        </w:rPr>
        <w:t>Proponente:</w:t>
      </w:r>
      <w:r w:rsidRPr="00A5390C">
        <w:rPr>
          <w:rFonts w:ascii="Arial" w:hAnsi="Arial" w:cs="Arial"/>
          <w:sz w:val="20"/>
          <w:szCs w:val="20"/>
          <w:lang w:val="es-BO"/>
        </w:rPr>
        <w:t xml:space="preserve"> Es la persona natural o jurídica que muestra interés en participar en el proceso de contratación.</w:t>
      </w:r>
      <w:r w:rsidRPr="008063CA">
        <w:rPr>
          <w:rFonts w:ascii="Arial" w:hAnsi="Arial" w:cs="Arial"/>
          <w:sz w:val="20"/>
          <w:szCs w:val="20"/>
          <w:lang w:val="es-BO"/>
        </w:rPr>
        <w:t xml:space="preserve">  </w:t>
      </w:r>
    </w:p>
    <w:p w:rsidR="00540BEE" w:rsidRPr="0082305F" w:rsidRDefault="00540BEE" w:rsidP="004C7559">
      <w:pPr>
        <w:jc w:val="center"/>
        <w:rPr>
          <w:rFonts w:ascii="Arial" w:hAnsi="Arial" w:cs="Arial"/>
          <w:b/>
          <w:sz w:val="20"/>
          <w:szCs w:val="20"/>
          <w:lang w:val="es-BO"/>
        </w:rPr>
      </w:pPr>
      <w:r w:rsidRPr="0082305F">
        <w:rPr>
          <w:rFonts w:ascii="Arial" w:hAnsi="Arial" w:cs="Arial"/>
          <w:b/>
          <w:sz w:val="20"/>
          <w:szCs w:val="20"/>
          <w:lang w:val="es-BO"/>
        </w:rPr>
        <w:lastRenderedPageBreak/>
        <w:t>PARTE II</w:t>
      </w:r>
      <w:bookmarkEnd w:id="360"/>
      <w:bookmarkEnd w:id="361"/>
    </w:p>
    <w:p w:rsidR="00540BEE" w:rsidRPr="0082305F" w:rsidRDefault="00540BEE" w:rsidP="00540BEE">
      <w:pPr>
        <w:jc w:val="center"/>
        <w:rPr>
          <w:rFonts w:ascii="Arial" w:hAnsi="Arial" w:cs="Arial"/>
          <w:b/>
          <w:sz w:val="20"/>
          <w:szCs w:val="20"/>
          <w:lang w:val="es-BO"/>
        </w:rPr>
      </w:pPr>
      <w:r w:rsidRPr="0082305F">
        <w:rPr>
          <w:rFonts w:ascii="Arial" w:hAnsi="Arial" w:cs="Arial"/>
          <w:b/>
          <w:sz w:val="20"/>
          <w:szCs w:val="20"/>
          <w:lang w:val="es-BO"/>
        </w:rPr>
        <w:t>INFORMACIÓN TÉCNICA DE LA CONTRATACIÓN</w:t>
      </w:r>
    </w:p>
    <w:p w:rsidR="00540BEE" w:rsidRPr="0082305F" w:rsidRDefault="00540BEE" w:rsidP="00680354">
      <w:pPr>
        <w:pStyle w:val="Ttulo1"/>
        <w:tabs>
          <w:tab w:val="clear" w:pos="360"/>
          <w:tab w:val="num" w:pos="567"/>
        </w:tabs>
        <w:ind w:left="567" w:hanging="567"/>
        <w:rPr>
          <w:rFonts w:ascii="Arial" w:hAnsi="Arial" w:cs="Arial"/>
          <w:sz w:val="20"/>
          <w:szCs w:val="20"/>
          <w:u w:val="none"/>
          <w:lang w:val="es-BO"/>
        </w:rPr>
      </w:pPr>
      <w:bookmarkStart w:id="362" w:name="_Toc517894563"/>
      <w:bookmarkStart w:id="363" w:name="_Toc68793881"/>
      <w:r w:rsidRPr="0082305F">
        <w:rPr>
          <w:rFonts w:ascii="Arial" w:hAnsi="Arial" w:cs="Arial"/>
          <w:sz w:val="20"/>
          <w:szCs w:val="20"/>
          <w:u w:val="none"/>
          <w:lang w:val="es-BO"/>
        </w:rPr>
        <w:t>CONVOCATORIA Y DATOS GENERALES DE LA CONTRATACIÓN</w:t>
      </w:r>
      <w:bookmarkEnd w:id="362"/>
      <w:bookmarkEnd w:id="363"/>
    </w:p>
    <w:tbl>
      <w:tblPr>
        <w:tblW w:w="10346" w:type="dxa"/>
        <w:jc w:val="center"/>
        <w:tblLook w:val="04A0" w:firstRow="1" w:lastRow="0" w:firstColumn="1" w:lastColumn="0" w:noHBand="0" w:noVBand="1"/>
      </w:tblPr>
      <w:tblGrid>
        <w:gridCol w:w="2366"/>
        <w:gridCol w:w="283"/>
        <w:gridCol w:w="281"/>
        <w:gridCol w:w="282"/>
        <w:gridCol w:w="272"/>
        <w:gridCol w:w="277"/>
        <w:gridCol w:w="276"/>
        <w:gridCol w:w="281"/>
        <w:gridCol w:w="277"/>
        <w:gridCol w:w="277"/>
        <w:gridCol w:w="277"/>
        <w:gridCol w:w="274"/>
        <w:gridCol w:w="274"/>
        <w:gridCol w:w="273"/>
        <w:gridCol w:w="274"/>
        <w:gridCol w:w="274"/>
        <w:gridCol w:w="274"/>
        <w:gridCol w:w="274"/>
        <w:gridCol w:w="273"/>
        <w:gridCol w:w="274"/>
        <w:gridCol w:w="274"/>
        <w:gridCol w:w="274"/>
        <w:gridCol w:w="274"/>
        <w:gridCol w:w="819"/>
        <w:gridCol w:w="819"/>
        <w:gridCol w:w="273"/>
      </w:tblGrid>
      <w:tr w:rsidR="009E731E" w:rsidRPr="004B0DAC" w:rsidTr="0073402C">
        <w:trPr>
          <w:trHeight w:val="592"/>
          <w:jc w:val="center"/>
        </w:trPr>
        <w:tc>
          <w:tcPr>
            <w:tcW w:w="10346" w:type="dxa"/>
            <w:gridSpan w:val="26"/>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D536F"/>
            <w:vAlign w:val="center"/>
          </w:tcPr>
          <w:p w:rsidR="009E731E" w:rsidRPr="004B0DAC" w:rsidRDefault="009E731E" w:rsidP="00756C84">
            <w:pPr>
              <w:pStyle w:val="Prrafodelista"/>
              <w:numPr>
                <w:ilvl w:val="0"/>
                <w:numId w:val="17"/>
              </w:numPr>
              <w:ind w:left="303" w:hanging="284"/>
              <w:contextualSpacing/>
              <w:rPr>
                <w:rFonts w:ascii="Arial" w:hAnsi="Arial" w:cs="Arial"/>
                <w:b/>
                <w:sz w:val="16"/>
                <w:szCs w:val="16"/>
                <w:lang w:val="es-BO"/>
              </w:rPr>
            </w:pPr>
            <w:r w:rsidRPr="004B0DAC">
              <w:rPr>
                <w:rFonts w:ascii="Arial" w:hAnsi="Arial" w:cs="Arial"/>
                <w:b/>
                <w:color w:val="FFFFFF" w:themeColor="background1"/>
                <w:sz w:val="18"/>
                <w:szCs w:val="16"/>
                <w:lang w:val="es-BO"/>
              </w:rPr>
              <w:t>DATOS DEL PROCESOS DE CONTRATACIÓN</w:t>
            </w:r>
          </w:p>
        </w:tc>
      </w:tr>
      <w:tr w:rsidR="009E731E" w:rsidRPr="004B0DAC" w:rsidTr="00430639">
        <w:trPr>
          <w:jc w:val="center"/>
        </w:trPr>
        <w:tc>
          <w:tcPr>
            <w:tcW w:w="10346" w:type="dxa"/>
            <w:gridSpan w:val="26"/>
            <w:tcBorders>
              <w:left w:val="single" w:sz="12" w:space="0" w:color="244061" w:themeColor="accent1" w:themeShade="80"/>
              <w:right w:val="single" w:sz="12" w:space="0" w:color="244061" w:themeColor="accent1" w:themeShade="80"/>
            </w:tcBorders>
            <w:shd w:val="clear" w:color="auto" w:fill="auto"/>
            <w:vAlign w:val="center"/>
          </w:tcPr>
          <w:p w:rsidR="009E731E" w:rsidRPr="004B0DAC" w:rsidRDefault="009E731E" w:rsidP="00E83D56">
            <w:pPr>
              <w:rPr>
                <w:rFonts w:ascii="Arial" w:hAnsi="Arial" w:cs="Arial"/>
                <w:b/>
                <w:sz w:val="8"/>
                <w:szCs w:val="2"/>
                <w:lang w:val="es-BO"/>
              </w:rPr>
            </w:pPr>
          </w:p>
        </w:tc>
      </w:tr>
      <w:tr w:rsidR="009E731E" w:rsidRPr="004B0DAC" w:rsidTr="00FF335C">
        <w:trPr>
          <w:trHeight w:val="397"/>
          <w:jc w:val="center"/>
        </w:trPr>
        <w:tc>
          <w:tcPr>
            <w:tcW w:w="2366" w:type="dxa"/>
            <w:tcBorders>
              <w:left w:val="single" w:sz="12" w:space="0" w:color="244061" w:themeColor="accent1" w:themeShade="80"/>
              <w:right w:val="single" w:sz="4" w:space="0" w:color="auto"/>
            </w:tcBorders>
            <w:vAlign w:val="center"/>
          </w:tcPr>
          <w:p w:rsidR="009E731E" w:rsidRPr="004B0DAC" w:rsidRDefault="009E731E" w:rsidP="00E83D56">
            <w:pPr>
              <w:jc w:val="right"/>
              <w:rPr>
                <w:rFonts w:ascii="Arial" w:hAnsi="Arial" w:cs="Arial"/>
                <w:lang w:val="es-BO"/>
              </w:rPr>
            </w:pPr>
            <w:r w:rsidRPr="004B0DAC">
              <w:rPr>
                <w:rFonts w:ascii="Arial" w:hAnsi="Arial" w:cs="Arial"/>
                <w:lang w:val="es-BO"/>
              </w:rPr>
              <w:t>Entidad Convocante</w:t>
            </w:r>
          </w:p>
        </w:tc>
        <w:tc>
          <w:tcPr>
            <w:tcW w:w="7707" w:type="dxa"/>
            <w:gridSpan w:val="24"/>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9E731E" w:rsidRPr="00C4422C" w:rsidRDefault="00A3090C" w:rsidP="00A3090C">
            <w:pPr>
              <w:jc w:val="center"/>
              <w:rPr>
                <w:rFonts w:ascii="Arial" w:hAnsi="Arial" w:cs="Arial"/>
                <w:sz w:val="20"/>
                <w:szCs w:val="20"/>
                <w:lang w:val="es-BO"/>
              </w:rPr>
            </w:pPr>
            <w:r w:rsidRPr="00C4422C">
              <w:rPr>
                <w:rFonts w:ascii="Arial" w:hAnsi="Arial" w:cs="Arial"/>
                <w:sz w:val="20"/>
                <w:szCs w:val="20"/>
                <w:lang w:val="es-BO"/>
              </w:rPr>
              <w:t>AUTORIDAD DE SUPERVISIÓN DEL SISTEMA FINANCIERO</w:t>
            </w:r>
          </w:p>
        </w:tc>
        <w:tc>
          <w:tcPr>
            <w:tcW w:w="273" w:type="dxa"/>
            <w:tcBorders>
              <w:left w:val="single" w:sz="4" w:space="0" w:color="auto"/>
              <w:right w:val="single" w:sz="12" w:space="0" w:color="244061" w:themeColor="accent1" w:themeShade="80"/>
            </w:tcBorders>
          </w:tcPr>
          <w:p w:rsidR="009E731E" w:rsidRPr="004B0DAC" w:rsidRDefault="009E731E" w:rsidP="00E83D56">
            <w:pPr>
              <w:rPr>
                <w:rFonts w:ascii="Arial" w:hAnsi="Arial" w:cs="Arial"/>
                <w:lang w:val="es-BO"/>
              </w:rPr>
            </w:pPr>
          </w:p>
        </w:tc>
      </w:tr>
      <w:tr w:rsidR="00E12F14" w:rsidRPr="004B0DAC" w:rsidTr="00430639">
        <w:trPr>
          <w:jc w:val="center"/>
        </w:trPr>
        <w:tc>
          <w:tcPr>
            <w:tcW w:w="2366" w:type="dxa"/>
            <w:tcBorders>
              <w:left w:val="single" w:sz="12" w:space="0" w:color="244061" w:themeColor="accent1" w:themeShade="80"/>
            </w:tcBorders>
            <w:vAlign w:val="center"/>
          </w:tcPr>
          <w:p w:rsidR="009E731E" w:rsidRPr="004B0DAC" w:rsidRDefault="009E731E" w:rsidP="00E83D56">
            <w:pPr>
              <w:jc w:val="right"/>
              <w:rPr>
                <w:rFonts w:ascii="Arial" w:hAnsi="Arial" w:cs="Arial"/>
                <w:lang w:val="es-BO"/>
              </w:rPr>
            </w:pPr>
          </w:p>
        </w:tc>
        <w:tc>
          <w:tcPr>
            <w:tcW w:w="283"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81"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82"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72"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77"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76"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81"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77"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77"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77"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74"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819" w:type="dxa"/>
            <w:tcBorders>
              <w:bottom w:val="single" w:sz="4" w:space="0" w:color="auto"/>
            </w:tcBorders>
            <w:shd w:val="clear" w:color="auto" w:fill="auto"/>
          </w:tcPr>
          <w:p w:rsidR="009E731E" w:rsidRPr="004B0DAC" w:rsidRDefault="009E731E" w:rsidP="00E83D56">
            <w:pPr>
              <w:jc w:val="right"/>
              <w:rPr>
                <w:rFonts w:ascii="Arial" w:hAnsi="Arial" w:cs="Arial"/>
                <w:lang w:val="es-BO"/>
              </w:rPr>
            </w:pPr>
          </w:p>
        </w:tc>
        <w:tc>
          <w:tcPr>
            <w:tcW w:w="819"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73" w:type="dxa"/>
            <w:tcBorders>
              <w:left w:val="nil"/>
              <w:right w:val="single" w:sz="12" w:space="0" w:color="244061" w:themeColor="accent1" w:themeShade="80"/>
            </w:tcBorders>
          </w:tcPr>
          <w:p w:rsidR="009E731E" w:rsidRPr="004B0DAC" w:rsidRDefault="009E731E" w:rsidP="00E83D56">
            <w:pPr>
              <w:rPr>
                <w:rFonts w:ascii="Arial" w:hAnsi="Arial" w:cs="Arial"/>
                <w:lang w:val="es-BO"/>
              </w:rPr>
            </w:pPr>
          </w:p>
        </w:tc>
      </w:tr>
      <w:tr w:rsidR="0024332A" w:rsidRPr="004B0DAC" w:rsidTr="001C5194">
        <w:trPr>
          <w:trHeight w:val="45"/>
          <w:jc w:val="center"/>
        </w:trPr>
        <w:tc>
          <w:tcPr>
            <w:tcW w:w="2366" w:type="dxa"/>
            <w:vMerge w:val="restart"/>
            <w:tcBorders>
              <w:left w:val="single" w:sz="12" w:space="0" w:color="244061" w:themeColor="accent1" w:themeShade="80"/>
              <w:right w:val="single" w:sz="4" w:space="0" w:color="auto"/>
            </w:tcBorders>
            <w:vAlign w:val="center"/>
          </w:tcPr>
          <w:p w:rsidR="0024332A" w:rsidRPr="004B0DAC" w:rsidRDefault="0024332A" w:rsidP="00E83D56">
            <w:pPr>
              <w:jc w:val="right"/>
              <w:rPr>
                <w:rFonts w:ascii="Arial" w:hAnsi="Arial" w:cs="Arial"/>
                <w:lang w:val="es-BO"/>
              </w:rPr>
            </w:pPr>
            <w:r w:rsidRPr="004B0DAC">
              <w:rPr>
                <w:rFonts w:ascii="Arial" w:hAnsi="Arial" w:cs="Arial"/>
                <w:lang w:val="es-BO"/>
              </w:rPr>
              <w:t>Modalidad</w:t>
            </w:r>
            <w:r w:rsidR="009B12A1" w:rsidRPr="004B0DAC">
              <w:rPr>
                <w:rFonts w:ascii="Arial" w:hAnsi="Arial" w:cs="Arial"/>
                <w:lang w:val="es-BO"/>
              </w:rPr>
              <w:t xml:space="preserve"> de contratación</w:t>
            </w:r>
          </w:p>
        </w:tc>
        <w:tc>
          <w:tcPr>
            <w:tcW w:w="2506" w:type="dxa"/>
            <w:gridSpan w:val="9"/>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tcPr>
          <w:p w:rsidR="0024332A" w:rsidRPr="00C4422C" w:rsidRDefault="0024332A" w:rsidP="00A3090C">
            <w:pPr>
              <w:jc w:val="center"/>
              <w:rPr>
                <w:rFonts w:ascii="Arial" w:hAnsi="Arial" w:cs="Arial"/>
                <w:lang w:val="es-BO"/>
              </w:rPr>
            </w:pPr>
            <w:r w:rsidRPr="00C4422C">
              <w:rPr>
                <w:rFonts w:ascii="Arial" w:hAnsi="Arial" w:cs="Arial"/>
                <w:lang w:val="es-BO"/>
              </w:rPr>
              <w:t>Apoyo Nacional a la Producción y Empleo - ANPE</w:t>
            </w:r>
          </w:p>
        </w:tc>
        <w:tc>
          <w:tcPr>
            <w:tcW w:w="277" w:type="dxa"/>
            <w:tcBorders>
              <w:left w:val="single" w:sz="4" w:space="0" w:color="auto"/>
            </w:tcBorders>
          </w:tcPr>
          <w:p w:rsidR="0024332A" w:rsidRPr="004B0DAC" w:rsidRDefault="0024332A" w:rsidP="00E83D56">
            <w:pPr>
              <w:jc w:val="right"/>
              <w:rPr>
                <w:rFonts w:ascii="Arial" w:hAnsi="Arial" w:cs="Arial"/>
                <w:lang w:val="es-BO"/>
              </w:rPr>
            </w:pPr>
          </w:p>
        </w:tc>
        <w:tc>
          <w:tcPr>
            <w:tcW w:w="2738" w:type="dxa"/>
            <w:gridSpan w:val="10"/>
            <w:vMerge w:val="restart"/>
            <w:tcBorders>
              <w:right w:val="single" w:sz="4" w:space="0" w:color="auto"/>
            </w:tcBorders>
          </w:tcPr>
          <w:p w:rsidR="0024332A" w:rsidRPr="004B0DAC" w:rsidRDefault="0024332A" w:rsidP="00E83D56">
            <w:pPr>
              <w:jc w:val="right"/>
              <w:rPr>
                <w:rFonts w:ascii="Arial" w:hAnsi="Arial" w:cs="Arial"/>
                <w:lang w:val="es-BO"/>
              </w:rPr>
            </w:pPr>
            <w:r w:rsidRPr="004B0DAC">
              <w:rPr>
                <w:rFonts w:ascii="Arial" w:hAnsi="Arial" w:cs="Arial"/>
                <w:lang w:val="es-BO"/>
              </w:rPr>
              <w:t>Código Interno que la Entidad utiliza para identificar el proceso</w:t>
            </w:r>
          </w:p>
        </w:tc>
        <w:tc>
          <w:tcPr>
            <w:tcW w:w="2186" w:type="dxa"/>
            <w:gridSpan w:val="4"/>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tcPr>
          <w:p w:rsidR="0024332A" w:rsidRPr="00C4422C" w:rsidRDefault="00617426" w:rsidP="00464D07">
            <w:pPr>
              <w:jc w:val="center"/>
              <w:rPr>
                <w:rFonts w:ascii="Arial" w:hAnsi="Arial" w:cs="Arial"/>
                <w:lang w:val="es-BO"/>
              </w:rPr>
            </w:pPr>
            <w:r w:rsidRPr="00C4422C">
              <w:rPr>
                <w:rFonts w:ascii="Arial" w:hAnsi="Arial" w:cs="Arial"/>
                <w:lang w:val="es-BO"/>
              </w:rPr>
              <w:t xml:space="preserve">ASFI SIGA-ANPE N° </w:t>
            </w:r>
            <w:r w:rsidR="00464D07">
              <w:rPr>
                <w:rFonts w:ascii="Arial" w:hAnsi="Arial" w:cs="Arial"/>
                <w:lang w:val="es-BO"/>
              </w:rPr>
              <w:t>14</w:t>
            </w:r>
            <w:r w:rsidRPr="00C4422C">
              <w:rPr>
                <w:rFonts w:ascii="Arial" w:hAnsi="Arial" w:cs="Arial"/>
                <w:lang w:val="es-BO"/>
              </w:rPr>
              <w:t>/20</w:t>
            </w:r>
            <w:r w:rsidR="00F422E6" w:rsidRPr="00C4422C">
              <w:rPr>
                <w:rFonts w:ascii="Arial" w:hAnsi="Arial" w:cs="Arial"/>
                <w:lang w:val="es-BO"/>
              </w:rPr>
              <w:t>2</w:t>
            </w:r>
            <w:r w:rsidR="00FF2878">
              <w:rPr>
                <w:rFonts w:ascii="Arial" w:hAnsi="Arial" w:cs="Arial"/>
                <w:lang w:val="es-BO"/>
              </w:rPr>
              <w:t>1</w:t>
            </w:r>
          </w:p>
        </w:tc>
        <w:tc>
          <w:tcPr>
            <w:tcW w:w="273" w:type="dxa"/>
            <w:tcBorders>
              <w:left w:val="single" w:sz="4" w:space="0" w:color="auto"/>
              <w:right w:val="single" w:sz="12" w:space="0" w:color="244061" w:themeColor="accent1" w:themeShade="80"/>
            </w:tcBorders>
          </w:tcPr>
          <w:p w:rsidR="0024332A" w:rsidRPr="004B0DAC" w:rsidRDefault="0024332A" w:rsidP="00E83D56">
            <w:pPr>
              <w:rPr>
                <w:rFonts w:ascii="Arial" w:hAnsi="Arial" w:cs="Arial"/>
                <w:lang w:val="es-BO"/>
              </w:rPr>
            </w:pPr>
          </w:p>
        </w:tc>
      </w:tr>
      <w:tr w:rsidR="0024332A" w:rsidRPr="004B0DAC" w:rsidTr="001C5194">
        <w:trPr>
          <w:jc w:val="center"/>
        </w:trPr>
        <w:tc>
          <w:tcPr>
            <w:tcW w:w="2366" w:type="dxa"/>
            <w:vMerge/>
            <w:tcBorders>
              <w:left w:val="single" w:sz="12" w:space="0" w:color="244061" w:themeColor="accent1" w:themeShade="80"/>
              <w:right w:val="single" w:sz="4" w:space="0" w:color="auto"/>
            </w:tcBorders>
            <w:vAlign w:val="center"/>
          </w:tcPr>
          <w:p w:rsidR="0024332A" w:rsidRPr="004B0DAC" w:rsidRDefault="0024332A" w:rsidP="00E83D56">
            <w:pPr>
              <w:jc w:val="right"/>
              <w:rPr>
                <w:rFonts w:ascii="Arial" w:hAnsi="Arial" w:cs="Arial"/>
                <w:lang w:val="es-BO"/>
              </w:rPr>
            </w:pPr>
          </w:p>
        </w:tc>
        <w:tc>
          <w:tcPr>
            <w:tcW w:w="2506" w:type="dxa"/>
            <w:gridSpan w:val="9"/>
            <w:vMerge/>
            <w:tcBorders>
              <w:top w:val="single" w:sz="4" w:space="0" w:color="auto"/>
              <w:left w:val="single" w:sz="4" w:space="0" w:color="auto"/>
              <w:bottom w:val="single" w:sz="4" w:space="0" w:color="auto"/>
              <w:right w:val="single" w:sz="4" w:space="0" w:color="auto"/>
            </w:tcBorders>
            <w:shd w:val="clear" w:color="auto" w:fill="DAEEF3" w:themeFill="accent5" w:themeFillTint="33"/>
          </w:tcPr>
          <w:p w:rsidR="0024332A" w:rsidRPr="004B0DAC" w:rsidRDefault="0024332A" w:rsidP="00E83D56">
            <w:pPr>
              <w:rPr>
                <w:rFonts w:ascii="Arial" w:hAnsi="Arial" w:cs="Arial"/>
                <w:lang w:val="es-BO"/>
              </w:rPr>
            </w:pPr>
          </w:p>
        </w:tc>
        <w:tc>
          <w:tcPr>
            <w:tcW w:w="277" w:type="dxa"/>
            <w:tcBorders>
              <w:left w:val="single" w:sz="4" w:space="0" w:color="auto"/>
            </w:tcBorders>
            <w:shd w:val="clear" w:color="auto" w:fill="auto"/>
          </w:tcPr>
          <w:p w:rsidR="0024332A" w:rsidRPr="004B0DAC" w:rsidRDefault="0024332A" w:rsidP="00E83D56">
            <w:pPr>
              <w:rPr>
                <w:rFonts w:ascii="Arial" w:hAnsi="Arial" w:cs="Arial"/>
                <w:lang w:val="es-BO"/>
              </w:rPr>
            </w:pPr>
          </w:p>
        </w:tc>
        <w:tc>
          <w:tcPr>
            <w:tcW w:w="2738" w:type="dxa"/>
            <w:gridSpan w:val="10"/>
            <w:vMerge/>
            <w:tcBorders>
              <w:right w:val="single" w:sz="4" w:space="0" w:color="auto"/>
            </w:tcBorders>
            <w:shd w:val="clear" w:color="auto" w:fill="auto"/>
          </w:tcPr>
          <w:p w:rsidR="0024332A" w:rsidRPr="004B0DAC" w:rsidRDefault="0024332A" w:rsidP="00E83D56">
            <w:pPr>
              <w:rPr>
                <w:rFonts w:ascii="Arial" w:hAnsi="Arial" w:cs="Arial"/>
                <w:lang w:val="es-BO"/>
              </w:rPr>
            </w:pPr>
          </w:p>
        </w:tc>
        <w:tc>
          <w:tcPr>
            <w:tcW w:w="2186" w:type="dxa"/>
            <w:gridSpan w:val="4"/>
            <w:vMerge/>
            <w:tcBorders>
              <w:top w:val="single" w:sz="4" w:space="0" w:color="auto"/>
              <w:left w:val="single" w:sz="4" w:space="0" w:color="auto"/>
              <w:bottom w:val="single" w:sz="4" w:space="0" w:color="auto"/>
              <w:right w:val="single" w:sz="4" w:space="0" w:color="auto"/>
            </w:tcBorders>
            <w:shd w:val="clear" w:color="auto" w:fill="DAEEF3" w:themeFill="accent5" w:themeFillTint="33"/>
          </w:tcPr>
          <w:p w:rsidR="0024332A" w:rsidRPr="004B0DAC" w:rsidRDefault="0024332A" w:rsidP="00E83D56">
            <w:pPr>
              <w:rPr>
                <w:rFonts w:ascii="Arial" w:hAnsi="Arial" w:cs="Arial"/>
                <w:lang w:val="es-BO"/>
              </w:rPr>
            </w:pPr>
          </w:p>
        </w:tc>
        <w:tc>
          <w:tcPr>
            <w:tcW w:w="273" w:type="dxa"/>
            <w:tcBorders>
              <w:left w:val="single" w:sz="4" w:space="0" w:color="auto"/>
              <w:right w:val="single" w:sz="12" w:space="0" w:color="244061" w:themeColor="accent1" w:themeShade="80"/>
            </w:tcBorders>
          </w:tcPr>
          <w:p w:rsidR="0024332A" w:rsidRPr="004B0DAC" w:rsidRDefault="0024332A" w:rsidP="00E83D56">
            <w:pPr>
              <w:rPr>
                <w:rFonts w:ascii="Arial" w:hAnsi="Arial" w:cs="Arial"/>
                <w:lang w:val="es-BO"/>
              </w:rPr>
            </w:pPr>
          </w:p>
        </w:tc>
      </w:tr>
      <w:tr w:rsidR="009E731E" w:rsidRPr="004B0DAC" w:rsidTr="009B12A1">
        <w:trPr>
          <w:jc w:val="center"/>
        </w:trPr>
        <w:tc>
          <w:tcPr>
            <w:tcW w:w="2366" w:type="dxa"/>
            <w:tcBorders>
              <w:left w:val="single" w:sz="12" w:space="0" w:color="244061" w:themeColor="accent1" w:themeShade="80"/>
            </w:tcBorders>
            <w:vAlign w:val="center"/>
          </w:tcPr>
          <w:p w:rsidR="009E731E" w:rsidRPr="004B0DAC" w:rsidRDefault="009E731E" w:rsidP="00E83D56">
            <w:pPr>
              <w:jc w:val="right"/>
              <w:rPr>
                <w:rFonts w:ascii="Arial" w:hAnsi="Arial" w:cs="Arial"/>
                <w:lang w:val="es-BO"/>
              </w:rPr>
            </w:pPr>
          </w:p>
        </w:tc>
        <w:tc>
          <w:tcPr>
            <w:tcW w:w="283" w:type="dxa"/>
            <w:tcBorders>
              <w:top w:val="single" w:sz="4" w:space="0" w:color="auto"/>
            </w:tcBorders>
            <w:shd w:val="clear" w:color="auto" w:fill="auto"/>
          </w:tcPr>
          <w:p w:rsidR="009E731E" w:rsidRPr="004B0DAC" w:rsidRDefault="009E731E" w:rsidP="00E83D56">
            <w:pPr>
              <w:rPr>
                <w:rFonts w:ascii="Arial" w:hAnsi="Arial" w:cs="Arial"/>
                <w:lang w:val="es-BO"/>
              </w:rPr>
            </w:pPr>
          </w:p>
        </w:tc>
        <w:tc>
          <w:tcPr>
            <w:tcW w:w="281" w:type="dxa"/>
            <w:tcBorders>
              <w:top w:val="single" w:sz="4" w:space="0" w:color="auto"/>
            </w:tcBorders>
            <w:shd w:val="clear" w:color="auto" w:fill="auto"/>
          </w:tcPr>
          <w:p w:rsidR="009E731E" w:rsidRPr="004B0DAC" w:rsidRDefault="009E731E" w:rsidP="00E83D56">
            <w:pPr>
              <w:rPr>
                <w:rFonts w:ascii="Arial" w:hAnsi="Arial" w:cs="Arial"/>
                <w:lang w:val="es-BO"/>
              </w:rPr>
            </w:pPr>
          </w:p>
        </w:tc>
        <w:tc>
          <w:tcPr>
            <w:tcW w:w="282" w:type="dxa"/>
            <w:tcBorders>
              <w:top w:val="single" w:sz="4" w:space="0" w:color="auto"/>
            </w:tcBorders>
            <w:shd w:val="clear" w:color="auto" w:fill="auto"/>
          </w:tcPr>
          <w:p w:rsidR="009E731E" w:rsidRPr="004B0DAC" w:rsidRDefault="009E731E" w:rsidP="00E83D56">
            <w:pPr>
              <w:rPr>
                <w:rFonts w:ascii="Arial" w:hAnsi="Arial" w:cs="Arial"/>
                <w:lang w:val="es-BO"/>
              </w:rPr>
            </w:pPr>
          </w:p>
        </w:tc>
        <w:tc>
          <w:tcPr>
            <w:tcW w:w="272" w:type="dxa"/>
            <w:tcBorders>
              <w:top w:val="single" w:sz="4" w:space="0" w:color="auto"/>
            </w:tcBorders>
            <w:shd w:val="clear" w:color="auto" w:fill="auto"/>
          </w:tcPr>
          <w:p w:rsidR="009E731E" w:rsidRPr="004B0DAC" w:rsidRDefault="009E731E" w:rsidP="00E83D56">
            <w:pPr>
              <w:rPr>
                <w:rFonts w:ascii="Arial" w:hAnsi="Arial" w:cs="Arial"/>
                <w:lang w:val="es-BO"/>
              </w:rPr>
            </w:pPr>
          </w:p>
        </w:tc>
        <w:tc>
          <w:tcPr>
            <w:tcW w:w="277" w:type="dxa"/>
            <w:tcBorders>
              <w:top w:val="single" w:sz="4" w:space="0" w:color="auto"/>
            </w:tcBorders>
            <w:shd w:val="clear" w:color="auto" w:fill="auto"/>
          </w:tcPr>
          <w:p w:rsidR="009E731E" w:rsidRPr="004B0DAC" w:rsidRDefault="009E731E" w:rsidP="00E83D56">
            <w:pPr>
              <w:rPr>
                <w:rFonts w:ascii="Arial" w:hAnsi="Arial" w:cs="Arial"/>
                <w:lang w:val="es-BO"/>
              </w:rPr>
            </w:pPr>
          </w:p>
        </w:tc>
        <w:tc>
          <w:tcPr>
            <w:tcW w:w="276" w:type="dxa"/>
            <w:tcBorders>
              <w:top w:val="single" w:sz="4" w:space="0" w:color="auto"/>
            </w:tcBorders>
            <w:shd w:val="clear" w:color="auto" w:fill="auto"/>
          </w:tcPr>
          <w:p w:rsidR="009E731E" w:rsidRPr="004B0DAC" w:rsidRDefault="009E731E" w:rsidP="00E83D56">
            <w:pPr>
              <w:rPr>
                <w:rFonts w:ascii="Arial" w:hAnsi="Arial" w:cs="Arial"/>
                <w:lang w:val="es-BO"/>
              </w:rPr>
            </w:pPr>
          </w:p>
        </w:tc>
        <w:tc>
          <w:tcPr>
            <w:tcW w:w="281" w:type="dxa"/>
            <w:tcBorders>
              <w:top w:val="single" w:sz="4" w:space="0" w:color="auto"/>
            </w:tcBorders>
            <w:shd w:val="clear" w:color="auto" w:fill="auto"/>
          </w:tcPr>
          <w:p w:rsidR="009E731E" w:rsidRPr="004B0DAC" w:rsidRDefault="009E731E" w:rsidP="00E83D56">
            <w:pPr>
              <w:rPr>
                <w:rFonts w:ascii="Arial" w:hAnsi="Arial" w:cs="Arial"/>
                <w:lang w:val="es-BO"/>
              </w:rPr>
            </w:pPr>
          </w:p>
        </w:tc>
        <w:tc>
          <w:tcPr>
            <w:tcW w:w="277" w:type="dxa"/>
            <w:shd w:val="clear" w:color="auto" w:fill="auto"/>
          </w:tcPr>
          <w:p w:rsidR="009E731E" w:rsidRPr="004B0DAC" w:rsidRDefault="009E731E" w:rsidP="00E83D56">
            <w:pPr>
              <w:rPr>
                <w:rFonts w:ascii="Arial" w:hAnsi="Arial" w:cs="Arial"/>
                <w:lang w:val="es-BO"/>
              </w:rPr>
            </w:pPr>
          </w:p>
        </w:tc>
        <w:tc>
          <w:tcPr>
            <w:tcW w:w="277" w:type="dxa"/>
            <w:shd w:val="clear" w:color="auto" w:fill="auto"/>
          </w:tcPr>
          <w:p w:rsidR="009E731E" w:rsidRPr="004B0DAC" w:rsidRDefault="009E731E" w:rsidP="00E83D56">
            <w:pPr>
              <w:rPr>
                <w:rFonts w:ascii="Arial" w:hAnsi="Arial" w:cs="Arial"/>
                <w:lang w:val="es-BO"/>
              </w:rPr>
            </w:pPr>
          </w:p>
        </w:tc>
        <w:tc>
          <w:tcPr>
            <w:tcW w:w="277"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tcBorders>
              <w:top w:val="single" w:sz="4" w:space="0" w:color="auto"/>
            </w:tcBorders>
            <w:shd w:val="clear" w:color="auto" w:fill="auto"/>
          </w:tcPr>
          <w:p w:rsidR="009E731E" w:rsidRPr="004B0DAC" w:rsidRDefault="009E731E" w:rsidP="00E83D56">
            <w:pPr>
              <w:rPr>
                <w:rFonts w:ascii="Arial" w:hAnsi="Arial" w:cs="Arial"/>
                <w:lang w:val="es-BO"/>
              </w:rPr>
            </w:pPr>
          </w:p>
        </w:tc>
        <w:tc>
          <w:tcPr>
            <w:tcW w:w="274" w:type="dxa"/>
            <w:tcBorders>
              <w:top w:val="single" w:sz="4" w:space="0" w:color="auto"/>
            </w:tcBorders>
            <w:shd w:val="clear" w:color="auto" w:fill="auto"/>
          </w:tcPr>
          <w:p w:rsidR="009E731E" w:rsidRPr="004B0DAC" w:rsidRDefault="009E731E" w:rsidP="00E83D56">
            <w:pPr>
              <w:rPr>
                <w:rFonts w:ascii="Arial" w:hAnsi="Arial" w:cs="Arial"/>
                <w:lang w:val="es-BO"/>
              </w:rPr>
            </w:pPr>
          </w:p>
        </w:tc>
        <w:tc>
          <w:tcPr>
            <w:tcW w:w="819" w:type="dxa"/>
            <w:tcBorders>
              <w:top w:val="single" w:sz="4" w:space="0" w:color="auto"/>
            </w:tcBorders>
            <w:shd w:val="clear" w:color="auto" w:fill="auto"/>
          </w:tcPr>
          <w:p w:rsidR="009E731E" w:rsidRPr="004B0DAC" w:rsidRDefault="009E731E" w:rsidP="00E83D56">
            <w:pPr>
              <w:jc w:val="right"/>
              <w:rPr>
                <w:rFonts w:ascii="Arial" w:hAnsi="Arial" w:cs="Arial"/>
                <w:lang w:val="es-BO"/>
              </w:rPr>
            </w:pPr>
          </w:p>
        </w:tc>
        <w:tc>
          <w:tcPr>
            <w:tcW w:w="819" w:type="dxa"/>
            <w:tcBorders>
              <w:top w:val="single" w:sz="4" w:space="0" w:color="auto"/>
            </w:tcBorders>
            <w:shd w:val="clear" w:color="auto" w:fill="auto"/>
          </w:tcPr>
          <w:p w:rsidR="009E731E" w:rsidRPr="004B0DAC" w:rsidRDefault="009E731E" w:rsidP="00E83D56">
            <w:pPr>
              <w:rPr>
                <w:rFonts w:ascii="Arial" w:hAnsi="Arial" w:cs="Arial"/>
                <w:lang w:val="es-BO"/>
              </w:rPr>
            </w:pPr>
          </w:p>
        </w:tc>
        <w:tc>
          <w:tcPr>
            <w:tcW w:w="273" w:type="dxa"/>
            <w:tcBorders>
              <w:left w:val="nil"/>
              <w:right w:val="single" w:sz="12" w:space="0" w:color="244061" w:themeColor="accent1" w:themeShade="80"/>
            </w:tcBorders>
          </w:tcPr>
          <w:p w:rsidR="009E731E" w:rsidRPr="004B0DAC" w:rsidRDefault="009E731E" w:rsidP="00E83D56">
            <w:pPr>
              <w:rPr>
                <w:rFonts w:ascii="Arial" w:hAnsi="Arial" w:cs="Arial"/>
                <w:lang w:val="es-BO"/>
              </w:rPr>
            </w:pPr>
          </w:p>
        </w:tc>
      </w:tr>
    </w:tbl>
    <w:tbl>
      <w:tblPr>
        <w:tblStyle w:val="Tablaconcuadrcula1"/>
        <w:tblW w:w="1033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7"/>
        <w:gridCol w:w="305"/>
        <w:gridCol w:w="305"/>
        <w:gridCol w:w="260"/>
        <w:gridCol w:w="305"/>
        <w:gridCol w:w="305"/>
        <w:gridCol w:w="305"/>
        <w:gridCol w:w="305"/>
        <w:gridCol w:w="257"/>
        <w:gridCol w:w="305"/>
        <w:gridCol w:w="305"/>
        <w:gridCol w:w="256"/>
        <w:gridCol w:w="305"/>
        <w:gridCol w:w="305"/>
        <w:gridCol w:w="305"/>
        <w:gridCol w:w="305"/>
        <w:gridCol w:w="305"/>
        <w:gridCol w:w="305"/>
        <w:gridCol w:w="305"/>
        <w:gridCol w:w="256"/>
        <w:gridCol w:w="305"/>
        <w:gridCol w:w="256"/>
        <w:gridCol w:w="305"/>
        <w:gridCol w:w="256"/>
        <w:gridCol w:w="795"/>
        <w:gridCol w:w="657"/>
        <w:gridCol w:w="278"/>
      </w:tblGrid>
      <w:tr w:rsidR="00850603" w:rsidRPr="004B0DAC" w:rsidTr="00464D07">
        <w:trPr>
          <w:trHeight w:val="264"/>
          <w:jc w:val="center"/>
        </w:trPr>
        <w:tc>
          <w:tcPr>
            <w:tcW w:w="1931" w:type="dxa"/>
            <w:tcBorders>
              <w:left w:val="single" w:sz="12" w:space="0" w:color="244061" w:themeColor="accent1" w:themeShade="80"/>
              <w:right w:val="single" w:sz="4" w:space="0" w:color="auto"/>
            </w:tcBorders>
            <w:vAlign w:val="center"/>
          </w:tcPr>
          <w:p w:rsidR="00850603" w:rsidRPr="004B0DAC" w:rsidRDefault="00850603" w:rsidP="00E83D56">
            <w:pPr>
              <w:jc w:val="right"/>
              <w:rPr>
                <w:rFonts w:ascii="Arial" w:eastAsia="Times New Roman" w:hAnsi="Arial" w:cs="Arial"/>
                <w:lang w:val="es-BO"/>
              </w:rPr>
            </w:pPr>
            <w:r w:rsidRPr="004B0DAC">
              <w:rPr>
                <w:rFonts w:ascii="Arial" w:eastAsia="Times New Roman" w:hAnsi="Arial" w:cs="Arial"/>
                <w:lang w:val="es-BO"/>
              </w:rPr>
              <w:t>CUCE</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850603" w:rsidP="009F48CE">
            <w:pPr>
              <w:jc w:val="center"/>
              <w:rPr>
                <w:rFonts w:ascii="Arial" w:hAnsi="Arial" w:cs="Arial"/>
                <w:lang w:val="es-BO"/>
              </w:rPr>
            </w:pPr>
            <w:r>
              <w:rPr>
                <w:rFonts w:ascii="Arial" w:hAnsi="Arial" w:cs="Arial"/>
                <w:lang w:val="es-BO"/>
              </w:rPr>
              <w:t>2</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FF2878" w:rsidP="009F48CE">
            <w:pPr>
              <w:jc w:val="center"/>
              <w:rPr>
                <w:rFonts w:ascii="Arial" w:hAnsi="Arial" w:cs="Arial"/>
                <w:lang w:val="es-BO"/>
              </w:rPr>
            </w:pPr>
            <w:r>
              <w:rPr>
                <w:rFonts w:ascii="Arial" w:hAnsi="Arial" w:cs="Arial"/>
                <w:lang w:val="es-BO"/>
              </w:rPr>
              <w:t>1</w:t>
            </w:r>
          </w:p>
        </w:tc>
        <w:tc>
          <w:tcPr>
            <w:tcW w:w="263" w:type="dxa"/>
            <w:tcBorders>
              <w:left w:val="single" w:sz="4" w:space="0" w:color="auto"/>
              <w:right w:val="single" w:sz="4" w:space="0" w:color="auto"/>
            </w:tcBorders>
            <w:shd w:val="clear" w:color="auto" w:fill="auto"/>
            <w:vAlign w:val="center"/>
          </w:tcPr>
          <w:p w:rsidR="00850603" w:rsidRPr="004B0DAC" w:rsidRDefault="00850603" w:rsidP="009F48CE">
            <w:pPr>
              <w:jc w:val="center"/>
              <w:rPr>
                <w:rFonts w:ascii="Arial" w:hAnsi="Arial" w:cs="Arial"/>
                <w:lang w:val="es-BO"/>
              </w:rPr>
            </w:pP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850603" w:rsidP="009F48CE">
            <w:pPr>
              <w:jc w:val="center"/>
              <w:rPr>
                <w:rFonts w:ascii="Arial" w:hAnsi="Arial" w:cs="Arial"/>
                <w:lang w:val="es-BO"/>
              </w:rPr>
            </w:pPr>
            <w:r>
              <w:rPr>
                <w:rFonts w:ascii="Arial" w:hAnsi="Arial" w:cs="Arial"/>
                <w:lang w:val="es-BO"/>
              </w:rPr>
              <w:t>0</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850603" w:rsidP="009F48CE">
            <w:pPr>
              <w:jc w:val="center"/>
              <w:rPr>
                <w:rFonts w:ascii="Arial" w:hAnsi="Arial" w:cs="Arial"/>
                <w:lang w:val="es-BO"/>
              </w:rPr>
            </w:pPr>
            <w:r>
              <w:rPr>
                <w:rFonts w:ascii="Arial" w:hAnsi="Arial" w:cs="Arial"/>
                <w:lang w:val="es-BO"/>
              </w:rPr>
              <w:t>2</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850603" w:rsidP="009F48CE">
            <w:pPr>
              <w:jc w:val="center"/>
              <w:rPr>
                <w:rFonts w:ascii="Arial" w:hAnsi="Arial" w:cs="Arial"/>
                <w:lang w:val="es-BO"/>
              </w:rPr>
            </w:pPr>
            <w:r>
              <w:rPr>
                <w:rFonts w:ascii="Arial" w:hAnsi="Arial" w:cs="Arial"/>
                <w:lang w:val="es-BO"/>
              </w:rPr>
              <w:t>0</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850603" w:rsidP="009F48CE">
            <w:pPr>
              <w:jc w:val="center"/>
              <w:rPr>
                <w:rFonts w:ascii="Arial" w:hAnsi="Arial" w:cs="Arial"/>
                <w:lang w:val="es-BO"/>
              </w:rPr>
            </w:pPr>
            <w:r>
              <w:rPr>
                <w:rFonts w:ascii="Arial" w:hAnsi="Arial" w:cs="Arial"/>
                <w:lang w:val="es-BO"/>
              </w:rPr>
              <w:t>3</w:t>
            </w:r>
          </w:p>
        </w:tc>
        <w:tc>
          <w:tcPr>
            <w:tcW w:w="259" w:type="dxa"/>
            <w:tcBorders>
              <w:left w:val="single" w:sz="4" w:space="0" w:color="auto"/>
              <w:right w:val="single" w:sz="4" w:space="0" w:color="auto"/>
            </w:tcBorders>
            <w:shd w:val="clear" w:color="auto" w:fill="auto"/>
            <w:vAlign w:val="center"/>
          </w:tcPr>
          <w:p w:rsidR="00850603" w:rsidRPr="004B0DAC" w:rsidRDefault="00850603" w:rsidP="009F48CE">
            <w:pPr>
              <w:jc w:val="center"/>
              <w:rPr>
                <w:rFonts w:ascii="Arial" w:hAnsi="Arial" w:cs="Arial"/>
                <w:lang w:val="es-BO"/>
              </w:rPr>
            </w:pP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850603" w:rsidP="009F48CE">
            <w:pPr>
              <w:jc w:val="center"/>
              <w:rPr>
                <w:rFonts w:ascii="Arial" w:hAnsi="Arial" w:cs="Arial"/>
                <w:lang w:val="es-BO"/>
              </w:rPr>
            </w:pPr>
            <w:r>
              <w:rPr>
                <w:rFonts w:ascii="Arial" w:hAnsi="Arial" w:cs="Arial"/>
                <w:lang w:val="es-BO"/>
              </w:rPr>
              <w:t>0</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850603" w:rsidP="009F48CE">
            <w:pPr>
              <w:jc w:val="center"/>
              <w:rPr>
                <w:rFonts w:ascii="Arial" w:hAnsi="Arial" w:cs="Arial"/>
                <w:lang w:val="es-BO"/>
              </w:rPr>
            </w:pPr>
            <w:r>
              <w:rPr>
                <w:rFonts w:ascii="Arial" w:hAnsi="Arial" w:cs="Arial"/>
                <w:lang w:val="es-BO"/>
              </w:rPr>
              <w:t>0</w:t>
            </w:r>
          </w:p>
        </w:tc>
        <w:tc>
          <w:tcPr>
            <w:tcW w:w="257" w:type="dxa"/>
            <w:tcBorders>
              <w:left w:val="single" w:sz="4" w:space="0" w:color="auto"/>
              <w:right w:val="single" w:sz="4" w:space="0" w:color="auto"/>
            </w:tcBorders>
            <w:shd w:val="clear" w:color="auto" w:fill="auto"/>
            <w:vAlign w:val="center"/>
          </w:tcPr>
          <w:p w:rsidR="00850603" w:rsidRPr="004B0DAC" w:rsidRDefault="00850603" w:rsidP="009F48CE">
            <w:pPr>
              <w:jc w:val="center"/>
              <w:rPr>
                <w:rFonts w:ascii="Arial" w:hAnsi="Arial" w:cs="Arial"/>
                <w:lang w:val="es-BO"/>
              </w:rPr>
            </w:pP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436E00" w:rsidP="009F48CE">
            <w:pPr>
              <w:jc w:val="center"/>
              <w:rPr>
                <w:rFonts w:ascii="Arial" w:hAnsi="Arial" w:cs="Arial"/>
                <w:lang w:val="es-BO"/>
              </w:rPr>
            </w:pPr>
            <w:r>
              <w:rPr>
                <w:rFonts w:ascii="Arial" w:hAnsi="Arial" w:cs="Arial"/>
                <w:lang w:val="es-BO"/>
              </w:rPr>
              <w:t>1</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436E00" w:rsidP="009F48CE">
            <w:pPr>
              <w:jc w:val="center"/>
              <w:rPr>
                <w:rFonts w:ascii="Arial" w:hAnsi="Arial" w:cs="Arial"/>
                <w:lang w:val="es-BO"/>
              </w:rPr>
            </w:pPr>
            <w:r>
              <w:rPr>
                <w:rFonts w:ascii="Arial" w:hAnsi="Arial" w:cs="Arial"/>
                <w:lang w:val="es-BO"/>
              </w:rPr>
              <w:t>1</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436E00" w:rsidP="009F48CE">
            <w:pPr>
              <w:jc w:val="center"/>
              <w:rPr>
                <w:rFonts w:ascii="Arial" w:hAnsi="Arial" w:cs="Arial"/>
                <w:lang w:val="es-BO"/>
              </w:rPr>
            </w:pPr>
            <w:r>
              <w:rPr>
                <w:rFonts w:ascii="Arial" w:hAnsi="Arial" w:cs="Arial"/>
                <w:lang w:val="es-BO"/>
              </w:rPr>
              <w:t>3</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436E00" w:rsidP="009F48CE">
            <w:pPr>
              <w:jc w:val="center"/>
              <w:rPr>
                <w:rFonts w:ascii="Arial" w:hAnsi="Arial" w:cs="Arial"/>
                <w:lang w:val="es-BO"/>
              </w:rPr>
            </w:pPr>
            <w:r>
              <w:rPr>
                <w:rFonts w:ascii="Arial" w:hAnsi="Arial" w:cs="Arial"/>
                <w:lang w:val="es-BO"/>
              </w:rPr>
              <w:t>0</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436E00" w:rsidP="009F48CE">
            <w:pPr>
              <w:jc w:val="center"/>
              <w:rPr>
                <w:rFonts w:ascii="Arial" w:hAnsi="Arial" w:cs="Arial"/>
                <w:lang w:val="es-BO"/>
              </w:rPr>
            </w:pPr>
            <w:r>
              <w:rPr>
                <w:rFonts w:ascii="Arial" w:hAnsi="Arial" w:cs="Arial"/>
                <w:lang w:val="es-BO"/>
              </w:rPr>
              <w:t>5</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436E00" w:rsidP="009F48CE">
            <w:pPr>
              <w:jc w:val="center"/>
              <w:rPr>
                <w:rFonts w:ascii="Arial" w:hAnsi="Arial" w:cs="Arial"/>
                <w:lang w:val="es-BO"/>
              </w:rPr>
            </w:pPr>
            <w:r>
              <w:rPr>
                <w:rFonts w:ascii="Arial" w:hAnsi="Arial" w:cs="Arial"/>
                <w:lang w:val="es-BO"/>
              </w:rPr>
              <w:t>7</w:t>
            </w: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436E00" w:rsidP="009F48CE">
            <w:pPr>
              <w:jc w:val="center"/>
              <w:rPr>
                <w:rFonts w:ascii="Arial" w:hAnsi="Arial" w:cs="Arial"/>
                <w:lang w:val="es-BO"/>
              </w:rPr>
            </w:pPr>
            <w:r>
              <w:rPr>
                <w:rFonts w:ascii="Arial" w:hAnsi="Arial" w:cs="Arial"/>
                <w:lang w:val="es-BO"/>
              </w:rPr>
              <w:t>2</w:t>
            </w:r>
          </w:p>
        </w:tc>
        <w:tc>
          <w:tcPr>
            <w:tcW w:w="257" w:type="dxa"/>
            <w:tcBorders>
              <w:left w:val="single" w:sz="4" w:space="0" w:color="auto"/>
              <w:right w:val="single" w:sz="4" w:space="0" w:color="auto"/>
            </w:tcBorders>
            <w:shd w:val="clear" w:color="auto" w:fill="auto"/>
            <w:vAlign w:val="center"/>
          </w:tcPr>
          <w:p w:rsidR="00850603" w:rsidRPr="004B0DAC" w:rsidRDefault="00850603" w:rsidP="009F48CE">
            <w:pPr>
              <w:jc w:val="center"/>
              <w:rPr>
                <w:rFonts w:ascii="Arial" w:hAnsi="Arial" w:cs="Arial"/>
                <w:lang w:val="es-BO"/>
              </w:rPr>
            </w:pP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850603" w:rsidP="009F48CE">
            <w:pPr>
              <w:jc w:val="center"/>
              <w:rPr>
                <w:rFonts w:ascii="Arial" w:hAnsi="Arial" w:cs="Arial"/>
                <w:lang w:val="es-BO"/>
              </w:rPr>
            </w:pPr>
            <w:r>
              <w:rPr>
                <w:rFonts w:ascii="Arial" w:hAnsi="Arial" w:cs="Arial"/>
                <w:lang w:val="es-BO"/>
              </w:rPr>
              <w:t>1</w:t>
            </w:r>
          </w:p>
        </w:tc>
        <w:tc>
          <w:tcPr>
            <w:tcW w:w="257" w:type="dxa"/>
            <w:tcBorders>
              <w:left w:val="single" w:sz="4" w:space="0" w:color="auto"/>
              <w:right w:val="single" w:sz="4" w:space="0" w:color="auto"/>
            </w:tcBorders>
            <w:shd w:val="clear" w:color="auto" w:fill="auto"/>
            <w:vAlign w:val="center"/>
          </w:tcPr>
          <w:p w:rsidR="00850603" w:rsidRPr="004B0DAC" w:rsidRDefault="00850603" w:rsidP="009F48CE">
            <w:pPr>
              <w:jc w:val="center"/>
              <w:rPr>
                <w:rFonts w:ascii="Arial" w:hAnsi="Arial" w:cs="Arial"/>
                <w:lang w:val="es-BO"/>
              </w:rPr>
            </w:pPr>
          </w:p>
        </w:tc>
        <w:tc>
          <w:tcPr>
            <w:tcW w:w="301"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50603" w:rsidRPr="004B0DAC" w:rsidRDefault="00850603" w:rsidP="009F48CE">
            <w:pPr>
              <w:jc w:val="center"/>
              <w:rPr>
                <w:rFonts w:ascii="Arial" w:hAnsi="Arial" w:cs="Arial"/>
                <w:lang w:val="es-BO"/>
              </w:rPr>
            </w:pPr>
            <w:r>
              <w:rPr>
                <w:rFonts w:ascii="Arial" w:hAnsi="Arial" w:cs="Arial"/>
                <w:lang w:val="es-BO"/>
              </w:rPr>
              <w:t>1</w:t>
            </w:r>
          </w:p>
        </w:tc>
        <w:tc>
          <w:tcPr>
            <w:tcW w:w="257" w:type="dxa"/>
            <w:tcBorders>
              <w:left w:val="single" w:sz="4" w:space="0" w:color="auto"/>
            </w:tcBorders>
            <w:shd w:val="clear" w:color="auto" w:fill="auto"/>
            <w:vAlign w:val="center"/>
          </w:tcPr>
          <w:p w:rsidR="00850603" w:rsidRPr="004B0DAC" w:rsidRDefault="00850603" w:rsidP="009F48CE">
            <w:pPr>
              <w:jc w:val="center"/>
              <w:rPr>
                <w:rFonts w:ascii="Arial" w:hAnsi="Arial" w:cs="Arial"/>
                <w:lang w:val="es-BO"/>
              </w:rPr>
            </w:pPr>
          </w:p>
        </w:tc>
        <w:tc>
          <w:tcPr>
            <w:tcW w:w="796" w:type="dxa"/>
            <w:tcBorders>
              <w:right w:val="single" w:sz="4" w:space="0" w:color="auto"/>
            </w:tcBorders>
            <w:shd w:val="clear" w:color="auto" w:fill="auto"/>
            <w:vAlign w:val="center"/>
          </w:tcPr>
          <w:p w:rsidR="00850603" w:rsidRPr="004B0DAC" w:rsidRDefault="00850603" w:rsidP="009F48CE">
            <w:pPr>
              <w:jc w:val="center"/>
              <w:rPr>
                <w:rFonts w:ascii="Arial" w:hAnsi="Arial" w:cs="Arial"/>
                <w:lang w:val="es-BO"/>
              </w:rPr>
            </w:pPr>
            <w:r w:rsidRPr="004B0DAC">
              <w:rPr>
                <w:rFonts w:ascii="Arial" w:hAnsi="Arial" w:cs="Arial"/>
                <w:lang w:val="es-BO"/>
              </w:rPr>
              <w:t>Gestión</w:t>
            </w:r>
          </w:p>
        </w:tc>
        <w:tc>
          <w:tcPr>
            <w:tcW w:w="659" w:type="dxa"/>
            <w:tcBorders>
              <w:top w:val="single" w:sz="4" w:space="0" w:color="auto"/>
              <w:bottom w:val="single" w:sz="4" w:space="0" w:color="auto"/>
              <w:right w:val="single" w:sz="4" w:space="0" w:color="auto"/>
            </w:tcBorders>
            <w:shd w:val="clear" w:color="auto" w:fill="DAEEF3" w:themeFill="accent5" w:themeFillTint="33"/>
            <w:vAlign w:val="center"/>
          </w:tcPr>
          <w:p w:rsidR="00850603" w:rsidRPr="00C4422C" w:rsidRDefault="00850603" w:rsidP="009F48CE">
            <w:pPr>
              <w:jc w:val="center"/>
              <w:rPr>
                <w:rFonts w:ascii="Arial" w:hAnsi="Arial" w:cs="Arial"/>
                <w:sz w:val="18"/>
                <w:szCs w:val="18"/>
                <w:lang w:val="es-BO"/>
              </w:rPr>
            </w:pPr>
            <w:r w:rsidRPr="00C4422C">
              <w:rPr>
                <w:rFonts w:ascii="Arial" w:hAnsi="Arial" w:cs="Arial"/>
                <w:sz w:val="18"/>
                <w:szCs w:val="18"/>
                <w:lang w:val="es-BO"/>
              </w:rPr>
              <w:t>202</w:t>
            </w:r>
            <w:r w:rsidR="00FF2878">
              <w:rPr>
                <w:rFonts w:ascii="Arial" w:hAnsi="Arial" w:cs="Arial"/>
                <w:sz w:val="18"/>
                <w:szCs w:val="18"/>
                <w:lang w:val="es-BO"/>
              </w:rPr>
              <w:t>1</w:t>
            </w:r>
          </w:p>
        </w:tc>
        <w:tc>
          <w:tcPr>
            <w:tcW w:w="280" w:type="dxa"/>
            <w:tcBorders>
              <w:left w:val="single" w:sz="4" w:space="0" w:color="auto"/>
              <w:right w:val="single" w:sz="12" w:space="0" w:color="244061" w:themeColor="accent1" w:themeShade="80"/>
            </w:tcBorders>
          </w:tcPr>
          <w:p w:rsidR="00850603" w:rsidRPr="004B0DAC" w:rsidRDefault="00850603" w:rsidP="00E83D56">
            <w:pPr>
              <w:rPr>
                <w:rFonts w:ascii="Arial" w:hAnsi="Arial" w:cs="Arial"/>
                <w:lang w:val="es-BO"/>
              </w:rPr>
            </w:pPr>
          </w:p>
        </w:tc>
      </w:tr>
    </w:tbl>
    <w:tbl>
      <w:tblPr>
        <w:tblW w:w="10346" w:type="dxa"/>
        <w:jc w:val="center"/>
        <w:tblLook w:val="04A0" w:firstRow="1" w:lastRow="0" w:firstColumn="1" w:lastColumn="0" w:noHBand="0" w:noVBand="1"/>
      </w:tblPr>
      <w:tblGrid>
        <w:gridCol w:w="2287"/>
        <w:gridCol w:w="337"/>
        <w:gridCol w:w="280"/>
        <w:gridCol w:w="281"/>
        <w:gridCol w:w="272"/>
        <w:gridCol w:w="277"/>
        <w:gridCol w:w="322"/>
        <w:gridCol w:w="280"/>
        <w:gridCol w:w="277"/>
        <w:gridCol w:w="277"/>
        <w:gridCol w:w="277"/>
        <w:gridCol w:w="274"/>
        <w:gridCol w:w="274"/>
        <w:gridCol w:w="273"/>
        <w:gridCol w:w="273"/>
        <w:gridCol w:w="273"/>
        <w:gridCol w:w="273"/>
        <w:gridCol w:w="273"/>
        <w:gridCol w:w="272"/>
        <w:gridCol w:w="273"/>
        <w:gridCol w:w="273"/>
        <w:gridCol w:w="273"/>
        <w:gridCol w:w="273"/>
        <w:gridCol w:w="272"/>
        <w:gridCol w:w="272"/>
        <w:gridCol w:w="272"/>
        <w:gridCol w:w="272"/>
        <w:gridCol w:w="272"/>
        <w:gridCol w:w="272"/>
        <w:gridCol w:w="270"/>
      </w:tblGrid>
      <w:tr w:rsidR="009B12A1" w:rsidRPr="004B0DAC" w:rsidTr="005C75FC">
        <w:trPr>
          <w:jc w:val="center"/>
        </w:trPr>
        <w:tc>
          <w:tcPr>
            <w:tcW w:w="2287" w:type="dxa"/>
            <w:tcBorders>
              <w:left w:val="single" w:sz="12" w:space="0" w:color="244061" w:themeColor="accent1" w:themeShade="80"/>
            </w:tcBorders>
            <w:vAlign w:val="center"/>
          </w:tcPr>
          <w:p w:rsidR="009B12A1" w:rsidRPr="004B0DAC" w:rsidRDefault="009B12A1" w:rsidP="00E83D56">
            <w:pPr>
              <w:jc w:val="right"/>
              <w:rPr>
                <w:rFonts w:ascii="Arial" w:hAnsi="Arial" w:cs="Arial"/>
                <w:lang w:val="es-BO"/>
              </w:rPr>
            </w:pPr>
          </w:p>
        </w:tc>
        <w:tc>
          <w:tcPr>
            <w:tcW w:w="337" w:type="dxa"/>
            <w:shd w:val="clear" w:color="auto" w:fill="auto"/>
          </w:tcPr>
          <w:p w:rsidR="009B12A1" w:rsidRPr="004B0DAC" w:rsidRDefault="009B12A1" w:rsidP="00E83D56">
            <w:pPr>
              <w:rPr>
                <w:rFonts w:ascii="Arial" w:hAnsi="Arial" w:cs="Arial"/>
                <w:lang w:val="es-BO"/>
              </w:rPr>
            </w:pPr>
          </w:p>
        </w:tc>
        <w:tc>
          <w:tcPr>
            <w:tcW w:w="280" w:type="dxa"/>
            <w:shd w:val="clear" w:color="auto" w:fill="auto"/>
          </w:tcPr>
          <w:p w:rsidR="009B12A1" w:rsidRPr="004B0DAC" w:rsidRDefault="009B12A1" w:rsidP="00E83D56">
            <w:pPr>
              <w:rPr>
                <w:rFonts w:ascii="Arial" w:hAnsi="Arial" w:cs="Arial"/>
                <w:lang w:val="es-BO"/>
              </w:rPr>
            </w:pPr>
          </w:p>
        </w:tc>
        <w:tc>
          <w:tcPr>
            <w:tcW w:w="281" w:type="dxa"/>
            <w:shd w:val="clear" w:color="auto" w:fill="auto"/>
          </w:tcPr>
          <w:p w:rsidR="009B12A1" w:rsidRPr="004B0DAC" w:rsidRDefault="009B12A1" w:rsidP="00E83D56">
            <w:pPr>
              <w:rPr>
                <w:rFonts w:ascii="Arial" w:hAnsi="Arial" w:cs="Arial"/>
                <w:lang w:val="es-BO"/>
              </w:rPr>
            </w:pPr>
          </w:p>
        </w:tc>
        <w:tc>
          <w:tcPr>
            <w:tcW w:w="272" w:type="dxa"/>
            <w:shd w:val="clear" w:color="auto" w:fill="auto"/>
          </w:tcPr>
          <w:p w:rsidR="009B12A1" w:rsidRPr="004B0DAC" w:rsidRDefault="009B12A1" w:rsidP="00E83D56">
            <w:pPr>
              <w:rPr>
                <w:rFonts w:ascii="Arial" w:hAnsi="Arial" w:cs="Arial"/>
                <w:lang w:val="es-BO"/>
              </w:rPr>
            </w:pPr>
          </w:p>
        </w:tc>
        <w:tc>
          <w:tcPr>
            <w:tcW w:w="277" w:type="dxa"/>
            <w:shd w:val="clear" w:color="auto" w:fill="auto"/>
          </w:tcPr>
          <w:p w:rsidR="009B12A1" w:rsidRPr="004B0DAC" w:rsidRDefault="009B12A1" w:rsidP="00E83D56">
            <w:pPr>
              <w:rPr>
                <w:rFonts w:ascii="Arial" w:hAnsi="Arial" w:cs="Arial"/>
                <w:lang w:val="es-BO"/>
              </w:rPr>
            </w:pPr>
          </w:p>
        </w:tc>
        <w:tc>
          <w:tcPr>
            <w:tcW w:w="322" w:type="dxa"/>
            <w:shd w:val="clear" w:color="auto" w:fill="auto"/>
          </w:tcPr>
          <w:p w:rsidR="009B12A1" w:rsidRPr="004B0DAC" w:rsidRDefault="009B12A1" w:rsidP="00E83D56">
            <w:pPr>
              <w:rPr>
                <w:rFonts w:ascii="Arial" w:hAnsi="Arial" w:cs="Arial"/>
                <w:lang w:val="es-BO"/>
              </w:rPr>
            </w:pPr>
          </w:p>
        </w:tc>
        <w:tc>
          <w:tcPr>
            <w:tcW w:w="280" w:type="dxa"/>
            <w:shd w:val="clear" w:color="auto" w:fill="auto"/>
          </w:tcPr>
          <w:p w:rsidR="009B12A1" w:rsidRPr="004B0DAC" w:rsidRDefault="009B12A1" w:rsidP="00E83D56">
            <w:pPr>
              <w:rPr>
                <w:rFonts w:ascii="Arial" w:hAnsi="Arial" w:cs="Arial"/>
                <w:lang w:val="es-BO"/>
              </w:rPr>
            </w:pPr>
          </w:p>
        </w:tc>
        <w:tc>
          <w:tcPr>
            <w:tcW w:w="277" w:type="dxa"/>
            <w:shd w:val="clear" w:color="auto" w:fill="auto"/>
          </w:tcPr>
          <w:p w:rsidR="009B12A1" w:rsidRPr="004B0DAC" w:rsidRDefault="009B12A1" w:rsidP="00E83D56">
            <w:pPr>
              <w:rPr>
                <w:rFonts w:ascii="Arial" w:hAnsi="Arial" w:cs="Arial"/>
                <w:lang w:val="es-BO"/>
              </w:rPr>
            </w:pPr>
          </w:p>
        </w:tc>
        <w:tc>
          <w:tcPr>
            <w:tcW w:w="277" w:type="dxa"/>
            <w:shd w:val="clear" w:color="auto" w:fill="auto"/>
          </w:tcPr>
          <w:p w:rsidR="009B12A1" w:rsidRPr="004B0DAC" w:rsidRDefault="009B12A1" w:rsidP="00E83D56">
            <w:pPr>
              <w:rPr>
                <w:rFonts w:ascii="Arial" w:hAnsi="Arial" w:cs="Arial"/>
                <w:lang w:val="es-BO"/>
              </w:rPr>
            </w:pPr>
          </w:p>
        </w:tc>
        <w:tc>
          <w:tcPr>
            <w:tcW w:w="277" w:type="dxa"/>
            <w:shd w:val="clear" w:color="auto" w:fill="auto"/>
          </w:tcPr>
          <w:p w:rsidR="009B12A1" w:rsidRPr="004B0DAC" w:rsidRDefault="009B12A1" w:rsidP="00E83D56">
            <w:pPr>
              <w:rPr>
                <w:rFonts w:ascii="Arial" w:hAnsi="Arial" w:cs="Arial"/>
                <w:lang w:val="es-BO"/>
              </w:rPr>
            </w:pPr>
          </w:p>
        </w:tc>
        <w:tc>
          <w:tcPr>
            <w:tcW w:w="274" w:type="dxa"/>
            <w:shd w:val="clear" w:color="auto" w:fill="auto"/>
          </w:tcPr>
          <w:p w:rsidR="009B12A1" w:rsidRPr="004B0DAC" w:rsidRDefault="009B12A1" w:rsidP="00E83D56">
            <w:pPr>
              <w:rPr>
                <w:rFonts w:ascii="Arial" w:hAnsi="Arial" w:cs="Arial"/>
                <w:lang w:val="es-BO"/>
              </w:rPr>
            </w:pPr>
          </w:p>
        </w:tc>
        <w:tc>
          <w:tcPr>
            <w:tcW w:w="274" w:type="dxa"/>
            <w:shd w:val="clear" w:color="auto" w:fill="auto"/>
          </w:tcPr>
          <w:p w:rsidR="009B12A1" w:rsidRPr="004B0DAC" w:rsidRDefault="009B12A1" w:rsidP="00E83D56">
            <w:pPr>
              <w:rPr>
                <w:rFonts w:ascii="Arial" w:hAnsi="Arial" w:cs="Arial"/>
                <w:lang w:val="es-BO"/>
              </w:rPr>
            </w:pPr>
          </w:p>
        </w:tc>
        <w:tc>
          <w:tcPr>
            <w:tcW w:w="273" w:type="dxa"/>
            <w:shd w:val="clear" w:color="auto" w:fill="auto"/>
          </w:tcPr>
          <w:p w:rsidR="009B12A1" w:rsidRPr="004B0DAC" w:rsidRDefault="009B12A1" w:rsidP="00E83D56">
            <w:pPr>
              <w:rPr>
                <w:rFonts w:ascii="Arial" w:hAnsi="Arial" w:cs="Arial"/>
                <w:lang w:val="es-BO"/>
              </w:rPr>
            </w:pPr>
          </w:p>
        </w:tc>
        <w:tc>
          <w:tcPr>
            <w:tcW w:w="273" w:type="dxa"/>
            <w:shd w:val="clear" w:color="auto" w:fill="auto"/>
          </w:tcPr>
          <w:p w:rsidR="009B12A1" w:rsidRPr="004B0DAC" w:rsidRDefault="009B12A1" w:rsidP="00E83D56">
            <w:pPr>
              <w:rPr>
                <w:rFonts w:ascii="Arial" w:hAnsi="Arial" w:cs="Arial"/>
                <w:lang w:val="es-BO"/>
              </w:rPr>
            </w:pPr>
          </w:p>
        </w:tc>
        <w:tc>
          <w:tcPr>
            <w:tcW w:w="273" w:type="dxa"/>
            <w:shd w:val="clear" w:color="auto" w:fill="auto"/>
          </w:tcPr>
          <w:p w:rsidR="009B12A1" w:rsidRPr="004B0DAC" w:rsidRDefault="009B12A1" w:rsidP="00E83D56">
            <w:pPr>
              <w:rPr>
                <w:rFonts w:ascii="Arial" w:hAnsi="Arial" w:cs="Arial"/>
                <w:lang w:val="es-BO"/>
              </w:rPr>
            </w:pPr>
          </w:p>
        </w:tc>
        <w:tc>
          <w:tcPr>
            <w:tcW w:w="273" w:type="dxa"/>
            <w:shd w:val="clear" w:color="auto" w:fill="auto"/>
          </w:tcPr>
          <w:p w:rsidR="009B12A1" w:rsidRPr="004B0DAC" w:rsidRDefault="009B12A1" w:rsidP="00E83D56">
            <w:pPr>
              <w:rPr>
                <w:rFonts w:ascii="Arial" w:hAnsi="Arial" w:cs="Arial"/>
                <w:lang w:val="es-BO"/>
              </w:rPr>
            </w:pPr>
          </w:p>
        </w:tc>
        <w:tc>
          <w:tcPr>
            <w:tcW w:w="273" w:type="dxa"/>
            <w:shd w:val="clear" w:color="auto" w:fill="auto"/>
          </w:tcPr>
          <w:p w:rsidR="009B12A1" w:rsidRPr="004B0DAC" w:rsidRDefault="009B12A1" w:rsidP="00E83D56">
            <w:pPr>
              <w:rPr>
                <w:rFonts w:ascii="Arial" w:hAnsi="Arial" w:cs="Arial"/>
                <w:lang w:val="es-BO"/>
              </w:rPr>
            </w:pPr>
          </w:p>
        </w:tc>
        <w:tc>
          <w:tcPr>
            <w:tcW w:w="272" w:type="dxa"/>
            <w:shd w:val="clear" w:color="auto" w:fill="auto"/>
          </w:tcPr>
          <w:p w:rsidR="009B12A1" w:rsidRPr="004B0DAC" w:rsidRDefault="009B12A1" w:rsidP="00E83D56">
            <w:pPr>
              <w:rPr>
                <w:rFonts w:ascii="Arial" w:hAnsi="Arial" w:cs="Arial"/>
                <w:lang w:val="es-BO"/>
              </w:rPr>
            </w:pPr>
          </w:p>
        </w:tc>
        <w:tc>
          <w:tcPr>
            <w:tcW w:w="273" w:type="dxa"/>
            <w:shd w:val="clear" w:color="auto" w:fill="auto"/>
          </w:tcPr>
          <w:p w:rsidR="009B12A1" w:rsidRPr="004B0DAC" w:rsidRDefault="009B12A1" w:rsidP="00E83D56">
            <w:pPr>
              <w:rPr>
                <w:rFonts w:ascii="Arial" w:hAnsi="Arial" w:cs="Arial"/>
                <w:lang w:val="es-BO"/>
              </w:rPr>
            </w:pPr>
          </w:p>
        </w:tc>
        <w:tc>
          <w:tcPr>
            <w:tcW w:w="273" w:type="dxa"/>
            <w:shd w:val="clear" w:color="auto" w:fill="auto"/>
          </w:tcPr>
          <w:p w:rsidR="009B12A1" w:rsidRPr="004B0DAC" w:rsidRDefault="009B12A1" w:rsidP="00E83D56">
            <w:pPr>
              <w:rPr>
                <w:rFonts w:ascii="Arial" w:hAnsi="Arial" w:cs="Arial"/>
                <w:lang w:val="es-BO"/>
              </w:rPr>
            </w:pPr>
          </w:p>
        </w:tc>
        <w:tc>
          <w:tcPr>
            <w:tcW w:w="273" w:type="dxa"/>
            <w:shd w:val="clear" w:color="auto" w:fill="auto"/>
          </w:tcPr>
          <w:p w:rsidR="009B12A1" w:rsidRPr="004B0DAC" w:rsidRDefault="009B12A1" w:rsidP="00E83D56">
            <w:pPr>
              <w:rPr>
                <w:rFonts w:ascii="Arial" w:hAnsi="Arial" w:cs="Arial"/>
                <w:lang w:val="es-BO"/>
              </w:rPr>
            </w:pPr>
          </w:p>
        </w:tc>
        <w:tc>
          <w:tcPr>
            <w:tcW w:w="273" w:type="dxa"/>
            <w:shd w:val="clear" w:color="auto" w:fill="auto"/>
          </w:tcPr>
          <w:p w:rsidR="009B12A1" w:rsidRPr="004B0DAC" w:rsidRDefault="009B12A1" w:rsidP="00E83D56">
            <w:pPr>
              <w:rPr>
                <w:rFonts w:ascii="Arial" w:hAnsi="Arial" w:cs="Arial"/>
                <w:lang w:val="es-BO"/>
              </w:rPr>
            </w:pPr>
          </w:p>
        </w:tc>
        <w:tc>
          <w:tcPr>
            <w:tcW w:w="816" w:type="dxa"/>
            <w:gridSpan w:val="3"/>
            <w:shd w:val="clear" w:color="auto" w:fill="auto"/>
          </w:tcPr>
          <w:p w:rsidR="009B12A1" w:rsidRPr="004B0DAC" w:rsidRDefault="009B12A1" w:rsidP="00E83D56">
            <w:pPr>
              <w:jc w:val="right"/>
              <w:rPr>
                <w:rFonts w:ascii="Arial" w:hAnsi="Arial" w:cs="Arial"/>
                <w:lang w:val="es-BO"/>
              </w:rPr>
            </w:pPr>
          </w:p>
        </w:tc>
        <w:tc>
          <w:tcPr>
            <w:tcW w:w="816" w:type="dxa"/>
            <w:gridSpan w:val="3"/>
            <w:shd w:val="clear" w:color="auto" w:fill="auto"/>
          </w:tcPr>
          <w:p w:rsidR="009B12A1" w:rsidRPr="004B0DAC" w:rsidRDefault="009B12A1" w:rsidP="00E83D56">
            <w:pPr>
              <w:rPr>
                <w:rFonts w:ascii="Arial" w:hAnsi="Arial" w:cs="Arial"/>
                <w:lang w:val="es-BO"/>
              </w:rPr>
            </w:pPr>
          </w:p>
        </w:tc>
        <w:tc>
          <w:tcPr>
            <w:tcW w:w="270" w:type="dxa"/>
            <w:tcBorders>
              <w:left w:val="nil"/>
              <w:right w:val="single" w:sz="12" w:space="0" w:color="244061" w:themeColor="accent1" w:themeShade="80"/>
            </w:tcBorders>
          </w:tcPr>
          <w:p w:rsidR="009B12A1" w:rsidRPr="004B0DAC" w:rsidRDefault="009B12A1" w:rsidP="00E83D56">
            <w:pPr>
              <w:rPr>
                <w:rFonts w:ascii="Arial" w:hAnsi="Arial" w:cs="Arial"/>
                <w:lang w:val="es-BO"/>
              </w:rPr>
            </w:pPr>
          </w:p>
        </w:tc>
      </w:tr>
      <w:tr w:rsidR="00E12F14" w:rsidRPr="004B0DAC" w:rsidTr="001C5194">
        <w:trPr>
          <w:trHeight w:val="435"/>
          <w:jc w:val="center"/>
        </w:trPr>
        <w:tc>
          <w:tcPr>
            <w:tcW w:w="2287" w:type="dxa"/>
            <w:tcBorders>
              <w:left w:val="single" w:sz="12" w:space="0" w:color="244061" w:themeColor="accent1" w:themeShade="80"/>
              <w:right w:val="single" w:sz="4" w:space="0" w:color="auto"/>
            </w:tcBorders>
            <w:vAlign w:val="center"/>
          </w:tcPr>
          <w:p w:rsidR="00E12F14" w:rsidRPr="004B0DAC" w:rsidRDefault="00E12F14" w:rsidP="00E83D56">
            <w:pPr>
              <w:jc w:val="right"/>
              <w:rPr>
                <w:rFonts w:ascii="Arial" w:hAnsi="Arial" w:cs="Arial"/>
                <w:lang w:val="es-BO"/>
              </w:rPr>
            </w:pPr>
            <w:r w:rsidRPr="004B0DAC">
              <w:rPr>
                <w:rFonts w:ascii="Arial" w:hAnsi="Arial" w:cs="Arial"/>
                <w:lang w:val="es-BO"/>
              </w:rPr>
              <w:t>Objeto de la contratación</w:t>
            </w:r>
          </w:p>
        </w:tc>
        <w:tc>
          <w:tcPr>
            <w:tcW w:w="7789" w:type="dxa"/>
            <w:gridSpan w:val="28"/>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E12F14" w:rsidRPr="00C4422C" w:rsidRDefault="0027304D" w:rsidP="00464D07">
            <w:pPr>
              <w:tabs>
                <w:tab w:val="left" w:pos="1634"/>
              </w:tabs>
              <w:jc w:val="center"/>
              <w:rPr>
                <w:rFonts w:ascii="Arial" w:hAnsi="Arial" w:cs="Arial"/>
                <w:sz w:val="20"/>
                <w:szCs w:val="20"/>
                <w:lang w:val="es-BO"/>
              </w:rPr>
            </w:pPr>
            <w:r w:rsidRPr="00C4422C">
              <w:rPr>
                <w:rFonts w:ascii="Arial" w:hAnsi="Arial" w:cs="Arial"/>
                <w:sz w:val="20"/>
                <w:szCs w:val="20"/>
                <w:lang w:val="es-BO"/>
              </w:rPr>
              <w:t>ADQUISI</w:t>
            </w:r>
            <w:r w:rsidR="00FF2878" w:rsidRPr="00C4422C">
              <w:rPr>
                <w:rFonts w:ascii="Arial" w:hAnsi="Arial" w:cs="Arial"/>
                <w:sz w:val="20"/>
                <w:szCs w:val="20"/>
                <w:lang w:val="es-BO"/>
              </w:rPr>
              <w:t xml:space="preserve">CIÓN </w:t>
            </w:r>
            <w:r w:rsidR="00FF2878">
              <w:rPr>
                <w:rFonts w:ascii="Arial" w:hAnsi="Arial" w:cs="Arial"/>
                <w:sz w:val="20"/>
                <w:szCs w:val="20"/>
                <w:lang w:val="es-BO"/>
              </w:rPr>
              <w:t xml:space="preserve">DE </w:t>
            </w:r>
            <w:r w:rsidR="00464D07">
              <w:rPr>
                <w:rFonts w:ascii="Arial" w:hAnsi="Arial" w:cs="Arial"/>
                <w:sz w:val="20"/>
                <w:szCs w:val="20"/>
                <w:lang w:val="es-BO"/>
              </w:rPr>
              <w:t>ROLLERS PARA LAS OFICINAS DE ASFI</w:t>
            </w:r>
          </w:p>
        </w:tc>
        <w:tc>
          <w:tcPr>
            <w:tcW w:w="270" w:type="dxa"/>
            <w:tcBorders>
              <w:left w:val="single" w:sz="4" w:space="0" w:color="auto"/>
              <w:right w:val="single" w:sz="12" w:space="0" w:color="244061" w:themeColor="accent1" w:themeShade="80"/>
            </w:tcBorders>
          </w:tcPr>
          <w:p w:rsidR="00E12F14" w:rsidRPr="004B0DAC" w:rsidRDefault="00E12F14" w:rsidP="00E83D56">
            <w:pPr>
              <w:rPr>
                <w:rFonts w:ascii="Arial" w:hAnsi="Arial" w:cs="Arial"/>
                <w:lang w:val="es-BO"/>
              </w:rPr>
            </w:pPr>
          </w:p>
        </w:tc>
      </w:tr>
      <w:tr w:rsidR="009E731E" w:rsidRPr="004B0DAC" w:rsidTr="00257AB9">
        <w:trPr>
          <w:jc w:val="center"/>
        </w:trPr>
        <w:tc>
          <w:tcPr>
            <w:tcW w:w="2287" w:type="dxa"/>
            <w:tcBorders>
              <w:left w:val="single" w:sz="12" w:space="0" w:color="244061" w:themeColor="accent1" w:themeShade="80"/>
            </w:tcBorders>
            <w:vAlign w:val="center"/>
          </w:tcPr>
          <w:p w:rsidR="009E731E" w:rsidRPr="004B0DAC" w:rsidRDefault="009E731E" w:rsidP="00E83D56">
            <w:pPr>
              <w:jc w:val="right"/>
              <w:rPr>
                <w:rFonts w:ascii="Arial" w:hAnsi="Arial" w:cs="Arial"/>
                <w:lang w:val="es-BO"/>
              </w:rPr>
            </w:pPr>
          </w:p>
        </w:tc>
        <w:tc>
          <w:tcPr>
            <w:tcW w:w="337" w:type="dxa"/>
            <w:tcBorders>
              <w:bottom w:val="single" w:sz="4" w:space="0" w:color="auto"/>
            </w:tcBorders>
            <w:shd w:val="clear" w:color="auto" w:fill="auto"/>
          </w:tcPr>
          <w:p w:rsidR="009E731E" w:rsidRPr="004B0DAC" w:rsidRDefault="009E731E" w:rsidP="00E83D56">
            <w:pPr>
              <w:rPr>
                <w:rFonts w:ascii="Arial" w:hAnsi="Arial" w:cs="Arial"/>
                <w:lang w:val="es-BO"/>
              </w:rPr>
            </w:pPr>
          </w:p>
        </w:tc>
        <w:tc>
          <w:tcPr>
            <w:tcW w:w="280" w:type="dxa"/>
            <w:shd w:val="clear" w:color="auto" w:fill="auto"/>
          </w:tcPr>
          <w:p w:rsidR="009E731E" w:rsidRPr="004B0DAC" w:rsidRDefault="009E731E" w:rsidP="00E83D56">
            <w:pPr>
              <w:rPr>
                <w:rFonts w:ascii="Arial" w:hAnsi="Arial" w:cs="Arial"/>
                <w:lang w:val="es-BO"/>
              </w:rPr>
            </w:pPr>
          </w:p>
        </w:tc>
        <w:tc>
          <w:tcPr>
            <w:tcW w:w="281" w:type="dxa"/>
            <w:shd w:val="clear" w:color="auto" w:fill="auto"/>
          </w:tcPr>
          <w:p w:rsidR="009E731E" w:rsidRPr="004B0DAC" w:rsidRDefault="009E731E" w:rsidP="00E83D56">
            <w:pPr>
              <w:rPr>
                <w:rFonts w:ascii="Arial" w:hAnsi="Arial" w:cs="Arial"/>
                <w:lang w:val="es-BO"/>
              </w:rPr>
            </w:pPr>
          </w:p>
        </w:tc>
        <w:tc>
          <w:tcPr>
            <w:tcW w:w="272" w:type="dxa"/>
            <w:shd w:val="clear" w:color="auto" w:fill="auto"/>
          </w:tcPr>
          <w:p w:rsidR="009E731E" w:rsidRPr="004B0DAC" w:rsidRDefault="009E731E" w:rsidP="00E83D56">
            <w:pPr>
              <w:rPr>
                <w:rFonts w:ascii="Arial" w:hAnsi="Arial" w:cs="Arial"/>
                <w:lang w:val="es-BO"/>
              </w:rPr>
            </w:pPr>
          </w:p>
        </w:tc>
        <w:tc>
          <w:tcPr>
            <w:tcW w:w="277" w:type="dxa"/>
            <w:shd w:val="clear" w:color="auto" w:fill="auto"/>
          </w:tcPr>
          <w:p w:rsidR="009E731E" w:rsidRPr="004B0DAC" w:rsidRDefault="009E731E" w:rsidP="00E83D56">
            <w:pPr>
              <w:rPr>
                <w:rFonts w:ascii="Arial" w:hAnsi="Arial" w:cs="Arial"/>
                <w:lang w:val="es-BO"/>
              </w:rPr>
            </w:pPr>
          </w:p>
        </w:tc>
        <w:tc>
          <w:tcPr>
            <w:tcW w:w="322" w:type="dxa"/>
            <w:shd w:val="clear" w:color="auto" w:fill="auto"/>
          </w:tcPr>
          <w:p w:rsidR="009E731E" w:rsidRPr="004B0DAC" w:rsidRDefault="009E731E" w:rsidP="00E83D56">
            <w:pPr>
              <w:rPr>
                <w:rFonts w:ascii="Arial" w:hAnsi="Arial" w:cs="Arial"/>
                <w:lang w:val="es-BO"/>
              </w:rPr>
            </w:pPr>
          </w:p>
        </w:tc>
        <w:tc>
          <w:tcPr>
            <w:tcW w:w="280" w:type="dxa"/>
            <w:shd w:val="clear" w:color="auto" w:fill="auto"/>
          </w:tcPr>
          <w:p w:rsidR="009E731E" w:rsidRPr="004B0DAC" w:rsidRDefault="009E731E" w:rsidP="00E83D56">
            <w:pPr>
              <w:rPr>
                <w:rFonts w:ascii="Arial" w:hAnsi="Arial" w:cs="Arial"/>
                <w:lang w:val="es-BO"/>
              </w:rPr>
            </w:pPr>
          </w:p>
        </w:tc>
        <w:tc>
          <w:tcPr>
            <w:tcW w:w="277" w:type="dxa"/>
            <w:shd w:val="clear" w:color="auto" w:fill="auto"/>
          </w:tcPr>
          <w:p w:rsidR="009E731E" w:rsidRPr="004B0DAC" w:rsidRDefault="009E731E" w:rsidP="00E83D56">
            <w:pPr>
              <w:rPr>
                <w:rFonts w:ascii="Arial" w:hAnsi="Arial" w:cs="Arial"/>
                <w:lang w:val="es-BO"/>
              </w:rPr>
            </w:pPr>
          </w:p>
        </w:tc>
        <w:tc>
          <w:tcPr>
            <w:tcW w:w="277" w:type="dxa"/>
            <w:shd w:val="clear" w:color="auto" w:fill="auto"/>
          </w:tcPr>
          <w:p w:rsidR="009E731E" w:rsidRPr="004B0DAC" w:rsidRDefault="009E731E" w:rsidP="00E83D56">
            <w:pPr>
              <w:rPr>
                <w:rFonts w:ascii="Arial" w:hAnsi="Arial" w:cs="Arial"/>
                <w:lang w:val="es-BO"/>
              </w:rPr>
            </w:pPr>
          </w:p>
        </w:tc>
        <w:tc>
          <w:tcPr>
            <w:tcW w:w="277"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4"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2"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273" w:type="dxa"/>
            <w:shd w:val="clear" w:color="auto" w:fill="auto"/>
          </w:tcPr>
          <w:p w:rsidR="009E731E" w:rsidRPr="004B0DAC" w:rsidRDefault="009E731E" w:rsidP="00E83D56">
            <w:pPr>
              <w:rPr>
                <w:rFonts w:ascii="Arial" w:hAnsi="Arial" w:cs="Arial"/>
                <w:lang w:val="es-BO"/>
              </w:rPr>
            </w:pPr>
          </w:p>
        </w:tc>
        <w:tc>
          <w:tcPr>
            <w:tcW w:w="816" w:type="dxa"/>
            <w:gridSpan w:val="3"/>
            <w:shd w:val="clear" w:color="auto" w:fill="auto"/>
          </w:tcPr>
          <w:p w:rsidR="009E731E" w:rsidRPr="004B0DAC" w:rsidRDefault="009E731E" w:rsidP="00E83D56">
            <w:pPr>
              <w:jc w:val="right"/>
              <w:rPr>
                <w:rFonts w:ascii="Arial" w:hAnsi="Arial" w:cs="Arial"/>
                <w:lang w:val="es-BO"/>
              </w:rPr>
            </w:pPr>
          </w:p>
        </w:tc>
        <w:tc>
          <w:tcPr>
            <w:tcW w:w="816" w:type="dxa"/>
            <w:gridSpan w:val="3"/>
            <w:shd w:val="clear" w:color="auto" w:fill="auto"/>
          </w:tcPr>
          <w:p w:rsidR="009E731E" w:rsidRPr="004B0DAC" w:rsidRDefault="009E731E" w:rsidP="00E83D56">
            <w:pPr>
              <w:rPr>
                <w:rFonts w:ascii="Arial" w:hAnsi="Arial" w:cs="Arial"/>
                <w:lang w:val="es-BO"/>
              </w:rPr>
            </w:pPr>
          </w:p>
        </w:tc>
        <w:tc>
          <w:tcPr>
            <w:tcW w:w="270" w:type="dxa"/>
            <w:tcBorders>
              <w:left w:val="nil"/>
              <w:right w:val="single" w:sz="12" w:space="0" w:color="244061" w:themeColor="accent1" w:themeShade="80"/>
            </w:tcBorders>
          </w:tcPr>
          <w:p w:rsidR="009E731E" w:rsidRPr="004B0DAC" w:rsidRDefault="009E731E" w:rsidP="00E83D56">
            <w:pPr>
              <w:rPr>
                <w:rFonts w:ascii="Arial" w:hAnsi="Arial" w:cs="Arial"/>
                <w:lang w:val="es-BO"/>
              </w:rPr>
            </w:pPr>
          </w:p>
        </w:tc>
      </w:tr>
      <w:tr w:rsidR="00257AB9" w:rsidRPr="004B0DAC" w:rsidTr="001C5194">
        <w:trPr>
          <w:jc w:val="center"/>
        </w:trPr>
        <w:tc>
          <w:tcPr>
            <w:tcW w:w="2287" w:type="dxa"/>
            <w:vMerge w:val="restart"/>
            <w:tcBorders>
              <w:left w:val="single" w:sz="12" w:space="0" w:color="244061" w:themeColor="accent1" w:themeShade="80"/>
              <w:right w:val="single" w:sz="4" w:space="0" w:color="auto"/>
            </w:tcBorders>
            <w:vAlign w:val="center"/>
          </w:tcPr>
          <w:p w:rsidR="00257AB9" w:rsidRPr="004B0DAC" w:rsidRDefault="00257AB9" w:rsidP="00E83D56">
            <w:pPr>
              <w:jc w:val="right"/>
              <w:rPr>
                <w:rFonts w:ascii="Arial" w:hAnsi="Arial" w:cs="Arial"/>
                <w:szCs w:val="2"/>
                <w:lang w:val="es-BO"/>
              </w:rPr>
            </w:pPr>
            <w:r w:rsidRPr="004B0DAC">
              <w:rPr>
                <w:rFonts w:ascii="Arial" w:hAnsi="Arial" w:cs="Arial"/>
                <w:lang w:val="es-BO"/>
              </w:rPr>
              <w:t>Método de Selección y Adjudicación</w:t>
            </w:r>
          </w:p>
        </w:tc>
        <w:tc>
          <w:tcPr>
            <w:tcW w:w="337"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257AB9" w:rsidRPr="00A3090C" w:rsidRDefault="00257AB9" w:rsidP="00E83D56">
            <w:pPr>
              <w:rPr>
                <w:rFonts w:ascii="Arial" w:hAnsi="Arial" w:cs="Arial"/>
                <w:b/>
                <w:szCs w:val="2"/>
                <w:lang w:val="es-BO"/>
              </w:rPr>
            </w:pPr>
            <w:r w:rsidRPr="00A3090C">
              <w:rPr>
                <w:rFonts w:ascii="Arial" w:hAnsi="Arial" w:cs="Arial"/>
                <w:b/>
                <w:szCs w:val="2"/>
                <w:lang w:val="es-BO"/>
              </w:rPr>
              <w:t>X</w:t>
            </w:r>
          </w:p>
        </w:tc>
        <w:tc>
          <w:tcPr>
            <w:tcW w:w="2266" w:type="dxa"/>
            <w:gridSpan w:val="8"/>
            <w:vMerge w:val="restart"/>
            <w:tcBorders>
              <w:left w:val="single" w:sz="4" w:space="0" w:color="auto"/>
            </w:tcBorders>
            <w:vAlign w:val="center"/>
          </w:tcPr>
          <w:p w:rsidR="00257AB9" w:rsidRPr="004B0DAC" w:rsidRDefault="00257AB9" w:rsidP="00E83D56">
            <w:pPr>
              <w:rPr>
                <w:rFonts w:ascii="Arial" w:hAnsi="Arial" w:cs="Arial"/>
                <w:szCs w:val="2"/>
                <w:lang w:val="es-BO"/>
              </w:rPr>
            </w:pPr>
            <w:r w:rsidRPr="004B0DAC">
              <w:rPr>
                <w:rFonts w:ascii="Arial" w:hAnsi="Arial" w:cs="Arial"/>
                <w:lang w:val="es-BO"/>
              </w:rPr>
              <w:t>Precio Evaluado más Bajo</w:t>
            </w:r>
          </w:p>
        </w:tc>
        <w:tc>
          <w:tcPr>
            <w:tcW w:w="277" w:type="dxa"/>
            <w:shd w:val="clear" w:color="auto" w:fill="auto"/>
          </w:tcPr>
          <w:p w:rsidR="00257AB9" w:rsidRPr="004B0DAC" w:rsidRDefault="00257AB9" w:rsidP="00E83D56">
            <w:pPr>
              <w:rPr>
                <w:rFonts w:ascii="Arial" w:hAnsi="Arial" w:cs="Arial"/>
                <w:szCs w:val="2"/>
                <w:lang w:val="es-BO"/>
              </w:rPr>
            </w:pPr>
          </w:p>
        </w:tc>
        <w:tc>
          <w:tcPr>
            <w:tcW w:w="2731" w:type="dxa"/>
            <w:gridSpan w:val="10"/>
            <w:tcBorders>
              <w:left w:val="nil"/>
            </w:tcBorders>
          </w:tcPr>
          <w:p w:rsidR="00257AB9" w:rsidRPr="004B0DAC" w:rsidRDefault="00257AB9" w:rsidP="00E83D56">
            <w:pPr>
              <w:rPr>
                <w:rFonts w:ascii="Arial" w:hAnsi="Arial" w:cs="Arial"/>
                <w:szCs w:val="2"/>
                <w:lang w:val="es-BO"/>
              </w:rPr>
            </w:pPr>
          </w:p>
        </w:tc>
        <w:tc>
          <w:tcPr>
            <w:tcW w:w="273" w:type="dxa"/>
          </w:tcPr>
          <w:p w:rsidR="00257AB9" w:rsidRPr="004B0DAC" w:rsidRDefault="00257AB9" w:rsidP="00E83D56">
            <w:pPr>
              <w:rPr>
                <w:rFonts w:ascii="Arial" w:hAnsi="Arial" w:cs="Arial"/>
                <w:szCs w:val="2"/>
                <w:lang w:val="es-BO"/>
              </w:rPr>
            </w:pPr>
          </w:p>
        </w:tc>
        <w:tc>
          <w:tcPr>
            <w:tcW w:w="273"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0" w:type="dxa"/>
            <w:tcBorders>
              <w:right w:val="single" w:sz="12" w:space="0" w:color="244061" w:themeColor="accent1" w:themeShade="80"/>
            </w:tcBorders>
          </w:tcPr>
          <w:p w:rsidR="00257AB9" w:rsidRPr="004B0DAC" w:rsidRDefault="00257AB9" w:rsidP="00E83D56">
            <w:pPr>
              <w:rPr>
                <w:rFonts w:ascii="Arial" w:hAnsi="Arial" w:cs="Arial"/>
                <w:szCs w:val="2"/>
                <w:lang w:val="es-BO"/>
              </w:rPr>
            </w:pPr>
          </w:p>
        </w:tc>
      </w:tr>
      <w:tr w:rsidR="00257AB9" w:rsidRPr="004B0DAC" w:rsidTr="001C5194">
        <w:trPr>
          <w:jc w:val="center"/>
        </w:trPr>
        <w:tc>
          <w:tcPr>
            <w:tcW w:w="2287" w:type="dxa"/>
            <w:vMerge/>
            <w:tcBorders>
              <w:left w:val="single" w:sz="12" w:space="0" w:color="244061" w:themeColor="accent1" w:themeShade="80"/>
              <w:right w:val="single" w:sz="4" w:space="0" w:color="auto"/>
            </w:tcBorders>
            <w:vAlign w:val="center"/>
          </w:tcPr>
          <w:p w:rsidR="00257AB9" w:rsidRPr="004B0DAC" w:rsidRDefault="00257AB9" w:rsidP="00E83D56">
            <w:pPr>
              <w:jc w:val="right"/>
              <w:rPr>
                <w:rFonts w:ascii="Arial" w:hAnsi="Arial" w:cs="Arial"/>
                <w:szCs w:val="2"/>
                <w:lang w:val="es-BO"/>
              </w:rPr>
            </w:pPr>
          </w:p>
        </w:tc>
        <w:tc>
          <w:tcPr>
            <w:tcW w:w="337" w:type="dxa"/>
            <w:vMerge/>
            <w:tcBorders>
              <w:left w:val="single" w:sz="4" w:space="0" w:color="auto"/>
              <w:bottom w:val="single" w:sz="4" w:space="0" w:color="auto"/>
              <w:right w:val="single" w:sz="4" w:space="0" w:color="auto"/>
            </w:tcBorders>
            <w:shd w:val="clear" w:color="auto" w:fill="DAEEF3" w:themeFill="accent5" w:themeFillTint="33"/>
          </w:tcPr>
          <w:p w:rsidR="00257AB9" w:rsidRPr="004B0DAC" w:rsidRDefault="00257AB9" w:rsidP="00E83D56">
            <w:pPr>
              <w:rPr>
                <w:rFonts w:ascii="Arial" w:hAnsi="Arial" w:cs="Arial"/>
                <w:sz w:val="8"/>
                <w:szCs w:val="8"/>
                <w:lang w:val="es-BO"/>
              </w:rPr>
            </w:pPr>
          </w:p>
        </w:tc>
        <w:tc>
          <w:tcPr>
            <w:tcW w:w="2266" w:type="dxa"/>
            <w:gridSpan w:val="8"/>
            <w:vMerge/>
            <w:tcBorders>
              <w:left w:val="single" w:sz="4" w:space="0" w:color="auto"/>
            </w:tcBorders>
          </w:tcPr>
          <w:p w:rsidR="00257AB9" w:rsidRPr="004B0DAC" w:rsidRDefault="00257AB9" w:rsidP="00E83D56">
            <w:pPr>
              <w:rPr>
                <w:rFonts w:ascii="Arial" w:hAnsi="Arial" w:cs="Arial"/>
                <w:sz w:val="8"/>
                <w:szCs w:val="8"/>
                <w:lang w:val="es-BO"/>
              </w:rPr>
            </w:pPr>
          </w:p>
        </w:tc>
        <w:tc>
          <w:tcPr>
            <w:tcW w:w="277" w:type="dxa"/>
          </w:tcPr>
          <w:p w:rsidR="00257AB9" w:rsidRPr="004B0DAC" w:rsidRDefault="00257AB9" w:rsidP="00E83D56">
            <w:pPr>
              <w:rPr>
                <w:rFonts w:ascii="Arial" w:hAnsi="Arial" w:cs="Arial"/>
                <w:sz w:val="8"/>
                <w:szCs w:val="8"/>
                <w:lang w:val="es-BO"/>
              </w:rPr>
            </w:pPr>
          </w:p>
        </w:tc>
        <w:tc>
          <w:tcPr>
            <w:tcW w:w="274" w:type="dxa"/>
          </w:tcPr>
          <w:p w:rsidR="00257AB9" w:rsidRPr="004B0DAC" w:rsidRDefault="00257AB9" w:rsidP="00E83D56">
            <w:pPr>
              <w:rPr>
                <w:rFonts w:ascii="Arial" w:hAnsi="Arial" w:cs="Arial"/>
                <w:sz w:val="8"/>
                <w:szCs w:val="8"/>
                <w:lang w:val="es-BO"/>
              </w:rPr>
            </w:pPr>
          </w:p>
        </w:tc>
        <w:tc>
          <w:tcPr>
            <w:tcW w:w="274" w:type="dxa"/>
          </w:tcPr>
          <w:p w:rsidR="00257AB9" w:rsidRPr="004B0DAC" w:rsidRDefault="00257AB9" w:rsidP="00E83D56">
            <w:pPr>
              <w:rPr>
                <w:rFonts w:ascii="Arial" w:hAnsi="Arial" w:cs="Arial"/>
                <w:sz w:val="8"/>
                <w:szCs w:val="8"/>
                <w:lang w:val="es-BO"/>
              </w:rPr>
            </w:pPr>
          </w:p>
        </w:tc>
        <w:tc>
          <w:tcPr>
            <w:tcW w:w="273" w:type="dxa"/>
          </w:tcPr>
          <w:p w:rsidR="00257AB9" w:rsidRPr="004B0DAC" w:rsidRDefault="00257AB9" w:rsidP="00E83D56">
            <w:pPr>
              <w:rPr>
                <w:rFonts w:ascii="Arial" w:hAnsi="Arial" w:cs="Arial"/>
                <w:sz w:val="8"/>
                <w:szCs w:val="8"/>
                <w:lang w:val="es-BO"/>
              </w:rPr>
            </w:pPr>
          </w:p>
        </w:tc>
        <w:tc>
          <w:tcPr>
            <w:tcW w:w="273" w:type="dxa"/>
          </w:tcPr>
          <w:p w:rsidR="00257AB9" w:rsidRPr="004B0DAC" w:rsidRDefault="00257AB9" w:rsidP="00E83D56">
            <w:pPr>
              <w:rPr>
                <w:rFonts w:ascii="Arial" w:hAnsi="Arial" w:cs="Arial"/>
                <w:sz w:val="8"/>
                <w:szCs w:val="8"/>
                <w:lang w:val="es-BO"/>
              </w:rPr>
            </w:pPr>
          </w:p>
        </w:tc>
        <w:tc>
          <w:tcPr>
            <w:tcW w:w="273" w:type="dxa"/>
          </w:tcPr>
          <w:p w:rsidR="00257AB9" w:rsidRPr="004B0DAC" w:rsidRDefault="00257AB9" w:rsidP="00E83D56">
            <w:pPr>
              <w:rPr>
                <w:rFonts w:ascii="Arial" w:hAnsi="Arial" w:cs="Arial"/>
                <w:sz w:val="8"/>
                <w:szCs w:val="8"/>
                <w:lang w:val="es-BO"/>
              </w:rPr>
            </w:pPr>
          </w:p>
        </w:tc>
        <w:tc>
          <w:tcPr>
            <w:tcW w:w="273" w:type="dxa"/>
          </w:tcPr>
          <w:p w:rsidR="00257AB9" w:rsidRPr="004B0DAC" w:rsidRDefault="00257AB9" w:rsidP="00E83D56">
            <w:pPr>
              <w:rPr>
                <w:rFonts w:ascii="Arial" w:hAnsi="Arial" w:cs="Arial"/>
                <w:sz w:val="8"/>
                <w:szCs w:val="8"/>
                <w:lang w:val="es-BO"/>
              </w:rPr>
            </w:pPr>
          </w:p>
        </w:tc>
        <w:tc>
          <w:tcPr>
            <w:tcW w:w="273" w:type="dxa"/>
          </w:tcPr>
          <w:p w:rsidR="00257AB9" w:rsidRPr="004B0DAC" w:rsidRDefault="00257AB9" w:rsidP="00E83D56">
            <w:pPr>
              <w:rPr>
                <w:rFonts w:ascii="Arial" w:hAnsi="Arial" w:cs="Arial"/>
                <w:sz w:val="8"/>
                <w:szCs w:val="8"/>
                <w:lang w:val="es-BO"/>
              </w:rPr>
            </w:pPr>
          </w:p>
        </w:tc>
        <w:tc>
          <w:tcPr>
            <w:tcW w:w="272" w:type="dxa"/>
          </w:tcPr>
          <w:p w:rsidR="00257AB9" w:rsidRPr="004B0DAC" w:rsidRDefault="00257AB9" w:rsidP="00E83D56">
            <w:pPr>
              <w:rPr>
                <w:rFonts w:ascii="Arial" w:hAnsi="Arial" w:cs="Arial"/>
                <w:sz w:val="8"/>
                <w:szCs w:val="8"/>
                <w:lang w:val="es-BO"/>
              </w:rPr>
            </w:pPr>
          </w:p>
        </w:tc>
        <w:tc>
          <w:tcPr>
            <w:tcW w:w="273" w:type="dxa"/>
          </w:tcPr>
          <w:p w:rsidR="00257AB9" w:rsidRPr="004B0DAC" w:rsidRDefault="00257AB9" w:rsidP="00E83D56">
            <w:pPr>
              <w:rPr>
                <w:rFonts w:ascii="Arial" w:hAnsi="Arial" w:cs="Arial"/>
                <w:sz w:val="8"/>
                <w:szCs w:val="8"/>
                <w:lang w:val="es-BO"/>
              </w:rPr>
            </w:pPr>
          </w:p>
        </w:tc>
        <w:tc>
          <w:tcPr>
            <w:tcW w:w="273" w:type="dxa"/>
          </w:tcPr>
          <w:p w:rsidR="00257AB9" w:rsidRPr="004B0DAC" w:rsidRDefault="00257AB9" w:rsidP="00E83D56">
            <w:pPr>
              <w:rPr>
                <w:rFonts w:ascii="Arial" w:hAnsi="Arial" w:cs="Arial"/>
                <w:sz w:val="8"/>
                <w:szCs w:val="8"/>
                <w:lang w:val="es-BO"/>
              </w:rPr>
            </w:pPr>
          </w:p>
        </w:tc>
        <w:tc>
          <w:tcPr>
            <w:tcW w:w="273" w:type="dxa"/>
          </w:tcPr>
          <w:p w:rsidR="00257AB9" w:rsidRPr="004B0DAC" w:rsidRDefault="00257AB9" w:rsidP="00E83D56">
            <w:pPr>
              <w:rPr>
                <w:rFonts w:ascii="Arial" w:hAnsi="Arial" w:cs="Arial"/>
                <w:sz w:val="8"/>
                <w:szCs w:val="8"/>
                <w:lang w:val="es-BO"/>
              </w:rPr>
            </w:pPr>
          </w:p>
        </w:tc>
        <w:tc>
          <w:tcPr>
            <w:tcW w:w="273" w:type="dxa"/>
          </w:tcPr>
          <w:p w:rsidR="00257AB9" w:rsidRPr="004B0DAC" w:rsidRDefault="00257AB9" w:rsidP="00E83D56">
            <w:pPr>
              <w:rPr>
                <w:rFonts w:ascii="Arial" w:hAnsi="Arial" w:cs="Arial"/>
                <w:sz w:val="8"/>
                <w:szCs w:val="8"/>
                <w:lang w:val="es-BO"/>
              </w:rPr>
            </w:pPr>
          </w:p>
        </w:tc>
        <w:tc>
          <w:tcPr>
            <w:tcW w:w="272" w:type="dxa"/>
          </w:tcPr>
          <w:p w:rsidR="00257AB9" w:rsidRPr="004B0DAC" w:rsidRDefault="00257AB9" w:rsidP="00E83D56">
            <w:pPr>
              <w:rPr>
                <w:rFonts w:ascii="Arial" w:hAnsi="Arial" w:cs="Arial"/>
                <w:sz w:val="8"/>
                <w:szCs w:val="8"/>
                <w:lang w:val="es-BO"/>
              </w:rPr>
            </w:pPr>
          </w:p>
        </w:tc>
        <w:tc>
          <w:tcPr>
            <w:tcW w:w="272" w:type="dxa"/>
          </w:tcPr>
          <w:p w:rsidR="00257AB9" w:rsidRPr="004B0DAC" w:rsidRDefault="00257AB9" w:rsidP="00E83D56">
            <w:pPr>
              <w:rPr>
                <w:rFonts w:ascii="Arial" w:hAnsi="Arial" w:cs="Arial"/>
                <w:sz w:val="8"/>
                <w:szCs w:val="8"/>
                <w:lang w:val="es-BO"/>
              </w:rPr>
            </w:pPr>
          </w:p>
        </w:tc>
        <w:tc>
          <w:tcPr>
            <w:tcW w:w="272" w:type="dxa"/>
          </w:tcPr>
          <w:p w:rsidR="00257AB9" w:rsidRPr="004B0DAC" w:rsidRDefault="00257AB9" w:rsidP="00E83D56">
            <w:pPr>
              <w:rPr>
                <w:rFonts w:ascii="Arial" w:hAnsi="Arial" w:cs="Arial"/>
                <w:sz w:val="8"/>
                <w:szCs w:val="8"/>
                <w:lang w:val="es-BO"/>
              </w:rPr>
            </w:pPr>
          </w:p>
        </w:tc>
        <w:tc>
          <w:tcPr>
            <w:tcW w:w="272" w:type="dxa"/>
          </w:tcPr>
          <w:p w:rsidR="00257AB9" w:rsidRPr="004B0DAC" w:rsidRDefault="00257AB9" w:rsidP="00E83D56">
            <w:pPr>
              <w:rPr>
                <w:rFonts w:ascii="Arial" w:hAnsi="Arial" w:cs="Arial"/>
                <w:sz w:val="8"/>
                <w:szCs w:val="8"/>
                <w:lang w:val="es-BO"/>
              </w:rPr>
            </w:pPr>
          </w:p>
        </w:tc>
        <w:tc>
          <w:tcPr>
            <w:tcW w:w="272" w:type="dxa"/>
          </w:tcPr>
          <w:p w:rsidR="00257AB9" w:rsidRPr="004B0DAC" w:rsidRDefault="00257AB9" w:rsidP="00E83D56">
            <w:pPr>
              <w:rPr>
                <w:rFonts w:ascii="Arial" w:hAnsi="Arial" w:cs="Arial"/>
                <w:sz w:val="8"/>
                <w:szCs w:val="8"/>
                <w:lang w:val="es-BO"/>
              </w:rPr>
            </w:pPr>
          </w:p>
        </w:tc>
        <w:tc>
          <w:tcPr>
            <w:tcW w:w="272" w:type="dxa"/>
          </w:tcPr>
          <w:p w:rsidR="00257AB9" w:rsidRPr="004B0DAC" w:rsidRDefault="00257AB9" w:rsidP="00E83D56">
            <w:pPr>
              <w:rPr>
                <w:rFonts w:ascii="Arial" w:hAnsi="Arial" w:cs="Arial"/>
                <w:sz w:val="8"/>
                <w:szCs w:val="8"/>
                <w:lang w:val="es-BO"/>
              </w:rPr>
            </w:pPr>
          </w:p>
        </w:tc>
        <w:tc>
          <w:tcPr>
            <w:tcW w:w="270" w:type="dxa"/>
            <w:tcBorders>
              <w:right w:val="single" w:sz="12" w:space="0" w:color="244061" w:themeColor="accent1" w:themeShade="80"/>
            </w:tcBorders>
          </w:tcPr>
          <w:p w:rsidR="00257AB9" w:rsidRPr="004B0DAC" w:rsidRDefault="00257AB9" w:rsidP="00E83D56">
            <w:pPr>
              <w:rPr>
                <w:rFonts w:ascii="Arial" w:hAnsi="Arial" w:cs="Arial"/>
                <w:sz w:val="8"/>
                <w:szCs w:val="8"/>
                <w:lang w:val="es-BO"/>
              </w:rPr>
            </w:pPr>
          </w:p>
        </w:tc>
      </w:tr>
      <w:tr w:rsidR="00257AB9" w:rsidRPr="004B0DAC" w:rsidTr="001C5194">
        <w:trPr>
          <w:jc w:val="center"/>
        </w:trPr>
        <w:tc>
          <w:tcPr>
            <w:tcW w:w="2287" w:type="dxa"/>
            <w:vMerge/>
            <w:tcBorders>
              <w:left w:val="single" w:sz="12" w:space="0" w:color="244061" w:themeColor="accent1" w:themeShade="80"/>
              <w:right w:val="single" w:sz="4" w:space="0" w:color="auto"/>
            </w:tcBorders>
            <w:vAlign w:val="center"/>
          </w:tcPr>
          <w:p w:rsidR="00257AB9" w:rsidRPr="004B0DAC" w:rsidRDefault="00257AB9" w:rsidP="00E83D56">
            <w:pPr>
              <w:jc w:val="right"/>
              <w:rPr>
                <w:rFonts w:ascii="Arial" w:hAnsi="Arial" w:cs="Arial"/>
                <w:szCs w:val="2"/>
                <w:lang w:val="es-BO"/>
              </w:rPr>
            </w:pPr>
          </w:p>
        </w:tc>
        <w:tc>
          <w:tcPr>
            <w:tcW w:w="337" w:type="dxa"/>
            <w:vMerge/>
            <w:tcBorders>
              <w:left w:val="single" w:sz="4" w:space="0" w:color="auto"/>
              <w:bottom w:val="single" w:sz="4" w:space="0" w:color="auto"/>
              <w:right w:val="single" w:sz="4" w:space="0" w:color="auto"/>
            </w:tcBorders>
            <w:shd w:val="clear" w:color="auto" w:fill="DAEEF3" w:themeFill="accent5" w:themeFillTint="33"/>
          </w:tcPr>
          <w:p w:rsidR="00257AB9" w:rsidRPr="004B0DAC" w:rsidRDefault="00257AB9" w:rsidP="00E83D56">
            <w:pPr>
              <w:rPr>
                <w:rFonts w:ascii="Arial" w:hAnsi="Arial" w:cs="Arial"/>
                <w:szCs w:val="2"/>
                <w:lang w:val="es-BO"/>
              </w:rPr>
            </w:pPr>
          </w:p>
        </w:tc>
        <w:tc>
          <w:tcPr>
            <w:tcW w:w="2266" w:type="dxa"/>
            <w:gridSpan w:val="8"/>
            <w:vMerge/>
            <w:tcBorders>
              <w:left w:val="single" w:sz="4" w:space="0" w:color="auto"/>
            </w:tcBorders>
          </w:tcPr>
          <w:p w:rsidR="00257AB9" w:rsidRPr="004B0DAC" w:rsidRDefault="00257AB9" w:rsidP="00E83D56">
            <w:pPr>
              <w:rPr>
                <w:rFonts w:ascii="Arial" w:hAnsi="Arial" w:cs="Arial"/>
                <w:szCs w:val="2"/>
                <w:lang w:val="es-BO"/>
              </w:rPr>
            </w:pPr>
          </w:p>
        </w:tc>
        <w:tc>
          <w:tcPr>
            <w:tcW w:w="277" w:type="dxa"/>
          </w:tcPr>
          <w:p w:rsidR="00257AB9" w:rsidRPr="004B0DAC" w:rsidRDefault="00257AB9" w:rsidP="00E83D56">
            <w:pPr>
              <w:rPr>
                <w:rFonts w:ascii="Arial" w:hAnsi="Arial" w:cs="Arial"/>
                <w:szCs w:val="2"/>
                <w:lang w:val="es-BO"/>
              </w:rPr>
            </w:pPr>
          </w:p>
        </w:tc>
        <w:tc>
          <w:tcPr>
            <w:tcW w:w="274" w:type="dxa"/>
          </w:tcPr>
          <w:p w:rsidR="00257AB9" w:rsidRPr="004B0DAC" w:rsidRDefault="00257AB9" w:rsidP="00E83D56">
            <w:pPr>
              <w:rPr>
                <w:rFonts w:ascii="Arial" w:hAnsi="Arial" w:cs="Arial"/>
                <w:szCs w:val="2"/>
                <w:lang w:val="es-BO"/>
              </w:rPr>
            </w:pPr>
          </w:p>
        </w:tc>
        <w:tc>
          <w:tcPr>
            <w:tcW w:w="274" w:type="dxa"/>
          </w:tcPr>
          <w:p w:rsidR="00257AB9" w:rsidRPr="004B0DAC" w:rsidRDefault="00257AB9" w:rsidP="00E83D56">
            <w:pPr>
              <w:rPr>
                <w:rFonts w:ascii="Arial" w:hAnsi="Arial" w:cs="Arial"/>
                <w:szCs w:val="2"/>
                <w:lang w:val="es-BO"/>
              </w:rPr>
            </w:pPr>
          </w:p>
        </w:tc>
        <w:tc>
          <w:tcPr>
            <w:tcW w:w="273" w:type="dxa"/>
          </w:tcPr>
          <w:p w:rsidR="00257AB9" w:rsidRPr="004B0DAC" w:rsidRDefault="00257AB9" w:rsidP="00E83D56">
            <w:pPr>
              <w:rPr>
                <w:rFonts w:ascii="Arial" w:hAnsi="Arial" w:cs="Arial"/>
                <w:szCs w:val="2"/>
                <w:lang w:val="es-BO"/>
              </w:rPr>
            </w:pPr>
          </w:p>
        </w:tc>
        <w:tc>
          <w:tcPr>
            <w:tcW w:w="273" w:type="dxa"/>
          </w:tcPr>
          <w:p w:rsidR="00257AB9" w:rsidRPr="004B0DAC" w:rsidRDefault="00257AB9" w:rsidP="00E83D56">
            <w:pPr>
              <w:rPr>
                <w:rFonts w:ascii="Arial" w:hAnsi="Arial" w:cs="Arial"/>
                <w:szCs w:val="2"/>
                <w:lang w:val="es-BO"/>
              </w:rPr>
            </w:pPr>
          </w:p>
        </w:tc>
        <w:tc>
          <w:tcPr>
            <w:tcW w:w="273" w:type="dxa"/>
          </w:tcPr>
          <w:p w:rsidR="00257AB9" w:rsidRPr="004B0DAC" w:rsidRDefault="00257AB9" w:rsidP="00E83D56">
            <w:pPr>
              <w:rPr>
                <w:rFonts w:ascii="Arial" w:hAnsi="Arial" w:cs="Arial"/>
                <w:szCs w:val="2"/>
                <w:lang w:val="es-BO"/>
              </w:rPr>
            </w:pPr>
          </w:p>
        </w:tc>
        <w:tc>
          <w:tcPr>
            <w:tcW w:w="273" w:type="dxa"/>
          </w:tcPr>
          <w:p w:rsidR="00257AB9" w:rsidRPr="004B0DAC" w:rsidRDefault="00257AB9" w:rsidP="00E83D56">
            <w:pPr>
              <w:rPr>
                <w:rFonts w:ascii="Arial" w:hAnsi="Arial" w:cs="Arial"/>
                <w:szCs w:val="2"/>
                <w:lang w:val="es-BO"/>
              </w:rPr>
            </w:pPr>
          </w:p>
        </w:tc>
        <w:tc>
          <w:tcPr>
            <w:tcW w:w="273"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3" w:type="dxa"/>
          </w:tcPr>
          <w:p w:rsidR="00257AB9" w:rsidRPr="004B0DAC" w:rsidRDefault="00257AB9" w:rsidP="00E83D56">
            <w:pPr>
              <w:rPr>
                <w:rFonts w:ascii="Arial" w:hAnsi="Arial" w:cs="Arial"/>
                <w:szCs w:val="2"/>
                <w:lang w:val="es-BO"/>
              </w:rPr>
            </w:pPr>
          </w:p>
        </w:tc>
        <w:tc>
          <w:tcPr>
            <w:tcW w:w="273" w:type="dxa"/>
          </w:tcPr>
          <w:p w:rsidR="00257AB9" w:rsidRPr="004B0DAC" w:rsidRDefault="00257AB9" w:rsidP="00E83D56">
            <w:pPr>
              <w:rPr>
                <w:rFonts w:ascii="Arial" w:hAnsi="Arial" w:cs="Arial"/>
                <w:szCs w:val="2"/>
                <w:lang w:val="es-BO"/>
              </w:rPr>
            </w:pPr>
          </w:p>
        </w:tc>
        <w:tc>
          <w:tcPr>
            <w:tcW w:w="273" w:type="dxa"/>
          </w:tcPr>
          <w:p w:rsidR="00257AB9" w:rsidRPr="004B0DAC" w:rsidRDefault="00257AB9" w:rsidP="00E83D56">
            <w:pPr>
              <w:rPr>
                <w:rFonts w:ascii="Arial" w:hAnsi="Arial" w:cs="Arial"/>
                <w:szCs w:val="2"/>
                <w:lang w:val="es-BO"/>
              </w:rPr>
            </w:pPr>
          </w:p>
        </w:tc>
        <w:tc>
          <w:tcPr>
            <w:tcW w:w="273"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2" w:type="dxa"/>
          </w:tcPr>
          <w:p w:rsidR="00257AB9" w:rsidRPr="004B0DAC" w:rsidRDefault="00257AB9" w:rsidP="00E83D56">
            <w:pPr>
              <w:rPr>
                <w:rFonts w:ascii="Arial" w:hAnsi="Arial" w:cs="Arial"/>
                <w:szCs w:val="2"/>
                <w:lang w:val="es-BO"/>
              </w:rPr>
            </w:pPr>
          </w:p>
        </w:tc>
        <w:tc>
          <w:tcPr>
            <w:tcW w:w="270" w:type="dxa"/>
            <w:tcBorders>
              <w:right w:val="single" w:sz="12" w:space="0" w:color="244061" w:themeColor="accent1" w:themeShade="80"/>
            </w:tcBorders>
          </w:tcPr>
          <w:p w:rsidR="00257AB9" w:rsidRPr="004B0DAC" w:rsidRDefault="00257AB9" w:rsidP="00E83D56">
            <w:pPr>
              <w:rPr>
                <w:rFonts w:ascii="Arial" w:hAnsi="Arial" w:cs="Arial"/>
                <w:szCs w:val="2"/>
                <w:lang w:val="es-BO"/>
              </w:rPr>
            </w:pPr>
          </w:p>
        </w:tc>
      </w:tr>
      <w:tr w:rsidR="006C0918" w:rsidRPr="004B0DAC" w:rsidTr="00257AB9">
        <w:trPr>
          <w:jc w:val="center"/>
        </w:trPr>
        <w:tc>
          <w:tcPr>
            <w:tcW w:w="2287" w:type="dxa"/>
            <w:tcBorders>
              <w:left w:val="single" w:sz="12" w:space="0" w:color="244061" w:themeColor="accent1" w:themeShade="80"/>
            </w:tcBorders>
            <w:vAlign w:val="center"/>
          </w:tcPr>
          <w:p w:rsidR="006C0918" w:rsidRPr="004B0DAC" w:rsidRDefault="006C0918" w:rsidP="00E83D56">
            <w:pPr>
              <w:jc w:val="right"/>
              <w:rPr>
                <w:rFonts w:ascii="Arial" w:hAnsi="Arial" w:cs="Arial"/>
                <w:lang w:val="es-BO"/>
              </w:rPr>
            </w:pPr>
          </w:p>
        </w:tc>
        <w:tc>
          <w:tcPr>
            <w:tcW w:w="337" w:type="dxa"/>
            <w:tcBorders>
              <w:top w:val="single" w:sz="4" w:space="0" w:color="auto"/>
            </w:tcBorders>
            <w:shd w:val="clear" w:color="auto" w:fill="auto"/>
          </w:tcPr>
          <w:p w:rsidR="006C0918" w:rsidRPr="004B0DAC" w:rsidRDefault="006C0918" w:rsidP="00E83D56">
            <w:pPr>
              <w:rPr>
                <w:rFonts w:ascii="Arial" w:hAnsi="Arial" w:cs="Arial"/>
                <w:lang w:val="es-BO"/>
              </w:rPr>
            </w:pPr>
          </w:p>
        </w:tc>
        <w:tc>
          <w:tcPr>
            <w:tcW w:w="280" w:type="dxa"/>
            <w:shd w:val="clear" w:color="auto" w:fill="auto"/>
          </w:tcPr>
          <w:p w:rsidR="006C0918" w:rsidRPr="004B0DAC" w:rsidRDefault="006C0918" w:rsidP="00E83D56">
            <w:pPr>
              <w:rPr>
                <w:rFonts w:ascii="Arial" w:hAnsi="Arial" w:cs="Arial"/>
                <w:lang w:val="es-BO"/>
              </w:rPr>
            </w:pPr>
          </w:p>
        </w:tc>
        <w:tc>
          <w:tcPr>
            <w:tcW w:w="281" w:type="dxa"/>
            <w:shd w:val="clear" w:color="auto" w:fill="auto"/>
          </w:tcPr>
          <w:p w:rsidR="006C0918" w:rsidRPr="004B0DAC" w:rsidRDefault="006C0918" w:rsidP="00E83D56">
            <w:pPr>
              <w:rPr>
                <w:rFonts w:ascii="Arial" w:hAnsi="Arial" w:cs="Arial"/>
                <w:lang w:val="es-BO"/>
              </w:rPr>
            </w:pPr>
          </w:p>
        </w:tc>
        <w:tc>
          <w:tcPr>
            <w:tcW w:w="272"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322" w:type="dxa"/>
            <w:shd w:val="clear" w:color="auto" w:fill="auto"/>
          </w:tcPr>
          <w:p w:rsidR="006C0918" w:rsidRPr="004B0DAC" w:rsidRDefault="006C0918" w:rsidP="00E83D56">
            <w:pPr>
              <w:rPr>
                <w:rFonts w:ascii="Arial" w:hAnsi="Arial" w:cs="Arial"/>
                <w:lang w:val="es-BO"/>
              </w:rPr>
            </w:pPr>
          </w:p>
        </w:tc>
        <w:tc>
          <w:tcPr>
            <w:tcW w:w="280"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4" w:type="dxa"/>
            <w:shd w:val="clear" w:color="auto" w:fill="auto"/>
          </w:tcPr>
          <w:p w:rsidR="006C0918" w:rsidRPr="004B0DAC" w:rsidRDefault="006C0918" w:rsidP="00E83D56">
            <w:pPr>
              <w:rPr>
                <w:rFonts w:ascii="Arial" w:hAnsi="Arial" w:cs="Arial"/>
                <w:lang w:val="es-BO"/>
              </w:rPr>
            </w:pPr>
          </w:p>
        </w:tc>
        <w:tc>
          <w:tcPr>
            <w:tcW w:w="274"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2"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816" w:type="dxa"/>
            <w:gridSpan w:val="3"/>
            <w:shd w:val="clear" w:color="auto" w:fill="auto"/>
          </w:tcPr>
          <w:p w:rsidR="006C0918" w:rsidRPr="004B0DAC" w:rsidRDefault="006C0918" w:rsidP="00E83D56">
            <w:pPr>
              <w:jc w:val="right"/>
              <w:rPr>
                <w:rFonts w:ascii="Arial" w:hAnsi="Arial" w:cs="Arial"/>
                <w:lang w:val="es-BO"/>
              </w:rPr>
            </w:pPr>
          </w:p>
        </w:tc>
        <w:tc>
          <w:tcPr>
            <w:tcW w:w="816" w:type="dxa"/>
            <w:gridSpan w:val="3"/>
            <w:shd w:val="clear" w:color="auto" w:fill="auto"/>
          </w:tcPr>
          <w:p w:rsidR="006C0918" w:rsidRPr="004B0DAC" w:rsidRDefault="006C0918" w:rsidP="00E83D56">
            <w:pPr>
              <w:rPr>
                <w:rFonts w:ascii="Arial" w:hAnsi="Arial" w:cs="Arial"/>
                <w:lang w:val="es-BO"/>
              </w:rPr>
            </w:pPr>
          </w:p>
        </w:tc>
        <w:tc>
          <w:tcPr>
            <w:tcW w:w="270" w:type="dxa"/>
            <w:tcBorders>
              <w:left w:val="nil"/>
              <w:right w:val="single" w:sz="12" w:space="0" w:color="244061" w:themeColor="accent1" w:themeShade="80"/>
            </w:tcBorders>
          </w:tcPr>
          <w:p w:rsidR="006C0918" w:rsidRPr="004B0DAC" w:rsidRDefault="006C0918" w:rsidP="00E83D56">
            <w:pPr>
              <w:rPr>
                <w:rFonts w:ascii="Arial" w:hAnsi="Arial" w:cs="Arial"/>
                <w:lang w:val="es-BO"/>
              </w:rPr>
            </w:pPr>
          </w:p>
        </w:tc>
      </w:tr>
      <w:tr w:rsidR="006C0918" w:rsidRPr="004B0DAC" w:rsidTr="001C5194">
        <w:trPr>
          <w:jc w:val="center"/>
        </w:trPr>
        <w:tc>
          <w:tcPr>
            <w:tcW w:w="2287" w:type="dxa"/>
            <w:tcBorders>
              <w:left w:val="single" w:sz="12" w:space="0" w:color="244061" w:themeColor="accent1" w:themeShade="80"/>
              <w:right w:val="single" w:sz="4" w:space="0" w:color="auto"/>
            </w:tcBorders>
            <w:shd w:val="clear" w:color="auto" w:fill="auto"/>
            <w:vAlign w:val="center"/>
          </w:tcPr>
          <w:p w:rsidR="006C0918" w:rsidRPr="004B0DAC" w:rsidRDefault="006C0918" w:rsidP="00E83D56">
            <w:pPr>
              <w:jc w:val="right"/>
              <w:rPr>
                <w:rFonts w:ascii="Arial" w:hAnsi="Arial" w:cs="Arial"/>
                <w:lang w:val="es-BO"/>
              </w:rPr>
            </w:pPr>
            <w:r w:rsidRPr="004B0DAC">
              <w:rPr>
                <w:rFonts w:ascii="Arial" w:hAnsi="Arial" w:cs="Arial"/>
                <w:lang w:val="es-BO"/>
              </w:rPr>
              <w:t>Forma de Adjudicación</w:t>
            </w:r>
          </w:p>
        </w:tc>
        <w:tc>
          <w:tcPr>
            <w:tcW w:w="337"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rsidR="006C0918" w:rsidRPr="00A3090C" w:rsidRDefault="00A3090C" w:rsidP="00E83D56">
            <w:pPr>
              <w:rPr>
                <w:rFonts w:ascii="Arial" w:hAnsi="Arial" w:cs="Arial"/>
                <w:b/>
                <w:lang w:val="es-BO"/>
              </w:rPr>
            </w:pPr>
            <w:r w:rsidRPr="00A3090C">
              <w:rPr>
                <w:rFonts w:ascii="Arial" w:hAnsi="Arial" w:cs="Arial"/>
                <w:b/>
                <w:lang w:val="es-BO"/>
              </w:rPr>
              <w:t>X</w:t>
            </w:r>
          </w:p>
        </w:tc>
        <w:tc>
          <w:tcPr>
            <w:tcW w:w="1432" w:type="dxa"/>
            <w:gridSpan w:val="5"/>
            <w:tcBorders>
              <w:left w:val="single" w:sz="4" w:space="0" w:color="auto"/>
            </w:tcBorders>
            <w:shd w:val="clear" w:color="auto" w:fill="auto"/>
          </w:tcPr>
          <w:p w:rsidR="006C0918" w:rsidRPr="004B0DAC" w:rsidRDefault="006C0918" w:rsidP="00E83D56">
            <w:pPr>
              <w:rPr>
                <w:rFonts w:ascii="Arial" w:hAnsi="Arial" w:cs="Arial"/>
                <w:lang w:val="es-BO"/>
              </w:rPr>
            </w:pPr>
            <w:r w:rsidRPr="004B0DAC">
              <w:rPr>
                <w:rFonts w:ascii="Arial" w:hAnsi="Arial" w:cs="Arial"/>
                <w:lang w:val="es-BO"/>
              </w:rPr>
              <w:t>Por el Total</w:t>
            </w:r>
          </w:p>
        </w:tc>
        <w:tc>
          <w:tcPr>
            <w:tcW w:w="280" w:type="dxa"/>
            <w:shd w:val="clear" w:color="auto" w:fill="auto"/>
          </w:tcPr>
          <w:p w:rsidR="006C0918" w:rsidRPr="004B0DAC" w:rsidRDefault="006C0918" w:rsidP="00E83D56">
            <w:pPr>
              <w:rPr>
                <w:rFonts w:ascii="Arial" w:hAnsi="Arial" w:cs="Arial"/>
                <w:lang w:val="es-BO"/>
              </w:rPr>
            </w:pPr>
          </w:p>
        </w:tc>
        <w:tc>
          <w:tcPr>
            <w:tcW w:w="1379" w:type="dxa"/>
            <w:gridSpan w:val="5"/>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1637" w:type="dxa"/>
            <w:gridSpan w:val="6"/>
            <w:tcBorders>
              <w:left w:val="nil"/>
            </w:tcBorders>
            <w:shd w:val="clear" w:color="auto" w:fill="auto"/>
          </w:tcPr>
          <w:p w:rsidR="006C0918" w:rsidRPr="004B0DAC" w:rsidRDefault="006C0918" w:rsidP="00E83D56">
            <w:pPr>
              <w:rPr>
                <w:rFonts w:ascii="Arial" w:hAnsi="Arial" w:cs="Arial"/>
                <w:lang w:val="es-BO"/>
              </w:rPr>
            </w:pPr>
          </w:p>
        </w:tc>
        <w:tc>
          <w:tcPr>
            <w:tcW w:w="273" w:type="dxa"/>
            <w:tcBorders>
              <w:left w:val="nil"/>
            </w:tcBorders>
            <w:shd w:val="clear" w:color="auto" w:fill="auto"/>
          </w:tcPr>
          <w:p w:rsidR="006C0918" w:rsidRPr="004B0DAC" w:rsidRDefault="006C0918" w:rsidP="00E83D56">
            <w:pPr>
              <w:rPr>
                <w:rFonts w:ascii="Arial" w:hAnsi="Arial" w:cs="Arial"/>
                <w:lang w:val="es-BO"/>
              </w:rPr>
            </w:pPr>
          </w:p>
        </w:tc>
        <w:tc>
          <w:tcPr>
            <w:tcW w:w="273" w:type="dxa"/>
            <w:tcBorders>
              <w:left w:val="nil"/>
            </w:tcBorders>
            <w:shd w:val="clear" w:color="auto" w:fill="auto"/>
          </w:tcPr>
          <w:p w:rsidR="006C0918" w:rsidRPr="004B0DAC" w:rsidRDefault="006C0918" w:rsidP="00E83D56">
            <w:pPr>
              <w:rPr>
                <w:rFonts w:ascii="Arial" w:hAnsi="Arial" w:cs="Arial"/>
                <w:lang w:val="es-BO"/>
              </w:rPr>
            </w:pPr>
          </w:p>
        </w:tc>
        <w:tc>
          <w:tcPr>
            <w:tcW w:w="273" w:type="dxa"/>
            <w:tcBorders>
              <w:left w:val="nil"/>
            </w:tcBorders>
            <w:shd w:val="clear" w:color="auto" w:fill="auto"/>
          </w:tcPr>
          <w:p w:rsidR="006C0918" w:rsidRPr="004B0DAC" w:rsidRDefault="006C0918" w:rsidP="00E83D56">
            <w:pPr>
              <w:rPr>
                <w:rFonts w:ascii="Arial" w:hAnsi="Arial" w:cs="Arial"/>
                <w:lang w:val="es-BO"/>
              </w:rPr>
            </w:pPr>
          </w:p>
        </w:tc>
        <w:tc>
          <w:tcPr>
            <w:tcW w:w="272" w:type="dxa"/>
          </w:tcPr>
          <w:p w:rsidR="006C0918" w:rsidRPr="004B0DAC" w:rsidRDefault="006C0918" w:rsidP="00E83D56">
            <w:pPr>
              <w:rPr>
                <w:rFonts w:ascii="Arial" w:hAnsi="Arial" w:cs="Arial"/>
                <w:lang w:val="es-BO"/>
              </w:rPr>
            </w:pPr>
          </w:p>
        </w:tc>
        <w:tc>
          <w:tcPr>
            <w:tcW w:w="272" w:type="dxa"/>
            <w:tcBorders>
              <w:left w:val="nil"/>
            </w:tcBorders>
          </w:tcPr>
          <w:p w:rsidR="006C0918" w:rsidRPr="004B0DAC" w:rsidRDefault="006C0918" w:rsidP="00E83D56">
            <w:pPr>
              <w:rPr>
                <w:rFonts w:ascii="Arial" w:hAnsi="Arial" w:cs="Arial"/>
                <w:lang w:val="es-BO"/>
              </w:rPr>
            </w:pPr>
          </w:p>
        </w:tc>
        <w:tc>
          <w:tcPr>
            <w:tcW w:w="272" w:type="dxa"/>
          </w:tcPr>
          <w:p w:rsidR="006C0918" w:rsidRPr="004B0DAC" w:rsidRDefault="006C0918" w:rsidP="00E83D56">
            <w:pPr>
              <w:rPr>
                <w:rFonts w:ascii="Arial" w:hAnsi="Arial" w:cs="Arial"/>
                <w:lang w:val="es-BO"/>
              </w:rPr>
            </w:pPr>
          </w:p>
        </w:tc>
        <w:tc>
          <w:tcPr>
            <w:tcW w:w="272" w:type="dxa"/>
          </w:tcPr>
          <w:p w:rsidR="006C0918" w:rsidRPr="004B0DAC" w:rsidRDefault="006C0918" w:rsidP="00E83D56">
            <w:pPr>
              <w:rPr>
                <w:rFonts w:ascii="Arial" w:hAnsi="Arial" w:cs="Arial"/>
                <w:lang w:val="es-BO"/>
              </w:rPr>
            </w:pPr>
          </w:p>
        </w:tc>
        <w:tc>
          <w:tcPr>
            <w:tcW w:w="272" w:type="dxa"/>
          </w:tcPr>
          <w:p w:rsidR="006C0918" w:rsidRPr="004B0DAC" w:rsidRDefault="006C0918" w:rsidP="00E83D56">
            <w:pPr>
              <w:rPr>
                <w:rFonts w:ascii="Arial" w:hAnsi="Arial" w:cs="Arial"/>
                <w:lang w:val="es-BO"/>
              </w:rPr>
            </w:pPr>
          </w:p>
        </w:tc>
        <w:tc>
          <w:tcPr>
            <w:tcW w:w="272" w:type="dxa"/>
          </w:tcPr>
          <w:p w:rsidR="006C0918" w:rsidRPr="004B0DAC" w:rsidRDefault="006C0918" w:rsidP="00E83D56">
            <w:pPr>
              <w:rPr>
                <w:rFonts w:ascii="Arial" w:hAnsi="Arial" w:cs="Arial"/>
                <w:lang w:val="es-BO"/>
              </w:rPr>
            </w:pPr>
          </w:p>
        </w:tc>
        <w:tc>
          <w:tcPr>
            <w:tcW w:w="270" w:type="dxa"/>
            <w:tcBorders>
              <w:right w:val="single" w:sz="12" w:space="0" w:color="244061" w:themeColor="accent1" w:themeShade="80"/>
            </w:tcBorders>
          </w:tcPr>
          <w:p w:rsidR="006C0918" w:rsidRPr="004B0DAC" w:rsidRDefault="006C0918" w:rsidP="00E83D56">
            <w:pPr>
              <w:rPr>
                <w:rFonts w:ascii="Arial" w:hAnsi="Arial" w:cs="Arial"/>
                <w:lang w:val="es-BO"/>
              </w:rPr>
            </w:pPr>
          </w:p>
        </w:tc>
      </w:tr>
      <w:tr w:rsidR="006C0918" w:rsidRPr="004B0DAC" w:rsidTr="00257AB9">
        <w:trPr>
          <w:jc w:val="center"/>
        </w:trPr>
        <w:tc>
          <w:tcPr>
            <w:tcW w:w="2287" w:type="dxa"/>
            <w:tcBorders>
              <w:left w:val="single" w:sz="12" w:space="0" w:color="244061" w:themeColor="accent1" w:themeShade="80"/>
            </w:tcBorders>
            <w:vAlign w:val="center"/>
          </w:tcPr>
          <w:p w:rsidR="006C0918" w:rsidRPr="004B0DAC" w:rsidRDefault="006C0918" w:rsidP="00E83D56">
            <w:pPr>
              <w:jc w:val="right"/>
              <w:rPr>
                <w:rFonts w:ascii="Arial" w:hAnsi="Arial" w:cs="Arial"/>
                <w:lang w:val="es-BO"/>
              </w:rPr>
            </w:pPr>
          </w:p>
        </w:tc>
        <w:tc>
          <w:tcPr>
            <w:tcW w:w="337" w:type="dxa"/>
            <w:shd w:val="clear" w:color="auto" w:fill="auto"/>
          </w:tcPr>
          <w:p w:rsidR="006C0918" w:rsidRPr="004B0DAC" w:rsidRDefault="006C0918" w:rsidP="00E83D56">
            <w:pPr>
              <w:rPr>
                <w:rFonts w:ascii="Arial" w:hAnsi="Arial" w:cs="Arial"/>
                <w:lang w:val="es-BO"/>
              </w:rPr>
            </w:pPr>
          </w:p>
        </w:tc>
        <w:tc>
          <w:tcPr>
            <w:tcW w:w="280" w:type="dxa"/>
            <w:shd w:val="clear" w:color="auto" w:fill="auto"/>
          </w:tcPr>
          <w:p w:rsidR="006C0918" w:rsidRPr="004B0DAC" w:rsidRDefault="006C0918" w:rsidP="00E83D56">
            <w:pPr>
              <w:rPr>
                <w:rFonts w:ascii="Arial" w:hAnsi="Arial" w:cs="Arial"/>
                <w:lang w:val="es-BO"/>
              </w:rPr>
            </w:pPr>
          </w:p>
        </w:tc>
        <w:tc>
          <w:tcPr>
            <w:tcW w:w="281" w:type="dxa"/>
            <w:shd w:val="clear" w:color="auto" w:fill="auto"/>
          </w:tcPr>
          <w:p w:rsidR="006C0918" w:rsidRPr="004B0DAC" w:rsidRDefault="006C0918" w:rsidP="00E83D56">
            <w:pPr>
              <w:rPr>
                <w:rFonts w:ascii="Arial" w:hAnsi="Arial" w:cs="Arial"/>
                <w:lang w:val="es-BO"/>
              </w:rPr>
            </w:pPr>
          </w:p>
        </w:tc>
        <w:tc>
          <w:tcPr>
            <w:tcW w:w="272"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322" w:type="dxa"/>
            <w:shd w:val="clear" w:color="auto" w:fill="auto"/>
          </w:tcPr>
          <w:p w:rsidR="006C0918" w:rsidRPr="004B0DAC" w:rsidRDefault="006C0918" w:rsidP="00E83D56">
            <w:pPr>
              <w:rPr>
                <w:rFonts w:ascii="Arial" w:hAnsi="Arial" w:cs="Arial"/>
                <w:lang w:val="es-BO"/>
              </w:rPr>
            </w:pPr>
          </w:p>
        </w:tc>
        <w:tc>
          <w:tcPr>
            <w:tcW w:w="280"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4" w:type="dxa"/>
            <w:shd w:val="clear" w:color="auto" w:fill="auto"/>
          </w:tcPr>
          <w:p w:rsidR="006C0918" w:rsidRPr="004B0DAC" w:rsidRDefault="006C0918" w:rsidP="00E83D56">
            <w:pPr>
              <w:rPr>
                <w:rFonts w:ascii="Arial" w:hAnsi="Arial" w:cs="Arial"/>
                <w:lang w:val="es-BO"/>
              </w:rPr>
            </w:pPr>
          </w:p>
        </w:tc>
        <w:tc>
          <w:tcPr>
            <w:tcW w:w="274"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2"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816" w:type="dxa"/>
            <w:gridSpan w:val="3"/>
            <w:shd w:val="clear" w:color="auto" w:fill="auto"/>
          </w:tcPr>
          <w:p w:rsidR="006C0918" w:rsidRPr="004B0DAC" w:rsidRDefault="006C0918" w:rsidP="00E83D56">
            <w:pPr>
              <w:jc w:val="right"/>
              <w:rPr>
                <w:rFonts w:ascii="Arial" w:hAnsi="Arial" w:cs="Arial"/>
                <w:lang w:val="es-BO"/>
              </w:rPr>
            </w:pPr>
          </w:p>
        </w:tc>
        <w:tc>
          <w:tcPr>
            <w:tcW w:w="816" w:type="dxa"/>
            <w:gridSpan w:val="3"/>
            <w:shd w:val="clear" w:color="auto" w:fill="auto"/>
          </w:tcPr>
          <w:p w:rsidR="006C0918" w:rsidRPr="004B0DAC" w:rsidRDefault="006C0918" w:rsidP="00E83D56">
            <w:pPr>
              <w:rPr>
                <w:rFonts w:ascii="Arial" w:hAnsi="Arial" w:cs="Arial"/>
                <w:lang w:val="es-BO"/>
              </w:rPr>
            </w:pPr>
          </w:p>
        </w:tc>
        <w:tc>
          <w:tcPr>
            <w:tcW w:w="270" w:type="dxa"/>
            <w:tcBorders>
              <w:left w:val="nil"/>
              <w:right w:val="single" w:sz="12" w:space="0" w:color="244061" w:themeColor="accent1" w:themeShade="80"/>
            </w:tcBorders>
          </w:tcPr>
          <w:p w:rsidR="006C0918" w:rsidRPr="004B0DAC" w:rsidRDefault="006C0918" w:rsidP="00E83D56">
            <w:pPr>
              <w:rPr>
                <w:rFonts w:ascii="Arial" w:hAnsi="Arial" w:cs="Arial"/>
                <w:lang w:val="es-BO"/>
              </w:rPr>
            </w:pPr>
          </w:p>
        </w:tc>
      </w:tr>
      <w:tr w:rsidR="006C0918" w:rsidRPr="004B0DAC" w:rsidTr="005C75FC">
        <w:trPr>
          <w:jc w:val="center"/>
        </w:trPr>
        <w:tc>
          <w:tcPr>
            <w:tcW w:w="2287" w:type="dxa"/>
            <w:vMerge w:val="restart"/>
            <w:tcBorders>
              <w:left w:val="single" w:sz="12" w:space="0" w:color="244061" w:themeColor="accent1" w:themeShade="80"/>
              <w:right w:val="single" w:sz="4" w:space="0" w:color="auto"/>
            </w:tcBorders>
            <w:vAlign w:val="center"/>
          </w:tcPr>
          <w:p w:rsidR="006C0918" w:rsidRPr="004B0DAC" w:rsidRDefault="006C0918" w:rsidP="00E83D56">
            <w:pPr>
              <w:jc w:val="right"/>
              <w:rPr>
                <w:rFonts w:ascii="Arial" w:hAnsi="Arial" w:cs="Arial"/>
                <w:lang w:val="es-BO"/>
              </w:rPr>
            </w:pPr>
            <w:r w:rsidRPr="004B0DAC">
              <w:rPr>
                <w:rFonts w:ascii="Arial" w:hAnsi="Arial" w:cs="Arial"/>
                <w:lang w:val="es-BO"/>
              </w:rPr>
              <w:t>Precio Referencial</w:t>
            </w:r>
          </w:p>
        </w:tc>
        <w:tc>
          <w:tcPr>
            <w:tcW w:w="7789"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5"/>
              <w:gridCol w:w="2290"/>
              <w:gridCol w:w="1134"/>
              <w:gridCol w:w="901"/>
              <w:gridCol w:w="1367"/>
              <w:gridCol w:w="1326"/>
            </w:tblGrid>
            <w:tr w:rsidR="00DB39F6" w:rsidRPr="00166133" w:rsidTr="004F4040">
              <w:trPr>
                <w:trHeight w:val="326"/>
                <w:jc w:val="center"/>
              </w:trPr>
              <w:tc>
                <w:tcPr>
                  <w:tcW w:w="545" w:type="dxa"/>
                  <w:shd w:val="clear" w:color="auto" w:fill="70AFA8"/>
                  <w:vAlign w:val="center"/>
                  <w:hideMark/>
                </w:tcPr>
                <w:p w:rsidR="00DB39F6" w:rsidRPr="000B33AF" w:rsidRDefault="00DB39F6" w:rsidP="00DB39F6">
                  <w:pPr>
                    <w:jc w:val="center"/>
                    <w:rPr>
                      <w:rFonts w:ascii="Arial" w:hAnsi="Arial" w:cs="Arial"/>
                      <w:b/>
                      <w:bCs/>
                      <w:color w:val="FFFFFF" w:themeColor="background1"/>
                      <w:szCs w:val="14"/>
                    </w:rPr>
                  </w:pPr>
                  <w:r>
                    <w:rPr>
                      <w:rFonts w:ascii="Arial" w:hAnsi="Arial" w:cs="Arial"/>
                      <w:b/>
                      <w:bCs/>
                      <w:color w:val="FFFFFF" w:themeColor="background1"/>
                      <w:szCs w:val="14"/>
                    </w:rPr>
                    <w:t xml:space="preserve">No. </w:t>
                  </w:r>
                </w:p>
              </w:tc>
              <w:tc>
                <w:tcPr>
                  <w:tcW w:w="2290" w:type="dxa"/>
                  <w:shd w:val="clear" w:color="auto" w:fill="70AFA8"/>
                  <w:vAlign w:val="center"/>
                  <w:hideMark/>
                </w:tcPr>
                <w:p w:rsidR="00DB39F6" w:rsidRPr="000B33AF" w:rsidRDefault="00DB39F6" w:rsidP="00DB39F6">
                  <w:pPr>
                    <w:jc w:val="center"/>
                    <w:rPr>
                      <w:rFonts w:ascii="Arial" w:hAnsi="Arial" w:cs="Arial"/>
                      <w:b/>
                      <w:bCs/>
                      <w:color w:val="FFFFFF" w:themeColor="background1"/>
                      <w:szCs w:val="14"/>
                    </w:rPr>
                  </w:pPr>
                  <w:r w:rsidRPr="000B33AF">
                    <w:rPr>
                      <w:rFonts w:ascii="Arial" w:hAnsi="Arial" w:cs="Arial"/>
                      <w:b/>
                      <w:bCs/>
                      <w:color w:val="FFFFFF" w:themeColor="background1"/>
                      <w:szCs w:val="14"/>
                    </w:rPr>
                    <w:t>DESCRIPCIÓN DEL BIEN</w:t>
                  </w:r>
                </w:p>
              </w:tc>
              <w:tc>
                <w:tcPr>
                  <w:tcW w:w="1134" w:type="dxa"/>
                  <w:shd w:val="clear" w:color="auto" w:fill="70AFA8"/>
                  <w:vAlign w:val="center"/>
                  <w:hideMark/>
                </w:tcPr>
                <w:p w:rsidR="00DB39F6" w:rsidRPr="000B33AF" w:rsidRDefault="00DB39F6" w:rsidP="00DB39F6">
                  <w:pPr>
                    <w:jc w:val="center"/>
                    <w:rPr>
                      <w:rFonts w:ascii="Arial" w:hAnsi="Arial" w:cs="Arial"/>
                      <w:b/>
                      <w:bCs/>
                      <w:color w:val="FFFFFF" w:themeColor="background1"/>
                      <w:szCs w:val="14"/>
                    </w:rPr>
                  </w:pPr>
                  <w:r w:rsidRPr="000B33AF">
                    <w:rPr>
                      <w:rFonts w:ascii="Arial" w:hAnsi="Arial" w:cs="Arial"/>
                      <w:b/>
                      <w:bCs/>
                      <w:color w:val="FFFFFF" w:themeColor="background1"/>
                      <w:szCs w:val="14"/>
                    </w:rPr>
                    <w:t>Unidad de Medida</w:t>
                  </w:r>
                </w:p>
              </w:tc>
              <w:tc>
                <w:tcPr>
                  <w:tcW w:w="901" w:type="dxa"/>
                  <w:shd w:val="clear" w:color="auto" w:fill="70AFA8"/>
                  <w:vAlign w:val="center"/>
                  <w:hideMark/>
                </w:tcPr>
                <w:p w:rsidR="00DB39F6" w:rsidRPr="000B33AF" w:rsidRDefault="00DB39F6" w:rsidP="00DB39F6">
                  <w:pPr>
                    <w:jc w:val="center"/>
                    <w:rPr>
                      <w:rFonts w:ascii="Arial" w:hAnsi="Arial" w:cs="Arial"/>
                      <w:b/>
                      <w:bCs/>
                      <w:color w:val="FFFFFF" w:themeColor="background1"/>
                      <w:szCs w:val="14"/>
                    </w:rPr>
                  </w:pPr>
                  <w:r w:rsidRPr="000B33AF">
                    <w:rPr>
                      <w:rFonts w:ascii="Arial" w:hAnsi="Arial" w:cs="Arial"/>
                      <w:b/>
                      <w:bCs/>
                      <w:color w:val="FFFFFF" w:themeColor="background1"/>
                      <w:szCs w:val="14"/>
                    </w:rPr>
                    <w:t>Cantidad</w:t>
                  </w:r>
                </w:p>
              </w:tc>
              <w:tc>
                <w:tcPr>
                  <w:tcW w:w="1367" w:type="dxa"/>
                  <w:shd w:val="clear" w:color="auto" w:fill="70AFA8"/>
                  <w:vAlign w:val="center"/>
                  <w:hideMark/>
                </w:tcPr>
                <w:p w:rsidR="004F4040" w:rsidRDefault="00DB39F6" w:rsidP="00DB39F6">
                  <w:pPr>
                    <w:jc w:val="center"/>
                    <w:rPr>
                      <w:rFonts w:ascii="Arial" w:hAnsi="Arial" w:cs="Arial"/>
                      <w:b/>
                      <w:bCs/>
                      <w:color w:val="FFFFFF" w:themeColor="background1"/>
                      <w:szCs w:val="14"/>
                    </w:rPr>
                  </w:pPr>
                  <w:r>
                    <w:rPr>
                      <w:rFonts w:ascii="Arial" w:hAnsi="Arial" w:cs="Arial"/>
                      <w:b/>
                      <w:bCs/>
                      <w:color w:val="FFFFFF" w:themeColor="background1"/>
                      <w:szCs w:val="14"/>
                    </w:rPr>
                    <w:t xml:space="preserve">Precio Unitario Referencial </w:t>
                  </w:r>
                </w:p>
                <w:p w:rsidR="00DB39F6" w:rsidRPr="000B33AF" w:rsidRDefault="00DB39F6" w:rsidP="00DB39F6">
                  <w:pPr>
                    <w:jc w:val="center"/>
                    <w:rPr>
                      <w:rFonts w:ascii="Arial" w:hAnsi="Arial" w:cs="Arial"/>
                      <w:b/>
                      <w:bCs/>
                      <w:color w:val="FFFFFF" w:themeColor="background1"/>
                      <w:szCs w:val="14"/>
                    </w:rPr>
                  </w:pPr>
                  <w:r>
                    <w:rPr>
                      <w:rFonts w:ascii="Arial" w:hAnsi="Arial" w:cs="Arial"/>
                      <w:b/>
                      <w:bCs/>
                      <w:color w:val="FFFFFF" w:themeColor="background1"/>
                      <w:szCs w:val="14"/>
                    </w:rPr>
                    <w:t>(</w:t>
                  </w:r>
                  <w:r w:rsidRPr="000B33AF">
                    <w:rPr>
                      <w:rFonts w:ascii="Arial" w:hAnsi="Arial" w:cs="Arial"/>
                      <w:b/>
                      <w:bCs/>
                      <w:color w:val="FFFFFF" w:themeColor="background1"/>
                      <w:szCs w:val="14"/>
                    </w:rPr>
                    <w:t>Bs</w:t>
                  </w:r>
                  <w:r>
                    <w:rPr>
                      <w:rFonts w:ascii="Arial" w:hAnsi="Arial" w:cs="Arial"/>
                      <w:b/>
                      <w:bCs/>
                      <w:color w:val="FFFFFF" w:themeColor="background1"/>
                      <w:szCs w:val="14"/>
                    </w:rPr>
                    <w:t>.</w:t>
                  </w:r>
                  <w:r w:rsidRPr="000B33AF">
                    <w:rPr>
                      <w:rFonts w:ascii="Arial" w:hAnsi="Arial" w:cs="Arial"/>
                      <w:b/>
                      <w:bCs/>
                      <w:color w:val="FFFFFF" w:themeColor="background1"/>
                      <w:szCs w:val="14"/>
                    </w:rPr>
                    <w:t>)</w:t>
                  </w:r>
                </w:p>
              </w:tc>
              <w:tc>
                <w:tcPr>
                  <w:tcW w:w="1326" w:type="dxa"/>
                  <w:shd w:val="clear" w:color="auto" w:fill="70AFA8"/>
                  <w:vAlign w:val="center"/>
                  <w:hideMark/>
                </w:tcPr>
                <w:p w:rsidR="00DB39F6" w:rsidRPr="000B33AF" w:rsidRDefault="00DB39F6" w:rsidP="00DB39F6">
                  <w:pPr>
                    <w:jc w:val="center"/>
                    <w:rPr>
                      <w:rFonts w:ascii="Arial" w:hAnsi="Arial" w:cs="Arial"/>
                      <w:b/>
                      <w:bCs/>
                      <w:color w:val="FFFFFF" w:themeColor="background1"/>
                      <w:szCs w:val="14"/>
                    </w:rPr>
                  </w:pPr>
                  <w:r>
                    <w:rPr>
                      <w:rFonts w:ascii="Arial" w:hAnsi="Arial" w:cs="Arial"/>
                      <w:b/>
                      <w:bCs/>
                      <w:color w:val="FFFFFF" w:themeColor="background1"/>
                      <w:szCs w:val="14"/>
                    </w:rPr>
                    <w:t>Monto Referencial (</w:t>
                  </w:r>
                  <w:r w:rsidRPr="000B33AF">
                    <w:rPr>
                      <w:rFonts w:ascii="Arial" w:hAnsi="Arial" w:cs="Arial"/>
                      <w:b/>
                      <w:bCs/>
                      <w:color w:val="FFFFFF" w:themeColor="background1"/>
                      <w:szCs w:val="14"/>
                    </w:rPr>
                    <w:t>Bs</w:t>
                  </w:r>
                  <w:r>
                    <w:rPr>
                      <w:rFonts w:ascii="Arial" w:hAnsi="Arial" w:cs="Arial"/>
                      <w:b/>
                      <w:bCs/>
                      <w:color w:val="FFFFFF" w:themeColor="background1"/>
                      <w:szCs w:val="14"/>
                    </w:rPr>
                    <w:t>.</w:t>
                  </w:r>
                  <w:r w:rsidRPr="000B33AF">
                    <w:rPr>
                      <w:rFonts w:ascii="Arial" w:hAnsi="Arial" w:cs="Arial"/>
                      <w:b/>
                      <w:bCs/>
                      <w:color w:val="FFFFFF" w:themeColor="background1"/>
                      <w:szCs w:val="14"/>
                    </w:rPr>
                    <w:t>)</w:t>
                  </w:r>
                </w:p>
              </w:tc>
            </w:tr>
            <w:tr w:rsidR="00DB39F6" w:rsidRPr="00166133" w:rsidTr="004F4040">
              <w:trPr>
                <w:trHeight w:val="340"/>
                <w:jc w:val="center"/>
              </w:trPr>
              <w:tc>
                <w:tcPr>
                  <w:tcW w:w="545" w:type="dxa"/>
                  <w:shd w:val="clear" w:color="auto" w:fill="DAEEF3" w:themeFill="accent5" w:themeFillTint="33"/>
                  <w:noWrap/>
                  <w:vAlign w:val="center"/>
                  <w:hideMark/>
                </w:tcPr>
                <w:p w:rsidR="00DB39F6" w:rsidRPr="000B33AF" w:rsidRDefault="00DB39F6" w:rsidP="00DB39F6">
                  <w:pPr>
                    <w:jc w:val="center"/>
                    <w:rPr>
                      <w:rFonts w:ascii="Arial" w:hAnsi="Arial" w:cs="Arial"/>
                      <w:szCs w:val="14"/>
                    </w:rPr>
                  </w:pPr>
                  <w:r w:rsidRPr="000B33AF">
                    <w:rPr>
                      <w:rFonts w:ascii="Arial" w:hAnsi="Arial" w:cs="Arial"/>
                      <w:szCs w:val="14"/>
                    </w:rPr>
                    <w:t>1</w:t>
                  </w:r>
                </w:p>
              </w:tc>
              <w:tc>
                <w:tcPr>
                  <w:tcW w:w="2290" w:type="dxa"/>
                  <w:shd w:val="clear" w:color="auto" w:fill="DAEEF3" w:themeFill="accent5" w:themeFillTint="33"/>
                  <w:vAlign w:val="center"/>
                </w:tcPr>
                <w:p w:rsidR="00DB39F6" w:rsidRPr="00CA6067" w:rsidRDefault="00464D07" w:rsidP="00DB39F6">
                  <w:pPr>
                    <w:jc w:val="center"/>
                    <w:rPr>
                      <w:rFonts w:ascii="Arial" w:hAnsi="Arial" w:cs="Arial"/>
                      <w:sz w:val="14"/>
                      <w:szCs w:val="14"/>
                    </w:rPr>
                  </w:pPr>
                  <w:r>
                    <w:rPr>
                      <w:rFonts w:ascii="Arial" w:hAnsi="Arial" w:cs="Arial"/>
                      <w:sz w:val="14"/>
                      <w:szCs w:val="14"/>
                    </w:rPr>
                    <w:t>PERSIANAS ROLLERS</w:t>
                  </w:r>
                </w:p>
              </w:tc>
              <w:tc>
                <w:tcPr>
                  <w:tcW w:w="1134" w:type="dxa"/>
                  <w:shd w:val="clear" w:color="auto" w:fill="DAEEF3" w:themeFill="accent5" w:themeFillTint="33"/>
                  <w:vAlign w:val="center"/>
                </w:tcPr>
                <w:p w:rsidR="00DB39F6" w:rsidRPr="000B33AF" w:rsidRDefault="00464D07" w:rsidP="00464D07">
                  <w:pPr>
                    <w:jc w:val="center"/>
                    <w:rPr>
                      <w:rFonts w:ascii="Arial" w:hAnsi="Arial" w:cs="Arial"/>
                      <w:szCs w:val="14"/>
                    </w:rPr>
                  </w:pPr>
                  <w:r>
                    <w:rPr>
                      <w:rFonts w:ascii="Arial" w:hAnsi="Arial" w:cs="Arial"/>
                      <w:szCs w:val="14"/>
                    </w:rPr>
                    <w:t>M²</w:t>
                  </w:r>
                </w:p>
              </w:tc>
              <w:tc>
                <w:tcPr>
                  <w:tcW w:w="901" w:type="dxa"/>
                  <w:shd w:val="clear" w:color="auto" w:fill="DAEEF3" w:themeFill="accent5" w:themeFillTint="33"/>
                  <w:vAlign w:val="center"/>
                </w:tcPr>
                <w:p w:rsidR="00DB39F6" w:rsidRPr="000B33AF" w:rsidRDefault="00464D07" w:rsidP="00DB39F6">
                  <w:pPr>
                    <w:jc w:val="center"/>
                    <w:rPr>
                      <w:rFonts w:ascii="Arial" w:hAnsi="Arial" w:cs="Arial"/>
                      <w:szCs w:val="14"/>
                    </w:rPr>
                  </w:pPr>
                  <w:r>
                    <w:rPr>
                      <w:rFonts w:ascii="Arial" w:hAnsi="Arial" w:cs="Arial"/>
                      <w:szCs w:val="14"/>
                    </w:rPr>
                    <w:t>448.17</w:t>
                  </w:r>
                </w:p>
              </w:tc>
              <w:tc>
                <w:tcPr>
                  <w:tcW w:w="1367" w:type="dxa"/>
                  <w:shd w:val="clear" w:color="auto" w:fill="DAEEF3" w:themeFill="accent5" w:themeFillTint="33"/>
                  <w:vAlign w:val="center"/>
                </w:tcPr>
                <w:p w:rsidR="00DB39F6" w:rsidRPr="000B33AF" w:rsidRDefault="00464D07" w:rsidP="00464D07">
                  <w:pPr>
                    <w:jc w:val="center"/>
                    <w:rPr>
                      <w:rFonts w:ascii="Arial" w:hAnsi="Arial" w:cs="Arial"/>
                      <w:szCs w:val="14"/>
                    </w:rPr>
                  </w:pPr>
                  <w:r>
                    <w:rPr>
                      <w:rFonts w:ascii="Arial" w:hAnsi="Arial" w:cs="Arial"/>
                      <w:szCs w:val="14"/>
                    </w:rPr>
                    <w:t>261</w:t>
                  </w:r>
                  <w:r w:rsidR="00FF2878">
                    <w:rPr>
                      <w:rFonts w:ascii="Arial" w:hAnsi="Arial" w:cs="Arial"/>
                      <w:szCs w:val="14"/>
                    </w:rPr>
                    <w:t>,</w:t>
                  </w:r>
                  <w:r>
                    <w:rPr>
                      <w:rFonts w:ascii="Arial" w:hAnsi="Arial" w:cs="Arial"/>
                      <w:szCs w:val="14"/>
                    </w:rPr>
                    <w:t>40</w:t>
                  </w:r>
                </w:p>
              </w:tc>
              <w:tc>
                <w:tcPr>
                  <w:tcW w:w="1326" w:type="dxa"/>
                  <w:shd w:val="clear" w:color="auto" w:fill="DAEEF3" w:themeFill="accent5" w:themeFillTint="33"/>
                  <w:vAlign w:val="center"/>
                </w:tcPr>
                <w:p w:rsidR="00DB39F6" w:rsidRPr="000B33AF" w:rsidRDefault="00464D07" w:rsidP="00464D07">
                  <w:pPr>
                    <w:jc w:val="center"/>
                    <w:rPr>
                      <w:rFonts w:ascii="Arial" w:hAnsi="Arial" w:cs="Arial"/>
                      <w:szCs w:val="14"/>
                    </w:rPr>
                  </w:pPr>
                  <w:r>
                    <w:rPr>
                      <w:rFonts w:ascii="Arial" w:hAnsi="Arial" w:cs="Arial"/>
                      <w:szCs w:val="14"/>
                    </w:rPr>
                    <w:t>117</w:t>
                  </w:r>
                  <w:r w:rsidR="00FF2878">
                    <w:rPr>
                      <w:rFonts w:ascii="Arial" w:hAnsi="Arial" w:cs="Arial"/>
                      <w:szCs w:val="14"/>
                    </w:rPr>
                    <w:t>.</w:t>
                  </w:r>
                  <w:r>
                    <w:rPr>
                      <w:rFonts w:ascii="Arial" w:hAnsi="Arial" w:cs="Arial"/>
                      <w:szCs w:val="14"/>
                    </w:rPr>
                    <w:t>151</w:t>
                  </w:r>
                  <w:r w:rsidR="00FF2878">
                    <w:rPr>
                      <w:rFonts w:ascii="Arial" w:hAnsi="Arial" w:cs="Arial"/>
                      <w:szCs w:val="14"/>
                    </w:rPr>
                    <w:t>,</w:t>
                  </w:r>
                  <w:r>
                    <w:rPr>
                      <w:rFonts w:ascii="Arial" w:hAnsi="Arial" w:cs="Arial"/>
                      <w:szCs w:val="14"/>
                    </w:rPr>
                    <w:t>63</w:t>
                  </w:r>
                </w:p>
              </w:tc>
            </w:tr>
            <w:tr w:rsidR="00464D07" w:rsidRPr="00166133" w:rsidTr="00B770D5">
              <w:trPr>
                <w:trHeight w:val="340"/>
                <w:jc w:val="center"/>
              </w:trPr>
              <w:tc>
                <w:tcPr>
                  <w:tcW w:w="7563" w:type="dxa"/>
                  <w:gridSpan w:val="6"/>
                  <w:shd w:val="clear" w:color="auto" w:fill="DAEEF3" w:themeFill="accent5" w:themeFillTint="33"/>
                  <w:noWrap/>
                  <w:vAlign w:val="center"/>
                </w:tcPr>
                <w:p w:rsidR="00464D07" w:rsidRPr="00464D07" w:rsidRDefault="00464D07" w:rsidP="00464D07">
                  <w:pPr>
                    <w:jc w:val="right"/>
                    <w:rPr>
                      <w:rFonts w:ascii="Arial" w:hAnsi="Arial" w:cs="Arial"/>
                      <w:b/>
                      <w:szCs w:val="14"/>
                    </w:rPr>
                  </w:pPr>
                  <w:r w:rsidRPr="00464D07">
                    <w:rPr>
                      <w:rFonts w:ascii="Arial" w:hAnsi="Arial" w:cs="Arial"/>
                      <w:b/>
                      <w:szCs w:val="14"/>
                    </w:rPr>
                    <w:t>Literal:</w:t>
                  </w:r>
                  <w:r>
                    <w:rPr>
                      <w:rFonts w:ascii="Arial" w:hAnsi="Arial" w:cs="Arial"/>
                      <w:szCs w:val="14"/>
                    </w:rPr>
                    <w:t xml:space="preserve"> </w:t>
                  </w:r>
                  <w:r w:rsidRPr="00464D07">
                    <w:rPr>
                      <w:rFonts w:ascii="Arial" w:hAnsi="Arial" w:cs="Arial"/>
                      <w:szCs w:val="14"/>
                    </w:rPr>
                    <w:t xml:space="preserve">Ciento Diecisiete Mil Ciento Cincuenta y Un </w:t>
                  </w:r>
                  <w:r>
                    <w:rPr>
                      <w:rFonts w:ascii="Arial" w:hAnsi="Arial" w:cs="Arial"/>
                      <w:szCs w:val="14"/>
                    </w:rPr>
                    <w:t>63</w:t>
                  </w:r>
                  <w:r w:rsidRPr="00464D07">
                    <w:rPr>
                      <w:rFonts w:ascii="Arial" w:hAnsi="Arial" w:cs="Arial"/>
                      <w:szCs w:val="14"/>
                    </w:rPr>
                    <w:t>/100 bolivianos</w:t>
                  </w:r>
                </w:p>
              </w:tc>
            </w:tr>
          </w:tbl>
          <w:p w:rsidR="006C0918" w:rsidRPr="004B0DAC" w:rsidRDefault="006C0918" w:rsidP="001E1C68">
            <w:pPr>
              <w:jc w:val="both"/>
              <w:rPr>
                <w:rFonts w:ascii="Arial" w:hAnsi="Arial" w:cs="Arial"/>
                <w:b/>
                <w:lang w:val="es-BO"/>
              </w:rPr>
            </w:pPr>
          </w:p>
        </w:tc>
        <w:tc>
          <w:tcPr>
            <w:tcW w:w="270" w:type="dxa"/>
            <w:tcBorders>
              <w:left w:val="single" w:sz="4" w:space="0" w:color="auto"/>
              <w:right w:val="single" w:sz="12" w:space="0" w:color="244061" w:themeColor="accent1" w:themeShade="80"/>
            </w:tcBorders>
          </w:tcPr>
          <w:p w:rsidR="006C0918" w:rsidRPr="004B0DAC" w:rsidRDefault="006C0918" w:rsidP="00E83D56">
            <w:pPr>
              <w:rPr>
                <w:rFonts w:ascii="Arial" w:hAnsi="Arial" w:cs="Arial"/>
                <w:lang w:val="es-BO"/>
              </w:rPr>
            </w:pPr>
          </w:p>
        </w:tc>
      </w:tr>
      <w:tr w:rsidR="006C0918" w:rsidRPr="004B0DAC" w:rsidTr="004F4040">
        <w:trPr>
          <w:trHeight w:val="1124"/>
          <w:jc w:val="center"/>
        </w:trPr>
        <w:tc>
          <w:tcPr>
            <w:tcW w:w="2287" w:type="dxa"/>
            <w:vMerge/>
            <w:tcBorders>
              <w:left w:val="single" w:sz="12" w:space="0" w:color="244061" w:themeColor="accent1" w:themeShade="80"/>
              <w:right w:val="single" w:sz="4" w:space="0" w:color="auto"/>
            </w:tcBorders>
            <w:vAlign w:val="center"/>
          </w:tcPr>
          <w:p w:rsidR="006C0918" w:rsidRPr="004B0DAC" w:rsidRDefault="006C0918" w:rsidP="00E83D56">
            <w:pPr>
              <w:jc w:val="right"/>
              <w:rPr>
                <w:rFonts w:ascii="Arial" w:hAnsi="Arial" w:cs="Arial"/>
                <w:lang w:val="es-BO"/>
              </w:rPr>
            </w:pPr>
          </w:p>
        </w:tc>
        <w:tc>
          <w:tcPr>
            <w:tcW w:w="7789" w:type="dxa"/>
            <w:gridSpan w:val="28"/>
            <w:vMerge/>
            <w:tcBorders>
              <w:left w:val="single" w:sz="4" w:space="0" w:color="auto"/>
              <w:bottom w:val="single" w:sz="4" w:space="0" w:color="auto"/>
              <w:right w:val="single" w:sz="4" w:space="0" w:color="auto"/>
            </w:tcBorders>
            <w:shd w:val="clear" w:color="auto" w:fill="DBE5F1" w:themeFill="accent1" w:themeFillTint="33"/>
          </w:tcPr>
          <w:p w:rsidR="006C0918" w:rsidRPr="004B0DAC" w:rsidRDefault="006C0918" w:rsidP="00E83D56">
            <w:pPr>
              <w:rPr>
                <w:rFonts w:ascii="Arial" w:hAnsi="Arial" w:cs="Arial"/>
                <w:lang w:val="es-BO"/>
              </w:rPr>
            </w:pPr>
          </w:p>
        </w:tc>
        <w:tc>
          <w:tcPr>
            <w:tcW w:w="270" w:type="dxa"/>
            <w:tcBorders>
              <w:left w:val="single" w:sz="4" w:space="0" w:color="auto"/>
              <w:right w:val="single" w:sz="12" w:space="0" w:color="244061" w:themeColor="accent1" w:themeShade="80"/>
            </w:tcBorders>
          </w:tcPr>
          <w:p w:rsidR="006C0918" w:rsidRPr="004B0DAC" w:rsidRDefault="006C0918" w:rsidP="00E83D56">
            <w:pPr>
              <w:rPr>
                <w:rFonts w:ascii="Arial" w:hAnsi="Arial" w:cs="Arial"/>
                <w:lang w:val="es-BO"/>
              </w:rPr>
            </w:pPr>
          </w:p>
        </w:tc>
      </w:tr>
      <w:tr w:rsidR="006C0918" w:rsidRPr="004B0DAC" w:rsidTr="005C75FC">
        <w:trPr>
          <w:jc w:val="center"/>
        </w:trPr>
        <w:tc>
          <w:tcPr>
            <w:tcW w:w="2287" w:type="dxa"/>
            <w:tcBorders>
              <w:left w:val="single" w:sz="12" w:space="0" w:color="244061" w:themeColor="accent1" w:themeShade="80"/>
            </w:tcBorders>
            <w:vAlign w:val="center"/>
          </w:tcPr>
          <w:p w:rsidR="006C0918" w:rsidRPr="004B0DAC" w:rsidRDefault="006C0918" w:rsidP="00E83D56">
            <w:pPr>
              <w:jc w:val="right"/>
              <w:rPr>
                <w:rFonts w:ascii="Arial" w:hAnsi="Arial" w:cs="Arial"/>
                <w:lang w:val="es-BO"/>
              </w:rPr>
            </w:pPr>
          </w:p>
        </w:tc>
        <w:tc>
          <w:tcPr>
            <w:tcW w:w="337" w:type="dxa"/>
            <w:shd w:val="clear" w:color="auto" w:fill="auto"/>
          </w:tcPr>
          <w:p w:rsidR="006C0918" w:rsidRPr="004B0DAC" w:rsidRDefault="006C0918" w:rsidP="00E83D56">
            <w:pPr>
              <w:rPr>
                <w:rFonts w:ascii="Arial" w:hAnsi="Arial" w:cs="Arial"/>
                <w:lang w:val="es-BO"/>
              </w:rPr>
            </w:pPr>
          </w:p>
        </w:tc>
        <w:tc>
          <w:tcPr>
            <w:tcW w:w="280" w:type="dxa"/>
            <w:shd w:val="clear" w:color="auto" w:fill="auto"/>
          </w:tcPr>
          <w:p w:rsidR="006C0918" w:rsidRPr="004B0DAC" w:rsidRDefault="006C0918" w:rsidP="00E83D56">
            <w:pPr>
              <w:rPr>
                <w:rFonts w:ascii="Arial" w:hAnsi="Arial" w:cs="Arial"/>
                <w:lang w:val="es-BO"/>
              </w:rPr>
            </w:pPr>
          </w:p>
        </w:tc>
        <w:tc>
          <w:tcPr>
            <w:tcW w:w="281" w:type="dxa"/>
            <w:shd w:val="clear" w:color="auto" w:fill="auto"/>
          </w:tcPr>
          <w:p w:rsidR="006C0918" w:rsidRPr="004B0DAC" w:rsidRDefault="006C0918" w:rsidP="00E83D56">
            <w:pPr>
              <w:rPr>
                <w:rFonts w:ascii="Arial" w:hAnsi="Arial" w:cs="Arial"/>
                <w:lang w:val="es-BO"/>
              </w:rPr>
            </w:pPr>
          </w:p>
        </w:tc>
        <w:tc>
          <w:tcPr>
            <w:tcW w:w="272"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322" w:type="dxa"/>
            <w:shd w:val="clear" w:color="auto" w:fill="auto"/>
          </w:tcPr>
          <w:p w:rsidR="006C0918" w:rsidRPr="004B0DAC" w:rsidRDefault="006C0918" w:rsidP="00E83D56">
            <w:pPr>
              <w:rPr>
                <w:rFonts w:ascii="Arial" w:hAnsi="Arial" w:cs="Arial"/>
                <w:lang w:val="es-BO"/>
              </w:rPr>
            </w:pPr>
          </w:p>
        </w:tc>
        <w:tc>
          <w:tcPr>
            <w:tcW w:w="280"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4" w:type="dxa"/>
            <w:shd w:val="clear" w:color="auto" w:fill="auto"/>
          </w:tcPr>
          <w:p w:rsidR="006C0918" w:rsidRPr="004B0DAC" w:rsidRDefault="006C0918" w:rsidP="00E83D56">
            <w:pPr>
              <w:rPr>
                <w:rFonts w:ascii="Arial" w:hAnsi="Arial" w:cs="Arial"/>
                <w:lang w:val="es-BO"/>
              </w:rPr>
            </w:pPr>
          </w:p>
        </w:tc>
        <w:tc>
          <w:tcPr>
            <w:tcW w:w="274"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2"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816" w:type="dxa"/>
            <w:gridSpan w:val="3"/>
            <w:shd w:val="clear" w:color="auto" w:fill="auto"/>
          </w:tcPr>
          <w:p w:rsidR="006C0918" w:rsidRPr="004B0DAC" w:rsidRDefault="006C0918" w:rsidP="00E83D56">
            <w:pPr>
              <w:jc w:val="right"/>
              <w:rPr>
                <w:rFonts w:ascii="Arial" w:hAnsi="Arial" w:cs="Arial"/>
                <w:lang w:val="es-BO"/>
              </w:rPr>
            </w:pPr>
          </w:p>
        </w:tc>
        <w:tc>
          <w:tcPr>
            <w:tcW w:w="816" w:type="dxa"/>
            <w:gridSpan w:val="3"/>
            <w:shd w:val="clear" w:color="auto" w:fill="auto"/>
          </w:tcPr>
          <w:p w:rsidR="006C0918" w:rsidRPr="004B0DAC" w:rsidRDefault="006C0918" w:rsidP="00E83D56">
            <w:pPr>
              <w:rPr>
                <w:rFonts w:ascii="Arial" w:hAnsi="Arial" w:cs="Arial"/>
                <w:lang w:val="es-BO"/>
              </w:rPr>
            </w:pPr>
          </w:p>
        </w:tc>
        <w:tc>
          <w:tcPr>
            <w:tcW w:w="270" w:type="dxa"/>
            <w:tcBorders>
              <w:left w:val="nil"/>
              <w:right w:val="single" w:sz="12" w:space="0" w:color="244061" w:themeColor="accent1" w:themeShade="80"/>
            </w:tcBorders>
          </w:tcPr>
          <w:p w:rsidR="006C0918" w:rsidRPr="004B0DAC" w:rsidRDefault="006C0918" w:rsidP="00E83D56">
            <w:pPr>
              <w:rPr>
                <w:rFonts w:ascii="Arial" w:hAnsi="Arial" w:cs="Arial"/>
                <w:lang w:val="es-BO"/>
              </w:rPr>
            </w:pPr>
          </w:p>
        </w:tc>
      </w:tr>
      <w:tr w:rsidR="001E1C68" w:rsidRPr="004B0DAC" w:rsidTr="001C5194">
        <w:trPr>
          <w:trHeight w:val="240"/>
          <w:jc w:val="center"/>
        </w:trPr>
        <w:tc>
          <w:tcPr>
            <w:tcW w:w="2287" w:type="dxa"/>
            <w:tcBorders>
              <w:left w:val="single" w:sz="12" w:space="0" w:color="244061" w:themeColor="accent1" w:themeShade="80"/>
              <w:right w:val="single" w:sz="4" w:space="0" w:color="auto"/>
            </w:tcBorders>
            <w:vAlign w:val="center"/>
          </w:tcPr>
          <w:p w:rsidR="001E1C68" w:rsidRPr="004B0DAC" w:rsidRDefault="001E1C68" w:rsidP="00E83D56">
            <w:pPr>
              <w:jc w:val="right"/>
              <w:rPr>
                <w:rFonts w:ascii="Arial" w:hAnsi="Arial" w:cs="Arial"/>
                <w:szCs w:val="2"/>
                <w:lang w:val="es-BO"/>
              </w:rPr>
            </w:pPr>
            <w:r w:rsidRPr="004B0DAC">
              <w:rPr>
                <w:rFonts w:ascii="Arial" w:hAnsi="Arial" w:cs="Arial"/>
                <w:lang w:val="es-BO"/>
              </w:rPr>
              <w:t>La contratación se formalizará mediante</w:t>
            </w:r>
          </w:p>
        </w:tc>
        <w:tc>
          <w:tcPr>
            <w:tcW w:w="337"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E1C68" w:rsidRPr="005C75FC" w:rsidRDefault="005C75FC" w:rsidP="00E83D56">
            <w:pPr>
              <w:rPr>
                <w:rFonts w:ascii="Arial" w:hAnsi="Arial" w:cs="Arial"/>
                <w:b/>
                <w:sz w:val="18"/>
                <w:szCs w:val="18"/>
                <w:lang w:val="es-BO"/>
              </w:rPr>
            </w:pPr>
            <w:r w:rsidRPr="005C75FC">
              <w:rPr>
                <w:rFonts w:ascii="Arial" w:hAnsi="Arial" w:cs="Arial"/>
                <w:b/>
                <w:sz w:val="18"/>
                <w:szCs w:val="18"/>
                <w:lang w:val="es-BO"/>
              </w:rPr>
              <w:t>X</w:t>
            </w:r>
          </w:p>
        </w:tc>
        <w:tc>
          <w:tcPr>
            <w:tcW w:w="1110" w:type="dxa"/>
            <w:gridSpan w:val="4"/>
            <w:tcBorders>
              <w:left w:val="single" w:sz="4" w:space="0" w:color="auto"/>
            </w:tcBorders>
            <w:vAlign w:val="center"/>
          </w:tcPr>
          <w:p w:rsidR="001E1C68" w:rsidRPr="004B0DAC" w:rsidRDefault="00FF2878" w:rsidP="005C75FC">
            <w:pPr>
              <w:rPr>
                <w:rFonts w:ascii="Arial" w:hAnsi="Arial" w:cs="Arial"/>
                <w:szCs w:val="2"/>
                <w:lang w:val="es-BO"/>
              </w:rPr>
            </w:pPr>
            <w:r>
              <w:rPr>
                <w:rFonts w:ascii="Arial" w:hAnsi="Arial" w:cs="Arial"/>
                <w:lang w:val="es-BO"/>
              </w:rPr>
              <w:t>Contrato</w:t>
            </w:r>
          </w:p>
        </w:tc>
        <w:tc>
          <w:tcPr>
            <w:tcW w:w="322" w:type="dxa"/>
            <w:shd w:val="clear" w:color="auto" w:fill="auto"/>
            <w:vAlign w:val="center"/>
          </w:tcPr>
          <w:p w:rsidR="001E1C68" w:rsidRPr="00A3090C" w:rsidRDefault="001E1C68" w:rsidP="00E83D56">
            <w:pPr>
              <w:rPr>
                <w:rFonts w:ascii="Arial" w:hAnsi="Arial" w:cs="Arial"/>
                <w:b/>
                <w:szCs w:val="2"/>
                <w:lang w:val="es-BO"/>
              </w:rPr>
            </w:pPr>
          </w:p>
        </w:tc>
        <w:tc>
          <w:tcPr>
            <w:tcW w:w="4388" w:type="dxa"/>
            <w:gridSpan w:val="16"/>
            <w:tcBorders>
              <w:left w:val="nil"/>
            </w:tcBorders>
            <w:vAlign w:val="center"/>
          </w:tcPr>
          <w:p w:rsidR="001E1C68" w:rsidRPr="004B0DAC" w:rsidRDefault="001E1C68" w:rsidP="001E1C68">
            <w:pPr>
              <w:rPr>
                <w:rFonts w:ascii="Arial" w:hAnsi="Arial" w:cs="Arial"/>
                <w:szCs w:val="2"/>
                <w:lang w:val="es-BO"/>
              </w:rPr>
            </w:pPr>
          </w:p>
        </w:tc>
        <w:tc>
          <w:tcPr>
            <w:tcW w:w="272" w:type="dxa"/>
          </w:tcPr>
          <w:p w:rsidR="001E1C68" w:rsidRPr="004B0DAC" w:rsidRDefault="001E1C68" w:rsidP="00E83D56">
            <w:pPr>
              <w:rPr>
                <w:rFonts w:ascii="Arial" w:hAnsi="Arial" w:cs="Arial"/>
                <w:szCs w:val="2"/>
                <w:lang w:val="es-BO"/>
              </w:rPr>
            </w:pPr>
          </w:p>
        </w:tc>
        <w:tc>
          <w:tcPr>
            <w:tcW w:w="272" w:type="dxa"/>
          </w:tcPr>
          <w:p w:rsidR="001E1C68" w:rsidRPr="004B0DAC" w:rsidRDefault="001E1C68" w:rsidP="00E83D56">
            <w:pPr>
              <w:rPr>
                <w:rFonts w:ascii="Arial" w:hAnsi="Arial" w:cs="Arial"/>
                <w:szCs w:val="2"/>
                <w:lang w:val="es-BO"/>
              </w:rPr>
            </w:pPr>
          </w:p>
        </w:tc>
        <w:tc>
          <w:tcPr>
            <w:tcW w:w="272" w:type="dxa"/>
          </w:tcPr>
          <w:p w:rsidR="001E1C68" w:rsidRPr="004B0DAC" w:rsidRDefault="001E1C68" w:rsidP="00E83D56">
            <w:pPr>
              <w:rPr>
                <w:rFonts w:ascii="Arial" w:hAnsi="Arial" w:cs="Arial"/>
                <w:szCs w:val="2"/>
                <w:lang w:val="es-BO"/>
              </w:rPr>
            </w:pPr>
          </w:p>
        </w:tc>
        <w:tc>
          <w:tcPr>
            <w:tcW w:w="272" w:type="dxa"/>
          </w:tcPr>
          <w:p w:rsidR="001E1C68" w:rsidRPr="004B0DAC" w:rsidRDefault="001E1C68" w:rsidP="00E83D56">
            <w:pPr>
              <w:rPr>
                <w:rFonts w:ascii="Arial" w:hAnsi="Arial" w:cs="Arial"/>
                <w:szCs w:val="2"/>
                <w:lang w:val="es-BO"/>
              </w:rPr>
            </w:pPr>
          </w:p>
        </w:tc>
        <w:tc>
          <w:tcPr>
            <w:tcW w:w="272" w:type="dxa"/>
          </w:tcPr>
          <w:p w:rsidR="001E1C68" w:rsidRPr="004B0DAC" w:rsidRDefault="001E1C68" w:rsidP="00E83D56">
            <w:pPr>
              <w:rPr>
                <w:rFonts w:ascii="Arial" w:hAnsi="Arial" w:cs="Arial"/>
                <w:szCs w:val="2"/>
                <w:lang w:val="es-BO"/>
              </w:rPr>
            </w:pPr>
          </w:p>
        </w:tc>
        <w:tc>
          <w:tcPr>
            <w:tcW w:w="272" w:type="dxa"/>
          </w:tcPr>
          <w:p w:rsidR="001E1C68" w:rsidRPr="004B0DAC" w:rsidRDefault="001E1C68" w:rsidP="00E83D56">
            <w:pPr>
              <w:rPr>
                <w:rFonts w:ascii="Arial" w:hAnsi="Arial" w:cs="Arial"/>
                <w:szCs w:val="2"/>
                <w:lang w:val="es-BO"/>
              </w:rPr>
            </w:pPr>
          </w:p>
        </w:tc>
        <w:tc>
          <w:tcPr>
            <w:tcW w:w="270" w:type="dxa"/>
            <w:tcBorders>
              <w:right w:val="single" w:sz="12" w:space="0" w:color="244061" w:themeColor="accent1" w:themeShade="80"/>
            </w:tcBorders>
          </w:tcPr>
          <w:p w:rsidR="001E1C68" w:rsidRPr="004B0DAC" w:rsidRDefault="001E1C68" w:rsidP="00E83D56">
            <w:pPr>
              <w:rPr>
                <w:rFonts w:ascii="Arial" w:hAnsi="Arial" w:cs="Arial"/>
                <w:szCs w:val="2"/>
                <w:lang w:val="es-BO"/>
              </w:rPr>
            </w:pPr>
          </w:p>
        </w:tc>
      </w:tr>
      <w:tr w:rsidR="006C0918" w:rsidRPr="004B0DAC" w:rsidTr="005C75FC">
        <w:trPr>
          <w:jc w:val="center"/>
        </w:trPr>
        <w:tc>
          <w:tcPr>
            <w:tcW w:w="2287" w:type="dxa"/>
            <w:tcBorders>
              <w:left w:val="single" w:sz="12" w:space="0" w:color="244061" w:themeColor="accent1" w:themeShade="80"/>
            </w:tcBorders>
            <w:vAlign w:val="center"/>
          </w:tcPr>
          <w:p w:rsidR="006C0918" w:rsidRPr="004B0DAC" w:rsidRDefault="006C0918" w:rsidP="00E83D56">
            <w:pPr>
              <w:jc w:val="right"/>
              <w:rPr>
                <w:rFonts w:ascii="Arial" w:hAnsi="Arial" w:cs="Arial"/>
                <w:lang w:val="es-BO"/>
              </w:rPr>
            </w:pPr>
          </w:p>
        </w:tc>
        <w:tc>
          <w:tcPr>
            <w:tcW w:w="337" w:type="dxa"/>
            <w:shd w:val="clear" w:color="auto" w:fill="auto"/>
          </w:tcPr>
          <w:p w:rsidR="006C0918" w:rsidRPr="004B0DAC" w:rsidRDefault="006C0918" w:rsidP="00E83D56">
            <w:pPr>
              <w:rPr>
                <w:rFonts w:ascii="Arial" w:hAnsi="Arial" w:cs="Arial"/>
                <w:lang w:val="es-BO"/>
              </w:rPr>
            </w:pPr>
          </w:p>
        </w:tc>
        <w:tc>
          <w:tcPr>
            <w:tcW w:w="280" w:type="dxa"/>
            <w:shd w:val="clear" w:color="auto" w:fill="auto"/>
          </w:tcPr>
          <w:p w:rsidR="006C0918" w:rsidRPr="004B0DAC" w:rsidRDefault="006C0918" w:rsidP="00E83D56">
            <w:pPr>
              <w:rPr>
                <w:rFonts w:ascii="Arial" w:hAnsi="Arial" w:cs="Arial"/>
                <w:lang w:val="es-BO"/>
              </w:rPr>
            </w:pPr>
          </w:p>
        </w:tc>
        <w:tc>
          <w:tcPr>
            <w:tcW w:w="281" w:type="dxa"/>
            <w:shd w:val="clear" w:color="auto" w:fill="auto"/>
          </w:tcPr>
          <w:p w:rsidR="006C0918" w:rsidRPr="004B0DAC" w:rsidRDefault="006C0918" w:rsidP="00E83D56">
            <w:pPr>
              <w:rPr>
                <w:rFonts w:ascii="Arial" w:hAnsi="Arial" w:cs="Arial"/>
                <w:lang w:val="es-BO"/>
              </w:rPr>
            </w:pPr>
          </w:p>
        </w:tc>
        <w:tc>
          <w:tcPr>
            <w:tcW w:w="272"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322" w:type="dxa"/>
            <w:shd w:val="clear" w:color="auto" w:fill="auto"/>
          </w:tcPr>
          <w:p w:rsidR="006C0918" w:rsidRPr="004B0DAC" w:rsidRDefault="006C0918" w:rsidP="00E83D56">
            <w:pPr>
              <w:rPr>
                <w:rFonts w:ascii="Arial" w:hAnsi="Arial" w:cs="Arial"/>
                <w:lang w:val="es-BO"/>
              </w:rPr>
            </w:pPr>
          </w:p>
        </w:tc>
        <w:tc>
          <w:tcPr>
            <w:tcW w:w="280"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7" w:type="dxa"/>
            <w:shd w:val="clear" w:color="auto" w:fill="auto"/>
          </w:tcPr>
          <w:p w:rsidR="006C0918" w:rsidRPr="004B0DAC" w:rsidRDefault="006C0918" w:rsidP="00E83D56">
            <w:pPr>
              <w:rPr>
                <w:rFonts w:ascii="Arial" w:hAnsi="Arial" w:cs="Arial"/>
                <w:lang w:val="es-BO"/>
              </w:rPr>
            </w:pPr>
          </w:p>
        </w:tc>
        <w:tc>
          <w:tcPr>
            <w:tcW w:w="274" w:type="dxa"/>
            <w:shd w:val="clear" w:color="auto" w:fill="auto"/>
          </w:tcPr>
          <w:p w:rsidR="006C0918" w:rsidRPr="004B0DAC" w:rsidRDefault="006C0918" w:rsidP="00E83D56">
            <w:pPr>
              <w:rPr>
                <w:rFonts w:ascii="Arial" w:hAnsi="Arial" w:cs="Arial"/>
                <w:lang w:val="es-BO"/>
              </w:rPr>
            </w:pPr>
          </w:p>
        </w:tc>
        <w:tc>
          <w:tcPr>
            <w:tcW w:w="274"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2"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273" w:type="dxa"/>
            <w:shd w:val="clear" w:color="auto" w:fill="auto"/>
          </w:tcPr>
          <w:p w:rsidR="006C0918" w:rsidRPr="004B0DAC" w:rsidRDefault="006C0918" w:rsidP="00E83D56">
            <w:pPr>
              <w:rPr>
                <w:rFonts w:ascii="Arial" w:hAnsi="Arial" w:cs="Arial"/>
                <w:lang w:val="es-BO"/>
              </w:rPr>
            </w:pPr>
          </w:p>
        </w:tc>
        <w:tc>
          <w:tcPr>
            <w:tcW w:w="816" w:type="dxa"/>
            <w:gridSpan w:val="3"/>
            <w:shd w:val="clear" w:color="auto" w:fill="auto"/>
          </w:tcPr>
          <w:p w:rsidR="006C0918" w:rsidRPr="004B0DAC" w:rsidRDefault="006C0918" w:rsidP="00E83D56">
            <w:pPr>
              <w:jc w:val="right"/>
              <w:rPr>
                <w:rFonts w:ascii="Arial" w:hAnsi="Arial" w:cs="Arial"/>
                <w:lang w:val="es-BO"/>
              </w:rPr>
            </w:pPr>
          </w:p>
        </w:tc>
        <w:tc>
          <w:tcPr>
            <w:tcW w:w="816" w:type="dxa"/>
            <w:gridSpan w:val="3"/>
            <w:shd w:val="clear" w:color="auto" w:fill="auto"/>
          </w:tcPr>
          <w:p w:rsidR="006C0918" w:rsidRPr="004B0DAC" w:rsidRDefault="006C0918" w:rsidP="00E83D56">
            <w:pPr>
              <w:rPr>
                <w:rFonts w:ascii="Arial" w:hAnsi="Arial" w:cs="Arial"/>
                <w:lang w:val="es-BO"/>
              </w:rPr>
            </w:pPr>
          </w:p>
        </w:tc>
        <w:tc>
          <w:tcPr>
            <w:tcW w:w="270" w:type="dxa"/>
            <w:tcBorders>
              <w:left w:val="nil"/>
              <w:right w:val="single" w:sz="12" w:space="0" w:color="244061" w:themeColor="accent1" w:themeShade="80"/>
            </w:tcBorders>
          </w:tcPr>
          <w:p w:rsidR="006C0918" w:rsidRPr="004B0DAC" w:rsidRDefault="006C0918" w:rsidP="00E83D56">
            <w:pPr>
              <w:rPr>
                <w:rFonts w:ascii="Arial" w:hAnsi="Arial" w:cs="Arial"/>
                <w:lang w:val="es-BO"/>
              </w:rPr>
            </w:pPr>
          </w:p>
        </w:tc>
      </w:tr>
      <w:tr w:rsidR="00867686" w:rsidRPr="004B0DAC" w:rsidTr="001C5194">
        <w:trPr>
          <w:jc w:val="center"/>
        </w:trPr>
        <w:tc>
          <w:tcPr>
            <w:tcW w:w="2287" w:type="dxa"/>
            <w:vMerge w:val="restart"/>
            <w:tcBorders>
              <w:left w:val="single" w:sz="12" w:space="0" w:color="244061" w:themeColor="accent1" w:themeShade="80"/>
              <w:right w:val="single" w:sz="4" w:space="0" w:color="auto"/>
            </w:tcBorders>
            <w:vAlign w:val="center"/>
          </w:tcPr>
          <w:p w:rsidR="00867686" w:rsidRPr="004B0DAC" w:rsidRDefault="00867686" w:rsidP="00E83D56">
            <w:pPr>
              <w:jc w:val="right"/>
              <w:rPr>
                <w:rFonts w:ascii="Arial" w:hAnsi="Arial" w:cs="Arial"/>
                <w:b/>
                <w:i/>
                <w:lang w:val="es-BO"/>
              </w:rPr>
            </w:pPr>
            <w:r w:rsidRPr="004B0DAC">
              <w:rPr>
                <w:rFonts w:ascii="Arial" w:hAnsi="Arial" w:cs="Arial"/>
                <w:lang w:val="es-BO"/>
              </w:rPr>
              <w:t>Plazo previsto para la entrega de bienes</w:t>
            </w:r>
          </w:p>
        </w:tc>
        <w:tc>
          <w:tcPr>
            <w:tcW w:w="7789" w:type="dxa"/>
            <w:gridSpan w:val="28"/>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67686" w:rsidRPr="004B0DAC" w:rsidRDefault="004F4040" w:rsidP="004F4040">
            <w:pPr>
              <w:jc w:val="both"/>
              <w:rPr>
                <w:rFonts w:ascii="Arial" w:hAnsi="Arial" w:cs="Arial"/>
                <w:b/>
                <w:i/>
                <w:lang w:val="es-BO"/>
              </w:rPr>
            </w:pPr>
            <w:r w:rsidRPr="004F4040">
              <w:rPr>
                <w:rFonts w:ascii="Arial" w:hAnsi="Arial" w:cs="Arial"/>
                <w:lang w:val="es-BO"/>
              </w:rPr>
              <w:t>La entrega de bienes deberá realizarse en estricto cumplimiento del contrato, las especificaciones técnicas y la cotización adjudicada, en un plazo de hasta veinte (20) días calendario, computable a partir del día siguiente hábil de la suscripción del contrato.</w:t>
            </w:r>
          </w:p>
        </w:tc>
        <w:tc>
          <w:tcPr>
            <w:tcW w:w="270" w:type="dxa"/>
            <w:tcBorders>
              <w:left w:val="single" w:sz="4" w:space="0" w:color="auto"/>
              <w:right w:val="single" w:sz="12" w:space="0" w:color="244061" w:themeColor="accent1" w:themeShade="80"/>
            </w:tcBorders>
          </w:tcPr>
          <w:p w:rsidR="00867686" w:rsidRPr="004B0DAC" w:rsidRDefault="00867686" w:rsidP="00E83D56">
            <w:pPr>
              <w:rPr>
                <w:rFonts w:ascii="Arial" w:hAnsi="Arial" w:cs="Arial"/>
                <w:lang w:val="es-BO"/>
              </w:rPr>
            </w:pPr>
          </w:p>
        </w:tc>
      </w:tr>
      <w:tr w:rsidR="00867686" w:rsidRPr="004B0DAC" w:rsidTr="001C5194">
        <w:trPr>
          <w:jc w:val="center"/>
        </w:trPr>
        <w:tc>
          <w:tcPr>
            <w:tcW w:w="2287" w:type="dxa"/>
            <w:vMerge/>
            <w:tcBorders>
              <w:left w:val="single" w:sz="12" w:space="0" w:color="244061" w:themeColor="accent1" w:themeShade="80"/>
              <w:right w:val="single" w:sz="4" w:space="0" w:color="auto"/>
            </w:tcBorders>
            <w:vAlign w:val="center"/>
          </w:tcPr>
          <w:p w:rsidR="00867686" w:rsidRPr="004B0DAC" w:rsidRDefault="00867686" w:rsidP="00E83D56">
            <w:pPr>
              <w:jc w:val="right"/>
              <w:rPr>
                <w:rFonts w:ascii="Arial" w:hAnsi="Arial" w:cs="Arial"/>
                <w:lang w:val="es-BO"/>
              </w:rPr>
            </w:pPr>
          </w:p>
        </w:tc>
        <w:tc>
          <w:tcPr>
            <w:tcW w:w="7789" w:type="dxa"/>
            <w:gridSpan w:val="28"/>
            <w:vMerge/>
            <w:tcBorders>
              <w:left w:val="single" w:sz="4" w:space="0" w:color="auto"/>
              <w:bottom w:val="single" w:sz="4" w:space="0" w:color="auto"/>
              <w:right w:val="single" w:sz="4" w:space="0" w:color="auto"/>
            </w:tcBorders>
            <w:shd w:val="clear" w:color="auto" w:fill="DAEEF3" w:themeFill="accent5" w:themeFillTint="33"/>
          </w:tcPr>
          <w:p w:rsidR="00867686" w:rsidRPr="004B0DAC" w:rsidRDefault="00867686" w:rsidP="00E83D56">
            <w:pPr>
              <w:rPr>
                <w:rFonts w:ascii="Arial" w:hAnsi="Arial" w:cs="Arial"/>
                <w:lang w:val="es-BO"/>
              </w:rPr>
            </w:pPr>
          </w:p>
        </w:tc>
        <w:tc>
          <w:tcPr>
            <w:tcW w:w="270" w:type="dxa"/>
            <w:tcBorders>
              <w:left w:val="single" w:sz="4" w:space="0" w:color="auto"/>
              <w:right w:val="single" w:sz="12" w:space="0" w:color="244061" w:themeColor="accent1" w:themeShade="80"/>
            </w:tcBorders>
          </w:tcPr>
          <w:p w:rsidR="00867686" w:rsidRPr="004B0DAC" w:rsidRDefault="00867686" w:rsidP="00E83D56">
            <w:pPr>
              <w:rPr>
                <w:rFonts w:ascii="Arial" w:hAnsi="Arial" w:cs="Arial"/>
                <w:lang w:val="es-BO"/>
              </w:rPr>
            </w:pPr>
          </w:p>
        </w:tc>
      </w:tr>
      <w:tr w:rsidR="00A23308" w:rsidRPr="004B0DAC" w:rsidTr="005C75FC">
        <w:trPr>
          <w:jc w:val="center"/>
        </w:trPr>
        <w:tc>
          <w:tcPr>
            <w:tcW w:w="2287" w:type="dxa"/>
            <w:tcBorders>
              <w:left w:val="single" w:sz="12" w:space="0" w:color="244061" w:themeColor="accent1" w:themeShade="80"/>
            </w:tcBorders>
            <w:shd w:val="clear" w:color="auto" w:fill="auto"/>
            <w:vAlign w:val="center"/>
          </w:tcPr>
          <w:p w:rsidR="00A23308" w:rsidRPr="004B0DAC" w:rsidRDefault="00A23308" w:rsidP="00E83D56">
            <w:pPr>
              <w:jc w:val="right"/>
              <w:rPr>
                <w:rFonts w:ascii="Arial" w:hAnsi="Arial" w:cs="Arial"/>
                <w:lang w:val="es-BO"/>
              </w:rPr>
            </w:pPr>
          </w:p>
        </w:tc>
        <w:tc>
          <w:tcPr>
            <w:tcW w:w="337" w:type="dxa"/>
            <w:shd w:val="clear" w:color="auto" w:fill="auto"/>
          </w:tcPr>
          <w:p w:rsidR="00A23308" w:rsidRPr="004B0DAC" w:rsidRDefault="00A23308" w:rsidP="00E83D56">
            <w:pPr>
              <w:rPr>
                <w:rFonts w:ascii="Arial" w:hAnsi="Arial" w:cs="Arial"/>
                <w:lang w:val="es-BO"/>
              </w:rPr>
            </w:pPr>
          </w:p>
        </w:tc>
        <w:tc>
          <w:tcPr>
            <w:tcW w:w="280" w:type="dxa"/>
            <w:shd w:val="clear" w:color="auto" w:fill="auto"/>
          </w:tcPr>
          <w:p w:rsidR="00A23308" w:rsidRPr="004B0DAC" w:rsidRDefault="00A23308" w:rsidP="00E83D56">
            <w:pPr>
              <w:rPr>
                <w:rFonts w:ascii="Arial" w:hAnsi="Arial" w:cs="Arial"/>
                <w:lang w:val="es-BO"/>
              </w:rPr>
            </w:pPr>
          </w:p>
        </w:tc>
        <w:tc>
          <w:tcPr>
            <w:tcW w:w="281" w:type="dxa"/>
            <w:shd w:val="clear" w:color="auto" w:fill="auto"/>
          </w:tcPr>
          <w:p w:rsidR="00A23308" w:rsidRPr="004B0DAC" w:rsidRDefault="00A23308" w:rsidP="00E83D56">
            <w:pPr>
              <w:rPr>
                <w:rFonts w:ascii="Arial" w:hAnsi="Arial" w:cs="Arial"/>
                <w:lang w:val="es-BO"/>
              </w:rPr>
            </w:pPr>
          </w:p>
        </w:tc>
        <w:tc>
          <w:tcPr>
            <w:tcW w:w="272" w:type="dxa"/>
            <w:shd w:val="clear" w:color="auto" w:fill="auto"/>
          </w:tcPr>
          <w:p w:rsidR="00A23308" w:rsidRPr="004B0DAC" w:rsidRDefault="00A23308" w:rsidP="00E83D56">
            <w:pPr>
              <w:rPr>
                <w:rFonts w:ascii="Arial" w:hAnsi="Arial" w:cs="Arial"/>
                <w:lang w:val="es-BO"/>
              </w:rPr>
            </w:pPr>
          </w:p>
        </w:tc>
        <w:tc>
          <w:tcPr>
            <w:tcW w:w="277" w:type="dxa"/>
            <w:shd w:val="clear" w:color="auto" w:fill="auto"/>
          </w:tcPr>
          <w:p w:rsidR="00A23308" w:rsidRPr="004B0DAC" w:rsidRDefault="00A23308" w:rsidP="00E83D56">
            <w:pPr>
              <w:rPr>
                <w:rFonts w:ascii="Arial" w:hAnsi="Arial" w:cs="Arial"/>
                <w:lang w:val="es-BO"/>
              </w:rPr>
            </w:pPr>
          </w:p>
        </w:tc>
        <w:tc>
          <w:tcPr>
            <w:tcW w:w="322" w:type="dxa"/>
            <w:shd w:val="clear" w:color="auto" w:fill="auto"/>
          </w:tcPr>
          <w:p w:rsidR="00A23308" w:rsidRPr="004B0DAC" w:rsidRDefault="00A23308" w:rsidP="00E83D56">
            <w:pPr>
              <w:rPr>
                <w:rFonts w:ascii="Arial" w:hAnsi="Arial" w:cs="Arial"/>
                <w:lang w:val="es-BO"/>
              </w:rPr>
            </w:pPr>
          </w:p>
        </w:tc>
        <w:tc>
          <w:tcPr>
            <w:tcW w:w="280" w:type="dxa"/>
            <w:shd w:val="clear" w:color="auto" w:fill="auto"/>
          </w:tcPr>
          <w:p w:rsidR="00A23308" w:rsidRPr="004B0DAC" w:rsidRDefault="00A23308" w:rsidP="00E83D56">
            <w:pPr>
              <w:rPr>
                <w:rFonts w:ascii="Arial" w:hAnsi="Arial" w:cs="Arial"/>
                <w:lang w:val="es-BO"/>
              </w:rPr>
            </w:pPr>
          </w:p>
        </w:tc>
        <w:tc>
          <w:tcPr>
            <w:tcW w:w="277" w:type="dxa"/>
            <w:shd w:val="clear" w:color="auto" w:fill="auto"/>
          </w:tcPr>
          <w:p w:rsidR="00A23308" w:rsidRPr="004B0DAC" w:rsidRDefault="00A23308" w:rsidP="00E83D56">
            <w:pPr>
              <w:rPr>
                <w:rFonts w:ascii="Arial" w:hAnsi="Arial" w:cs="Arial"/>
                <w:lang w:val="es-BO"/>
              </w:rPr>
            </w:pPr>
          </w:p>
        </w:tc>
        <w:tc>
          <w:tcPr>
            <w:tcW w:w="277" w:type="dxa"/>
            <w:shd w:val="clear" w:color="auto" w:fill="auto"/>
          </w:tcPr>
          <w:p w:rsidR="00A23308" w:rsidRPr="004B0DAC" w:rsidRDefault="00A23308" w:rsidP="00E83D56">
            <w:pPr>
              <w:rPr>
                <w:rFonts w:ascii="Arial" w:hAnsi="Arial" w:cs="Arial"/>
                <w:lang w:val="es-BO"/>
              </w:rPr>
            </w:pPr>
          </w:p>
        </w:tc>
        <w:tc>
          <w:tcPr>
            <w:tcW w:w="277" w:type="dxa"/>
            <w:shd w:val="clear" w:color="auto" w:fill="auto"/>
          </w:tcPr>
          <w:p w:rsidR="00A23308" w:rsidRPr="004B0DAC" w:rsidRDefault="00A23308" w:rsidP="00E83D56">
            <w:pPr>
              <w:rPr>
                <w:rFonts w:ascii="Arial" w:hAnsi="Arial" w:cs="Arial"/>
                <w:lang w:val="es-BO"/>
              </w:rPr>
            </w:pPr>
          </w:p>
        </w:tc>
        <w:tc>
          <w:tcPr>
            <w:tcW w:w="274" w:type="dxa"/>
            <w:shd w:val="clear" w:color="auto" w:fill="auto"/>
          </w:tcPr>
          <w:p w:rsidR="00A23308" w:rsidRPr="004B0DAC" w:rsidRDefault="00A23308" w:rsidP="00E83D56">
            <w:pPr>
              <w:rPr>
                <w:rFonts w:ascii="Arial" w:hAnsi="Arial" w:cs="Arial"/>
                <w:lang w:val="es-BO"/>
              </w:rPr>
            </w:pPr>
          </w:p>
        </w:tc>
        <w:tc>
          <w:tcPr>
            <w:tcW w:w="274" w:type="dxa"/>
            <w:shd w:val="clear" w:color="auto" w:fill="auto"/>
          </w:tcPr>
          <w:p w:rsidR="00A23308" w:rsidRPr="004B0DAC" w:rsidRDefault="00A23308" w:rsidP="00E83D56">
            <w:pPr>
              <w:rPr>
                <w:rFonts w:ascii="Arial" w:hAnsi="Arial" w:cs="Arial"/>
                <w:lang w:val="es-BO"/>
              </w:rPr>
            </w:pPr>
          </w:p>
        </w:tc>
        <w:tc>
          <w:tcPr>
            <w:tcW w:w="273" w:type="dxa"/>
            <w:shd w:val="clear" w:color="auto" w:fill="auto"/>
          </w:tcPr>
          <w:p w:rsidR="00A23308" w:rsidRPr="004B0DAC" w:rsidRDefault="00A23308" w:rsidP="00E83D56">
            <w:pPr>
              <w:rPr>
                <w:rFonts w:ascii="Arial" w:hAnsi="Arial" w:cs="Arial"/>
                <w:lang w:val="es-BO"/>
              </w:rPr>
            </w:pPr>
          </w:p>
        </w:tc>
        <w:tc>
          <w:tcPr>
            <w:tcW w:w="273" w:type="dxa"/>
            <w:shd w:val="clear" w:color="auto" w:fill="auto"/>
          </w:tcPr>
          <w:p w:rsidR="00A23308" w:rsidRPr="004B0DAC" w:rsidRDefault="00A23308" w:rsidP="00E83D56">
            <w:pPr>
              <w:rPr>
                <w:rFonts w:ascii="Arial" w:hAnsi="Arial" w:cs="Arial"/>
                <w:lang w:val="es-BO"/>
              </w:rPr>
            </w:pPr>
          </w:p>
        </w:tc>
        <w:tc>
          <w:tcPr>
            <w:tcW w:w="273" w:type="dxa"/>
            <w:shd w:val="clear" w:color="auto" w:fill="auto"/>
          </w:tcPr>
          <w:p w:rsidR="00A23308" w:rsidRPr="004B0DAC" w:rsidRDefault="00A23308" w:rsidP="00E83D56">
            <w:pPr>
              <w:rPr>
                <w:rFonts w:ascii="Arial" w:hAnsi="Arial" w:cs="Arial"/>
                <w:lang w:val="es-BO"/>
              </w:rPr>
            </w:pPr>
          </w:p>
        </w:tc>
        <w:tc>
          <w:tcPr>
            <w:tcW w:w="273" w:type="dxa"/>
            <w:shd w:val="clear" w:color="auto" w:fill="auto"/>
          </w:tcPr>
          <w:p w:rsidR="00A23308" w:rsidRPr="004B0DAC" w:rsidRDefault="00A23308" w:rsidP="00E83D56">
            <w:pPr>
              <w:rPr>
                <w:rFonts w:ascii="Arial" w:hAnsi="Arial" w:cs="Arial"/>
                <w:lang w:val="es-BO"/>
              </w:rPr>
            </w:pPr>
          </w:p>
        </w:tc>
        <w:tc>
          <w:tcPr>
            <w:tcW w:w="273" w:type="dxa"/>
            <w:shd w:val="clear" w:color="auto" w:fill="auto"/>
          </w:tcPr>
          <w:p w:rsidR="00A23308" w:rsidRPr="004B0DAC" w:rsidRDefault="00A23308" w:rsidP="00E83D56">
            <w:pPr>
              <w:rPr>
                <w:rFonts w:ascii="Arial" w:hAnsi="Arial" w:cs="Arial"/>
                <w:lang w:val="es-BO"/>
              </w:rPr>
            </w:pPr>
          </w:p>
        </w:tc>
        <w:tc>
          <w:tcPr>
            <w:tcW w:w="272" w:type="dxa"/>
            <w:shd w:val="clear" w:color="auto" w:fill="auto"/>
          </w:tcPr>
          <w:p w:rsidR="00A23308" w:rsidRPr="004B0DAC" w:rsidRDefault="00A23308" w:rsidP="00E83D56">
            <w:pPr>
              <w:rPr>
                <w:rFonts w:ascii="Arial" w:hAnsi="Arial" w:cs="Arial"/>
                <w:lang w:val="es-BO"/>
              </w:rPr>
            </w:pPr>
          </w:p>
        </w:tc>
        <w:tc>
          <w:tcPr>
            <w:tcW w:w="273" w:type="dxa"/>
            <w:shd w:val="clear" w:color="auto" w:fill="auto"/>
          </w:tcPr>
          <w:p w:rsidR="00A23308" w:rsidRPr="004B0DAC" w:rsidRDefault="00A23308" w:rsidP="00E83D56">
            <w:pPr>
              <w:rPr>
                <w:rFonts w:ascii="Arial" w:hAnsi="Arial" w:cs="Arial"/>
                <w:lang w:val="es-BO"/>
              </w:rPr>
            </w:pPr>
          </w:p>
        </w:tc>
        <w:tc>
          <w:tcPr>
            <w:tcW w:w="273" w:type="dxa"/>
            <w:shd w:val="clear" w:color="auto" w:fill="auto"/>
          </w:tcPr>
          <w:p w:rsidR="00A23308" w:rsidRPr="004B0DAC" w:rsidRDefault="00A23308" w:rsidP="00E83D56">
            <w:pPr>
              <w:rPr>
                <w:rFonts w:ascii="Arial" w:hAnsi="Arial" w:cs="Arial"/>
                <w:lang w:val="es-BO"/>
              </w:rPr>
            </w:pPr>
          </w:p>
        </w:tc>
        <w:tc>
          <w:tcPr>
            <w:tcW w:w="273" w:type="dxa"/>
            <w:shd w:val="clear" w:color="auto" w:fill="auto"/>
          </w:tcPr>
          <w:p w:rsidR="00A23308" w:rsidRPr="004B0DAC" w:rsidRDefault="00A23308" w:rsidP="00E83D56">
            <w:pPr>
              <w:rPr>
                <w:rFonts w:ascii="Arial" w:hAnsi="Arial" w:cs="Arial"/>
                <w:lang w:val="es-BO"/>
              </w:rPr>
            </w:pPr>
          </w:p>
        </w:tc>
        <w:tc>
          <w:tcPr>
            <w:tcW w:w="273" w:type="dxa"/>
            <w:shd w:val="clear" w:color="auto" w:fill="auto"/>
          </w:tcPr>
          <w:p w:rsidR="00A23308" w:rsidRPr="004B0DAC" w:rsidRDefault="00A23308" w:rsidP="00E83D56">
            <w:pPr>
              <w:rPr>
                <w:rFonts w:ascii="Arial" w:hAnsi="Arial" w:cs="Arial"/>
                <w:lang w:val="es-BO"/>
              </w:rPr>
            </w:pPr>
          </w:p>
        </w:tc>
        <w:tc>
          <w:tcPr>
            <w:tcW w:w="272" w:type="dxa"/>
            <w:shd w:val="clear" w:color="auto" w:fill="auto"/>
          </w:tcPr>
          <w:p w:rsidR="00A23308" w:rsidRPr="004B0DAC" w:rsidRDefault="00A23308" w:rsidP="00E83D56">
            <w:pPr>
              <w:rPr>
                <w:rFonts w:ascii="Arial" w:hAnsi="Arial" w:cs="Arial"/>
                <w:lang w:val="es-BO"/>
              </w:rPr>
            </w:pPr>
          </w:p>
        </w:tc>
        <w:tc>
          <w:tcPr>
            <w:tcW w:w="272" w:type="dxa"/>
            <w:shd w:val="clear" w:color="auto" w:fill="auto"/>
          </w:tcPr>
          <w:p w:rsidR="00A23308" w:rsidRPr="004B0DAC" w:rsidRDefault="00A23308" w:rsidP="00E83D56">
            <w:pPr>
              <w:rPr>
                <w:rFonts w:ascii="Arial" w:hAnsi="Arial" w:cs="Arial"/>
                <w:lang w:val="es-BO"/>
              </w:rPr>
            </w:pPr>
          </w:p>
        </w:tc>
        <w:tc>
          <w:tcPr>
            <w:tcW w:w="272" w:type="dxa"/>
            <w:shd w:val="clear" w:color="auto" w:fill="auto"/>
          </w:tcPr>
          <w:p w:rsidR="00A23308" w:rsidRPr="004B0DAC" w:rsidRDefault="00A23308" w:rsidP="00E83D56">
            <w:pPr>
              <w:rPr>
                <w:rFonts w:ascii="Arial" w:hAnsi="Arial" w:cs="Arial"/>
                <w:lang w:val="es-BO"/>
              </w:rPr>
            </w:pPr>
          </w:p>
        </w:tc>
        <w:tc>
          <w:tcPr>
            <w:tcW w:w="272" w:type="dxa"/>
            <w:shd w:val="clear" w:color="auto" w:fill="auto"/>
          </w:tcPr>
          <w:p w:rsidR="00A23308" w:rsidRPr="004B0DAC" w:rsidRDefault="00A23308" w:rsidP="00E83D56">
            <w:pPr>
              <w:rPr>
                <w:rFonts w:ascii="Arial" w:hAnsi="Arial" w:cs="Arial"/>
                <w:lang w:val="es-BO"/>
              </w:rPr>
            </w:pPr>
          </w:p>
        </w:tc>
        <w:tc>
          <w:tcPr>
            <w:tcW w:w="272" w:type="dxa"/>
            <w:shd w:val="clear" w:color="auto" w:fill="auto"/>
          </w:tcPr>
          <w:p w:rsidR="00A23308" w:rsidRPr="004B0DAC" w:rsidRDefault="00A23308" w:rsidP="00E83D56">
            <w:pPr>
              <w:rPr>
                <w:rFonts w:ascii="Arial" w:hAnsi="Arial" w:cs="Arial"/>
                <w:lang w:val="es-BO"/>
              </w:rPr>
            </w:pPr>
          </w:p>
        </w:tc>
        <w:tc>
          <w:tcPr>
            <w:tcW w:w="272" w:type="dxa"/>
            <w:shd w:val="clear" w:color="auto" w:fill="auto"/>
          </w:tcPr>
          <w:p w:rsidR="00A23308" w:rsidRPr="004B0DAC" w:rsidRDefault="00A23308" w:rsidP="00E83D56">
            <w:pPr>
              <w:rPr>
                <w:rFonts w:ascii="Arial" w:hAnsi="Arial" w:cs="Arial"/>
                <w:lang w:val="es-BO"/>
              </w:rPr>
            </w:pPr>
          </w:p>
        </w:tc>
        <w:tc>
          <w:tcPr>
            <w:tcW w:w="270" w:type="dxa"/>
            <w:tcBorders>
              <w:right w:val="single" w:sz="12" w:space="0" w:color="244061" w:themeColor="accent1" w:themeShade="80"/>
            </w:tcBorders>
            <w:shd w:val="clear" w:color="auto" w:fill="auto"/>
          </w:tcPr>
          <w:p w:rsidR="00A23308" w:rsidRPr="004B0DAC" w:rsidRDefault="00A23308" w:rsidP="00E83D56">
            <w:pPr>
              <w:rPr>
                <w:rFonts w:ascii="Arial" w:hAnsi="Arial" w:cs="Arial"/>
                <w:lang w:val="es-BO"/>
              </w:rPr>
            </w:pPr>
          </w:p>
        </w:tc>
      </w:tr>
      <w:tr w:rsidR="002E4662" w:rsidRPr="004B0DAC" w:rsidTr="00B24F53">
        <w:trPr>
          <w:gridAfter w:val="1"/>
          <w:wAfter w:w="270" w:type="dxa"/>
          <w:trHeight w:val="184"/>
          <w:jc w:val="center"/>
        </w:trPr>
        <w:tc>
          <w:tcPr>
            <w:tcW w:w="2287" w:type="dxa"/>
            <w:vMerge w:val="restart"/>
            <w:tcBorders>
              <w:left w:val="single" w:sz="12" w:space="0" w:color="244061" w:themeColor="accent1" w:themeShade="80"/>
              <w:right w:val="single" w:sz="4" w:space="0" w:color="auto"/>
            </w:tcBorders>
            <w:vAlign w:val="center"/>
          </w:tcPr>
          <w:p w:rsidR="002E4662" w:rsidRPr="002E4662" w:rsidRDefault="002E4662" w:rsidP="00B24F53">
            <w:pPr>
              <w:jc w:val="right"/>
              <w:rPr>
                <w:rFonts w:ascii="Arial" w:hAnsi="Arial" w:cs="Arial"/>
                <w:lang w:val="es-BO"/>
              </w:rPr>
            </w:pPr>
            <w:r w:rsidRPr="002E4662">
              <w:rPr>
                <w:rFonts w:ascii="Arial" w:hAnsi="Arial" w:cs="Arial"/>
                <w:lang w:val="es-BO"/>
              </w:rPr>
              <w:t xml:space="preserve">Garantía de Cumplimiento </w:t>
            </w:r>
          </w:p>
          <w:p w:rsidR="002E4662" w:rsidRPr="00B24F53" w:rsidRDefault="002E4662" w:rsidP="00B24F53">
            <w:pPr>
              <w:jc w:val="right"/>
              <w:rPr>
                <w:rFonts w:ascii="Arial" w:hAnsi="Arial" w:cs="Arial"/>
                <w:lang w:val="es-BO"/>
              </w:rPr>
            </w:pPr>
            <w:r w:rsidRPr="002E4662">
              <w:rPr>
                <w:rFonts w:ascii="Arial" w:hAnsi="Arial" w:cs="Arial"/>
                <w:lang w:val="es-BO"/>
              </w:rPr>
              <w:t>de Contrato</w:t>
            </w:r>
          </w:p>
        </w:tc>
        <w:tc>
          <w:tcPr>
            <w:tcW w:w="7789" w:type="dxa"/>
            <w:gridSpan w:val="28"/>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2E4662" w:rsidRPr="004B0DAC" w:rsidRDefault="002E4662" w:rsidP="004F4040">
            <w:pPr>
              <w:jc w:val="both"/>
              <w:rPr>
                <w:rFonts w:ascii="Arial" w:hAnsi="Arial" w:cs="Arial"/>
                <w:b/>
                <w:i/>
                <w:lang w:val="es-BO"/>
              </w:rPr>
            </w:pPr>
            <w:r w:rsidRPr="002E4662">
              <w:rPr>
                <w:rFonts w:ascii="Arial" w:hAnsi="Arial" w:cs="Arial"/>
                <w:lang w:val="es-BO"/>
              </w:rPr>
              <w:t>El proponente adjudicado deberá constituir una Garantía de Cumplimiento de Contrato equivalente al 7% o 3,5% (según corresponda)</w:t>
            </w:r>
            <w:r w:rsidR="004F4040">
              <w:rPr>
                <w:rFonts w:ascii="Arial" w:hAnsi="Arial" w:cs="Arial"/>
                <w:lang w:val="es-BO"/>
              </w:rPr>
              <w:t>.</w:t>
            </w:r>
          </w:p>
        </w:tc>
      </w:tr>
      <w:tr w:rsidR="002E4662" w:rsidRPr="004B0DAC" w:rsidTr="001C5194">
        <w:trPr>
          <w:gridAfter w:val="1"/>
          <w:wAfter w:w="270" w:type="dxa"/>
          <w:trHeight w:val="184"/>
          <w:jc w:val="center"/>
        </w:trPr>
        <w:tc>
          <w:tcPr>
            <w:tcW w:w="2287" w:type="dxa"/>
            <w:vMerge/>
            <w:tcBorders>
              <w:left w:val="single" w:sz="12" w:space="0" w:color="244061" w:themeColor="accent1" w:themeShade="80"/>
              <w:right w:val="single" w:sz="4" w:space="0" w:color="auto"/>
            </w:tcBorders>
            <w:vAlign w:val="center"/>
          </w:tcPr>
          <w:p w:rsidR="002E4662" w:rsidRPr="004B0DAC" w:rsidRDefault="002E4662" w:rsidP="008A76E2">
            <w:pPr>
              <w:jc w:val="right"/>
              <w:rPr>
                <w:rFonts w:ascii="Arial" w:hAnsi="Arial" w:cs="Arial"/>
                <w:lang w:val="es-BO"/>
              </w:rPr>
            </w:pPr>
          </w:p>
        </w:tc>
        <w:tc>
          <w:tcPr>
            <w:tcW w:w="7789" w:type="dxa"/>
            <w:gridSpan w:val="28"/>
            <w:vMerge/>
            <w:tcBorders>
              <w:left w:val="single" w:sz="4" w:space="0" w:color="auto"/>
              <w:bottom w:val="single" w:sz="4" w:space="0" w:color="auto"/>
              <w:right w:val="single" w:sz="4" w:space="0" w:color="auto"/>
            </w:tcBorders>
            <w:shd w:val="clear" w:color="auto" w:fill="DAEEF3" w:themeFill="accent5" w:themeFillTint="33"/>
          </w:tcPr>
          <w:p w:rsidR="002E4662" w:rsidRPr="004B0DAC" w:rsidRDefault="002E4662" w:rsidP="008A76E2">
            <w:pPr>
              <w:rPr>
                <w:rFonts w:ascii="Arial" w:hAnsi="Arial" w:cs="Arial"/>
                <w:lang w:val="es-BO"/>
              </w:rPr>
            </w:pPr>
          </w:p>
        </w:tc>
      </w:tr>
      <w:tr w:rsidR="002E4662" w:rsidRPr="004B0DAC" w:rsidTr="005C75FC">
        <w:trPr>
          <w:jc w:val="center"/>
        </w:trPr>
        <w:tc>
          <w:tcPr>
            <w:tcW w:w="2287" w:type="dxa"/>
            <w:tcBorders>
              <w:left w:val="single" w:sz="12" w:space="0" w:color="244061" w:themeColor="accent1" w:themeShade="80"/>
            </w:tcBorders>
            <w:shd w:val="clear" w:color="auto" w:fill="auto"/>
            <w:vAlign w:val="center"/>
          </w:tcPr>
          <w:p w:rsidR="002E4662" w:rsidRPr="004B0DAC" w:rsidRDefault="002E4662" w:rsidP="00E83D56">
            <w:pPr>
              <w:jc w:val="right"/>
              <w:rPr>
                <w:rFonts w:ascii="Arial" w:hAnsi="Arial" w:cs="Arial"/>
                <w:lang w:val="es-BO"/>
              </w:rPr>
            </w:pPr>
          </w:p>
        </w:tc>
        <w:tc>
          <w:tcPr>
            <w:tcW w:w="337" w:type="dxa"/>
            <w:shd w:val="clear" w:color="auto" w:fill="auto"/>
          </w:tcPr>
          <w:p w:rsidR="002E4662" w:rsidRPr="004B0DAC" w:rsidRDefault="002E4662" w:rsidP="00E83D56">
            <w:pPr>
              <w:rPr>
                <w:rFonts w:ascii="Arial" w:hAnsi="Arial" w:cs="Arial"/>
                <w:lang w:val="es-BO"/>
              </w:rPr>
            </w:pPr>
          </w:p>
        </w:tc>
        <w:tc>
          <w:tcPr>
            <w:tcW w:w="280" w:type="dxa"/>
            <w:shd w:val="clear" w:color="auto" w:fill="auto"/>
          </w:tcPr>
          <w:p w:rsidR="002E4662" w:rsidRPr="004B0DAC" w:rsidRDefault="002E4662" w:rsidP="00E83D56">
            <w:pPr>
              <w:rPr>
                <w:rFonts w:ascii="Arial" w:hAnsi="Arial" w:cs="Arial"/>
                <w:lang w:val="es-BO"/>
              </w:rPr>
            </w:pPr>
          </w:p>
        </w:tc>
        <w:tc>
          <w:tcPr>
            <w:tcW w:w="281" w:type="dxa"/>
            <w:shd w:val="clear" w:color="auto" w:fill="auto"/>
          </w:tcPr>
          <w:p w:rsidR="002E4662" w:rsidRPr="004B0DAC" w:rsidRDefault="002E4662" w:rsidP="00E83D56">
            <w:pPr>
              <w:rPr>
                <w:rFonts w:ascii="Arial" w:hAnsi="Arial" w:cs="Arial"/>
                <w:lang w:val="es-BO"/>
              </w:rPr>
            </w:pPr>
          </w:p>
        </w:tc>
        <w:tc>
          <w:tcPr>
            <w:tcW w:w="272" w:type="dxa"/>
            <w:shd w:val="clear" w:color="auto" w:fill="auto"/>
          </w:tcPr>
          <w:p w:rsidR="002E4662" w:rsidRPr="004B0DAC" w:rsidRDefault="002E4662" w:rsidP="00E83D56">
            <w:pPr>
              <w:rPr>
                <w:rFonts w:ascii="Arial" w:hAnsi="Arial" w:cs="Arial"/>
                <w:lang w:val="es-BO"/>
              </w:rPr>
            </w:pPr>
          </w:p>
        </w:tc>
        <w:tc>
          <w:tcPr>
            <w:tcW w:w="277" w:type="dxa"/>
            <w:shd w:val="clear" w:color="auto" w:fill="auto"/>
          </w:tcPr>
          <w:p w:rsidR="002E4662" w:rsidRPr="004B0DAC" w:rsidRDefault="002E4662" w:rsidP="00E83D56">
            <w:pPr>
              <w:rPr>
                <w:rFonts w:ascii="Arial" w:hAnsi="Arial" w:cs="Arial"/>
                <w:lang w:val="es-BO"/>
              </w:rPr>
            </w:pPr>
          </w:p>
        </w:tc>
        <w:tc>
          <w:tcPr>
            <w:tcW w:w="322" w:type="dxa"/>
            <w:shd w:val="clear" w:color="auto" w:fill="auto"/>
          </w:tcPr>
          <w:p w:rsidR="002E4662" w:rsidRPr="004B0DAC" w:rsidRDefault="002E4662" w:rsidP="00E83D56">
            <w:pPr>
              <w:rPr>
                <w:rFonts w:ascii="Arial" w:hAnsi="Arial" w:cs="Arial"/>
                <w:lang w:val="es-BO"/>
              </w:rPr>
            </w:pPr>
          </w:p>
        </w:tc>
        <w:tc>
          <w:tcPr>
            <w:tcW w:w="280" w:type="dxa"/>
            <w:shd w:val="clear" w:color="auto" w:fill="auto"/>
          </w:tcPr>
          <w:p w:rsidR="002E4662" w:rsidRPr="004B0DAC" w:rsidRDefault="002E4662" w:rsidP="00E83D56">
            <w:pPr>
              <w:rPr>
                <w:rFonts w:ascii="Arial" w:hAnsi="Arial" w:cs="Arial"/>
                <w:lang w:val="es-BO"/>
              </w:rPr>
            </w:pPr>
          </w:p>
        </w:tc>
        <w:tc>
          <w:tcPr>
            <w:tcW w:w="277" w:type="dxa"/>
            <w:shd w:val="clear" w:color="auto" w:fill="auto"/>
          </w:tcPr>
          <w:p w:rsidR="002E4662" w:rsidRPr="004B0DAC" w:rsidRDefault="002E4662" w:rsidP="00E83D56">
            <w:pPr>
              <w:rPr>
                <w:rFonts w:ascii="Arial" w:hAnsi="Arial" w:cs="Arial"/>
                <w:lang w:val="es-BO"/>
              </w:rPr>
            </w:pPr>
          </w:p>
        </w:tc>
        <w:tc>
          <w:tcPr>
            <w:tcW w:w="277" w:type="dxa"/>
            <w:shd w:val="clear" w:color="auto" w:fill="auto"/>
          </w:tcPr>
          <w:p w:rsidR="002E4662" w:rsidRPr="004B0DAC" w:rsidRDefault="002E4662" w:rsidP="00E83D56">
            <w:pPr>
              <w:rPr>
                <w:rFonts w:ascii="Arial" w:hAnsi="Arial" w:cs="Arial"/>
                <w:lang w:val="es-BO"/>
              </w:rPr>
            </w:pPr>
          </w:p>
        </w:tc>
        <w:tc>
          <w:tcPr>
            <w:tcW w:w="277" w:type="dxa"/>
            <w:shd w:val="clear" w:color="auto" w:fill="auto"/>
          </w:tcPr>
          <w:p w:rsidR="002E4662" w:rsidRPr="004B0DAC" w:rsidRDefault="002E4662" w:rsidP="00E83D56">
            <w:pPr>
              <w:rPr>
                <w:rFonts w:ascii="Arial" w:hAnsi="Arial" w:cs="Arial"/>
                <w:lang w:val="es-BO"/>
              </w:rPr>
            </w:pPr>
          </w:p>
        </w:tc>
        <w:tc>
          <w:tcPr>
            <w:tcW w:w="274" w:type="dxa"/>
            <w:shd w:val="clear" w:color="auto" w:fill="auto"/>
          </w:tcPr>
          <w:p w:rsidR="002E4662" w:rsidRPr="004B0DAC" w:rsidRDefault="002E4662" w:rsidP="00E83D56">
            <w:pPr>
              <w:rPr>
                <w:rFonts w:ascii="Arial" w:hAnsi="Arial" w:cs="Arial"/>
                <w:lang w:val="es-BO"/>
              </w:rPr>
            </w:pPr>
          </w:p>
        </w:tc>
        <w:tc>
          <w:tcPr>
            <w:tcW w:w="274" w:type="dxa"/>
            <w:shd w:val="clear" w:color="auto" w:fill="auto"/>
          </w:tcPr>
          <w:p w:rsidR="002E4662" w:rsidRPr="004B0DAC" w:rsidRDefault="002E4662" w:rsidP="00E83D56">
            <w:pPr>
              <w:rPr>
                <w:rFonts w:ascii="Arial" w:hAnsi="Arial" w:cs="Arial"/>
                <w:lang w:val="es-BO"/>
              </w:rPr>
            </w:pPr>
          </w:p>
        </w:tc>
        <w:tc>
          <w:tcPr>
            <w:tcW w:w="273" w:type="dxa"/>
            <w:shd w:val="clear" w:color="auto" w:fill="auto"/>
          </w:tcPr>
          <w:p w:rsidR="002E4662" w:rsidRPr="004B0DAC" w:rsidRDefault="002E4662" w:rsidP="00E83D56">
            <w:pPr>
              <w:rPr>
                <w:rFonts w:ascii="Arial" w:hAnsi="Arial" w:cs="Arial"/>
                <w:lang w:val="es-BO"/>
              </w:rPr>
            </w:pPr>
          </w:p>
        </w:tc>
        <w:tc>
          <w:tcPr>
            <w:tcW w:w="273" w:type="dxa"/>
            <w:shd w:val="clear" w:color="auto" w:fill="auto"/>
          </w:tcPr>
          <w:p w:rsidR="002E4662" w:rsidRPr="004B0DAC" w:rsidRDefault="002E4662" w:rsidP="00E83D56">
            <w:pPr>
              <w:rPr>
                <w:rFonts w:ascii="Arial" w:hAnsi="Arial" w:cs="Arial"/>
                <w:lang w:val="es-BO"/>
              </w:rPr>
            </w:pPr>
          </w:p>
        </w:tc>
        <w:tc>
          <w:tcPr>
            <w:tcW w:w="273" w:type="dxa"/>
            <w:shd w:val="clear" w:color="auto" w:fill="auto"/>
          </w:tcPr>
          <w:p w:rsidR="002E4662" w:rsidRPr="004B0DAC" w:rsidRDefault="002E4662" w:rsidP="00E83D56">
            <w:pPr>
              <w:rPr>
                <w:rFonts w:ascii="Arial" w:hAnsi="Arial" w:cs="Arial"/>
                <w:lang w:val="es-BO"/>
              </w:rPr>
            </w:pPr>
          </w:p>
        </w:tc>
        <w:tc>
          <w:tcPr>
            <w:tcW w:w="273" w:type="dxa"/>
            <w:shd w:val="clear" w:color="auto" w:fill="auto"/>
          </w:tcPr>
          <w:p w:rsidR="002E4662" w:rsidRPr="004B0DAC" w:rsidRDefault="002E4662" w:rsidP="00E83D56">
            <w:pPr>
              <w:rPr>
                <w:rFonts w:ascii="Arial" w:hAnsi="Arial" w:cs="Arial"/>
                <w:lang w:val="es-BO"/>
              </w:rPr>
            </w:pPr>
          </w:p>
        </w:tc>
        <w:tc>
          <w:tcPr>
            <w:tcW w:w="273" w:type="dxa"/>
            <w:shd w:val="clear" w:color="auto" w:fill="auto"/>
          </w:tcPr>
          <w:p w:rsidR="002E4662" w:rsidRPr="004B0DAC" w:rsidRDefault="002E4662" w:rsidP="00E83D56">
            <w:pPr>
              <w:rPr>
                <w:rFonts w:ascii="Arial" w:hAnsi="Arial" w:cs="Arial"/>
                <w:lang w:val="es-BO"/>
              </w:rPr>
            </w:pPr>
          </w:p>
        </w:tc>
        <w:tc>
          <w:tcPr>
            <w:tcW w:w="272" w:type="dxa"/>
            <w:shd w:val="clear" w:color="auto" w:fill="auto"/>
          </w:tcPr>
          <w:p w:rsidR="002E4662" w:rsidRPr="004B0DAC" w:rsidRDefault="002E4662" w:rsidP="00E83D56">
            <w:pPr>
              <w:rPr>
                <w:rFonts w:ascii="Arial" w:hAnsi="Arial" w:cs="Arial"/>
                <w:lang w:val="es-BO"/>
              </w:rPr>
            </w:pPr>
          </w:p>
        </w:tc>
        <w:tc>
          <w:tcPr>
            <w:tcW w:w="273" w:type="dxa"/>
            <w:shd w:val="clear" w:color="auto" w:fill="auto"/>
          </w:tcPr>
          <w:p w:rsidR="002E4662" w:rsidRPr="004B0DAC" w:rsidRDefault="002E4662" w:rsidP="00E83D56">
            <w:pPr>
              <w:rPr>
                <w:rFonts w:ascii="Arial" w:hAnsi="Arial" w:cs="Arial"/>
                <w:lang w:val="es-BO"/>
              </w:rPr>
            </w:pPr>
          </w:p>
        </w:tc>
        <w:tc>
          <w:tcPr>
            <w:tcW w:w="273" w:type="dxa"/>
            <w:shd w:val="clear" w:color="auto" w:fill="auto"/>
          </w:tcPr>
          <w:p w:rsidR="002E4662" w:rsidRPr="004B0DAC" w:rsidRDefault="002E4662" w:rsidP="00E83D56">
            <w:pPr>
              <w:rPr>
                <w:rFonts w:ascii="Arial" w:hAnsi="Arial" w:cs="Arial"/>
                <w:lang w:val="es-BO"/>
              </w:rPr>
            </w:pPr>
          </w:p>
        </w:tc>
        <w:tc>
          <w:tcPr>
            <w:tcW w:w="273" w:type="dxa"/>
            <w:shd w:val="clear" w:color="auto" w:fill="auto"/>
          </w:tcPr>
          <w:p w:rsidR="002E4662" w:rsidRPr="004B0DAC" w:rsidRDefault="002E4662" w:rsidP="00E83D56">
            <w:pPr>
              <w:rPr>
                <w:rFonts w:ascii="Arial" w:hAnsi="Arial" w:cs="Arial"/>
                <w:lang w:val="es-BO"/>
              </w:rPr>
            </w:pPr>
          </w:p>
        </w:tc>
        <w:tc>
          <w:tcPr>
            <w:tcW w:w="273" w:type="dxa"/>
            <w:shd w:val="clear" w:color="auto" w:fill="auto"/>
          </w:tcPr>
          <w:p w:rsidR="002E4662" w:rsidRPr="004B0DAC" w:rsidRDefault="002E4662" w:rsidP="00E83D56">
            <w:pPr>
              <w:rPr>
                <w:rFonts w:ascii="Arial" w:hAnsi="Arial" w:cs="Arial"/>
                <w:lang w:val="es-BO"/>
              </w:rPr>
            </w:pPr>
          </w:p>
        </w:tc>
        <w:tc>
          <w:tcPr>
            <w:tcW w:w="272" w:type="dxa"/>
            <w:shd w:val="clear" w:color="auto" w:fill="auto"/>
          </w:tcPr>
          <w:p w:rsidR="002E4662" w:rsidRPr="004B0DAC" w:rsidRDefault="002E4662" w:rsidP="00E83D56">
            <w:pPr>
              <w:rPr>
                <w:rFonts w:ascii="Arial" w:hAnsi="Arial" w:cs="Arial"/>
                <w:lang w:val="es-BO"/>
              </w:rPr>
            </w:pPr>
          </w:p>
        </w:tc>
        <w:tc>
          <w:tcPr>
            <w:tcW w:w="272" w:type="dxa"/>
            <w:shd w:val="clear" w:color="auto" w:fill="auto"/>
          </w:tcPr>
          <w:p w:rsidR="002E4662" w:rsidRPr="004B0DAC" w:rsidRDefault="002E4662" w:rsidP="00E83D56">
            <w:pPr>
              <w:rPr>
                <w:rFonts w:ascii="Arial" w:hAnsi="Arial" w:cs="Arial"/>
                <w:lang w:val="es-BO"/>
              </w:rPr>
            </w:pPr>
          </w:p>
        </w:tc>
        <w:tc>
          <w:tcPr>
            <w:tcW w:w="272" w:type="dxa"/>
            <w:shd w:val="clear" w:color="auto" w:fill="auto"/>
          </w:tcPr>
          <w:p w:rsidR="002E4662" w:rsidRPr="004B0DAC" w:rsidRDefault="002E4662" w:rsidP="00E83D56">
            <w:pPr>
              <w:rPr>
                <w:rFonts w:ascii="Arial" w:hAnsi="Arial" w:cs="Arial"/>
                <w:lang w:val="es-BO"/>
              </w:rPr>
            </w:pPr>
          </w:p>
        </w:tc>
        <w:tc>
          <w:tcPr>
            <w:tcW w:w="272" w:type="dxa"/>
            <w:shd w:val="clear" w:color="auto" w:fill="auto"/>
          </w:tcPr>
          <w:p w:rsidR="002E4662" w:rsidRPr="004B0DAC" w:rsidRDefault="002E4662" w:rsidP="00E83D56">
            <w:pPr>
              <w:rPr>
                <w:rFonts w:ascii="Arial" w:hAnsi="Arial" w:cs="Arial"/>
                <w:lang w:val="es-BO"/>
              </w:rPr>
            </w:pPr>
          </w:p>
        </w:tc>
        <w:tc>
          <w:tcPr>
            <w:tcW w:w="272" w:type="dxa"/>
            <w:shd w:val="clear" w:color="auto" w:fill="auto"/>
          </w:tcPr>
          <w:p w:rsidR="002E4662" w:rsidRPr="004B0DAC" w:rsidRDefault="002E4662" w:rsidP="00E83D56">
            <w:pPr>
              <w:rPr>
                <w:rFonts w:ascii="Arial" w:hAnsi="Arial" w:cs="Arial"/>
                <w:lang w:val="es-BO"/>
              </w:rPr>
            </w:pPr>
          </w:p>
        </w:tc>
        <w:tc>
          <w:tcPr>
            <w:tcW w:w="272" w:type="dxa"/>
            <w:shd w:val="clear" w:color="auto" w:fill="auto"/>
          </w:tcPr>
          <w:p w:rsidR="002E4662" w:rsidRPr="004B0DAC" w:rsidRDefault="002E4662" w:rsidP="00E83D56">
            <w:pPr>
              <w:rPr>
                <w:rFonts w:ascii="Arial" w:hAnsi="Arial" w:cs="Arial"/>
                <w:lang w:val="es-BO"/>
              </w:rPr>
            </w:pPr>
          </w:p>
        </w:tc>
        <w:tc>
          <w:tcPr>
            <w:tcW w:w="270" w:type="dxa"/>
            <w:tcBorders>
              <w:right w:val="single" w:sz="12" w:space="0" w:color="244061" w:themeColor="accent1" w:themeShade="80"/>
            </w:tcBorders>
            <w:shd w:val="clear" w:color="auto" w:fill="auto"/>
          </w:tcPr>
          <w:p w:rsidR="002E4662" w:rsidRPr="004B0DAC" w:rsidRDefault="002E4662" w:rsidP="00E83D56">
            <w:pPr>
              <w:rPr>
                <w:rFonts w:ascii="Arial" w:hAnsi="Arial" w:cs="Arial"/>
                <w:lang w:val="es-BO"/>
              </w:rPr>
            </w:pPr>
          </w:p>
        </w:tc>
      </w:tr>
    </w:tbl>
    <w:tbl>
      <w:tblPr>
        <w:tblStyle w:val="Tablaconcuadrcula2"/>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324"/>
        <w:gridCol w:w="282"/>
        <w:gridCol w:w="275"/>
        <w:gridCol w:w="280"/>
        <w:gridCol w:w="278"/>
        <w:gridCol w:w="275"/>
        <w:gridCol w:w="280"/>
        <w:gridCol w:w="276"/>
        <w:gridCol w:w="276"/>
        <w:gridCol w:w="276"/>
        <w:gridCol w:w="272"/>
        <w:gridCol w:w="272"/>
        <w:gridCol w:w="272"/>
        <w:gridCol w:w="272"/>
        <w:gridCol w:w="272"/>
        <w:gridCol w:w="272"/>
        <w:gridCol w:w="272"/>
        <w:gridCol w:w="272"/>
        <w:gridCol w:w="272"/>
        <w:gridCol w:w="272"/>
        <w:gridCol w:w="272"/>
        <w:gridCol w:w="272"/>
        <w:gridCol w:w="272"/>
        <w:gridCol w:w="272"/>
        <w:gridCol w:w="272"/>
        <w:gridCol w:w="272"/>
        <w:gridCol w:w="272"/>
        <w:gridCol w:w="272"/>
        <w:gridCol w:w="272"/>
      </w:tblGrid>
      <w:tr w:rsidR="00B97B69" w:rsidRPr="004B0DAC" w:rsidTr="001C5194">
        <w:trPr>
          <w:jc w:val="center"/>
        </w:trPr>
        <w:tc>
          <w:tcPr>
            <w:tcW w:w="2356" w:type="dxa"/>
            <w:vMerge w:val="restart"/>
            <w:tcBorders>
              <w:left w:val="single" w:sz="12" w:space="0" w:color="244061" w:themeColor="accent1" w:themeShade="80"/>
              <w:right w:val="single" w:sz="4" w:space="0" w:color="auto"/>
            </w:tcBorders>
            <w:shd w:val="clear" w:color="auto" w:fill="auto"/>
            <w:vAlign w:val="center"/>
          </w:tcPr>
          <w:p w:rsidR="00B97B69" w:rsidRPr="004B0DAC" w:rsidRDefault="00B97B69" w:rsidP="00E83D56">
            <w:pPr>
              <w:jc w:val="right"/>
              <w:rPr>
                <w:rFonts w:ascii="Arial" w:eastAsia="Times New Roman" w:hAnsi="Arial" w:cs="Arial"/>
                <w:lang w:val="es-BO"/>
              </w:rPr>
            </w:pPr>
            <w:r w:rsidRPr="004B0DAC">
              <w:rPr>
                <w:rFonts w:ascii="Arial" w:eastAsia="Times New Roman" w:hAnsi="Arial" w:cs="Arial"/>
                <w:lang w:val="es-BO"/>
              </w:rPr>
              <w:t>Señalar para cuando es el requerimiento del bien</w:t>
            </w:r>
          </w:p>
        </w:tc>
        <w:tc>
          <w:tcPr>
            <w:tcW w:w="324"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rsidR="00B97B69" w:rsidRPr="005C75FC" w:rsidRDefault="005C75FC" w:rsidP="00E83D56">
            <w:pPr>
              <w:rPr>
                <w:rFonts w:ascii="Arial" w:hAnsi="Arial" w:cs="Arial"/>
                <w:b/>
                <w:lang w:val="es-BO"/>
              </w:rPr>
            </w:pPr>
            <w:r w:rsidRPr="005C75FC">
              <w:rPr>
                <w:rFonts w:ascii="Arial" w:hAnsi="Arial" w:cs="Arial"/>
                <w:b/>
                <w:lang w:val="es-BO"/>
              </w:rPr>
              <w:t>X</w:t>
            </w:r>
          </w:p>
        </w:tc>
        <w:tc>
          <w:tcPr>
            <w:tcW w:w="7122" w:type="dxa"/>
            <w:gridSpan w:val="26"/>
            <w:tcBorders>
              <w:left w:val="single" w:sz="4" w:space="0" w:color="auto"/>
            </w:tcBorders>
            <w:shd w:val="clear" w:color="auto" w:fill="auto"/>
          </w:tcPr>
          <w:p w:rsidR="00B97B69" w:rsidRPr="004B0DAC" w:rsidRDefault="00B97B69" w:rsidP="00E83D56">
            <w:pPr>
              <w:rPr>
                <w:rFonts w:ascii="Arial" w:hAnsi="Arial" w:cs="Arial"/>
                <w:lang w:val="es-BO"/>
              </w:rPr>
            </w:pPr>
            <w:r w:rsidRPr="004B0DAC">
              <w:rPr>
                <w:rFonts w:ascii="Arial" w:hAnsi="Arial" w:cs="Arial"/>
                <w:lang w:val="es-BO"/>
              </w:rPr>
              <w:t>Bienes para la gestión en curso</w:t>
            </w:r>
          </w:p>
        </w:tc>
        <w:tc>
          <w:tcPr>
            <w:tcW w:w="272" w:type="dxa"/>
          </w:tcPr>
          <w:p w:rsidR="00B97B69" w:rsidRPr="004B0DAC" w:rsidRDefault="00B97B69" w:rsidP="00E83D56">
            <w:pPr>
              <w:rPr>
                <w:rFonts w:ascii="Arial" w:hAnsi="Arial" w:cs="Arial"/>
                <w:lang w:val="es-BO"/>
              </w:rPr>
            </w:pPr>
          </w:p>
        </w:tc>
        <w:tc>
          <w:tcPr>
            <w:tcW w:w="272" w:type="dxa"/>
            <w:tcBorders>
              <w:right w:val="single" w:sz="12" w:space="0" w:color="244061" w:themeColor="accent1" w:themeShade="80"/>
            </w:tcBorders>
          </w:tcPr>
          <w:p w:rsidR="00B97B69" w:rsidRPr="004B0DAC" w:rsidRDefault="00B97B69" w:rsidP="00E83D56">
            <w:pPr>
              <w:rPr>
                <w:rFonts w:ascii="Arial" w:hAnsi="Arial" w:cs="Arial"/>
                <w:lang w:val="es-BO"/>
              </w:rPr>
            </w:pPr>
          </w:p>
        </w:tc>
      </w:tr>
      <w:tr w:rsidR="00B97B69" w:rsidRPr="004B0DAC" w:rsidTr="002E4662">
        <w:trPr>
          <w:jc w:val="center"/>
        </w:trPr>
        <w:tc>
          <w:tcPr>
            <w:tcW w:w="2356" w:type="dxa"/>
            <w:vMerge/>
            <w:tcBorders>
              <w:left w:val="single" w:sz="12" w:space="0" w:color="244061" w:themeColor="accent1" w:themeShade="80"/>
            </w:tcBorders>
            <w:shd w:val="clear" w:color="auto" w:fill="auto"/>
            <w:vAlign w:val="center"/>
          </w:tcPr>
          <w:p w:rsidR="00B97B69" w:rsidRPr="004B0DAC" w:rsidRDefault="00B97B69" w:rsidP="00E83D56">
            <w:pPr>
              <w:jc w:val="right"/>
              <w:rPr>
                <w:rFonts w:ascii="Arial" w:eastAsia="Times New Roman" w:hAnsi="Arial" w:cs="Arial"/>
                <w:b/>
                <w:sz w:val="8"/>
                <w:szCs w:val="8"/>
                <w:lang w:val="es-BO"/>
              </w:rPr>
            </w:pPr>
          </w:p>
        </w:tc>
        <w:tc>
          <w:tcPr>
            <w:tcW w:w="324" w:type="dxa"/>
            <w:tcBorders>
              <w:top w:val="single" w:sz="4" w:space="0" w:color="auto"/>
              <w:bottom w:val="single" w:sz="4" w:space="0" w:color="auto"/>
            </w:tcBorders>
            <w:shd w:val="clear" w:color="auto" w:fill="auto"/>
          </w:tcPr>
          <w:p w:rsidR="00B97B69" w:rsidRPr="004B0DAC" w:rsidRDefault="00B97B69" w:rsidP="00E83D56">
            <w:pPr>
              <w:rPr>
                <w:rFonts w:ascii="Arial" w:hAnsi="Arial" w:cs="Arial"/>
                <w:sz w:val="8"/>
                <w:szCs w:val="8"/>
                <w:lang w:val="es-BO"/>
              </w:rPr>
            </w:pPr>
          </w:p>
        </w:tc>
        <w:tc>
          <w:tcPr>
            <w:tcW w:w="282" w:type="dxa"/>
            <w:shd w:val="clear" w:color="auto" w:fill="auto"/>
          </w:tcPr>
          <w:p w:rsidR="00B97B69" w:rsidRPr="004B0DAC" w:rsidRDefault="00B97B69" w:rsidP="00E83D56">
            <w:pPr>
              <w:rPr>
                <w:rFonts w:ascii="Arial" w:hAnsi="Arial" w:cs="Arial"/>
                <w:sz w:val="8"/>
                <w:szCs w:val="8"/>
                <w:lang w:val="es-BO"/>
              </w:rPr>
            </w:pPr>
          </w:p>
        </w:tc>
        <w:tc>
          <w:tcPr>
            <w:tcW w:w="275" w:type="dxa"/>
            <w:shd w:val="clear" w:color="auto" w:fill="auto"/>
          </w:tcPr>
          <w:p w:rsidR="00B97B69" w:rsidRPr="004B0DAC" w:rsidRDefault="00B97B69" w:rsidP="00E83D56">
            <w:pPr>
              <w:rPr>
                <w:rFonts w:ascii="Arial" w:hAnsi="Arial" w:cs="Arial"/>
                <w:sz w:val="8"/>
                <w:szCs w:val="8"/>
                <w:lang w:val="es-BO"/>
              </w:rPr>
            </w:pPr>
          </w:p>
        </w:tc>
        <w:tc>
          <w:tcPr>
            <w:tcW w:w="280" w:type="dxa"/>
            <w:shd w:val="clear" w:color="auto" w:fill="auto"/>
          </w:tcPr>
          <w:p w:rsidR="00B97B69" w:rsidRPr="004B0DAC" w:rsidRDefault="00B97B69" w:rsidP="00E83D56">
            <w:pPr>
              <w:rPr>
                <w:rFonts w:ascii="Arial" w:hAnsi="Arial" w:cs="Arial"/>
                <w:sz w:val="8"/>
                <w:szCs w:val="8"/>
                <w:lang w:val="es-BO"/>
              </w:rPr>
            </w:pPr>
          </w:p>
        </w:tc>
        <w:tc>
          <w:tcPr>
            <w:tcW w:w="278" w:type="dxa"/>
            <w:shd w:val="clear" w:color="auto" w:fill="auto"/>
          </w:tcPr>
          <w:p w:rsidR="00B97B69" w:rsidRPr="004B0DAC" w:rsidRDefault="00B97B69" w:rsidP="00E83D56">
            <w:pPr>
              <w:rPr>
                <w:rFonts w:ascii="Arial" w:hAnsi="Arial" w:cs="Arial"/>
                <w:sz w:val="8"/>
                <w:szCs w:val="8"/>
                <w:lang w:val="es-BO"/>
              </w:rPr>
            </w:pPr>
          </w:p>
        </w:tc>
        <w:tc>
          <w:tcPr>
            <w:tcW w:w="275" w:type="dxa"/>
            <w:shd w:val="clear" w:color="auto" w:fill="auto"/>
          </w:tcPr>
          <w:p w:rsidR="00B97B69" w:rsidRPr="004B0DAC" w:rsidRDefault="00B97B69" w:rsidP="00E83D56">
            <w:pPr>
              <w:rPr>
                <w:rFonts w:ascii="Arial" w:hAnsi="Arial" w:cs="Arial"/>
                <w:sz w:val="8"/>
                <w:szCs w:val="8"/>
                <w:lang w:val="es-BO"/>
              </w:rPr>
            </w:pPr>
          </w:p>
        </w:tc>
        <w:tc>
          <w:tcPr>
            <w:tcW w:w="280" w:type="dxa"/>
            <w:shd w:val="clear" w:color="auto" w:fill="auto"/>
          </w:tcPr>
          <w:p w:rsidR="00B97B69" w:rsidRPr="004B0DAC" w:rsidRDefault="00B97B69" w:rsidP="00E83D56">
            <w:pPr>
              <w:rPr>
                <w:rFonts w:ascii="Arial" w:hAnsi="Arial" w:cs="Arial"/>
                <w:sz w:val="8"/>
                <w:szCs w:val="8"/>
                <w:lang w:val="es-BO"/>
              </w:rPr>
            </w:pPr>
          </w:p>
        </w:tc>
        <w:tc>
          <w:tcPr>
            <w:tcW w:w="276" w:type="dxa"/>
            <w:shd w:val="clear" w:color="auto" w:fill="auto"/>
          </w:tcPr>
          <w:p w:rsidR="00B97B69" w:rsidRPr="004B0DAC" w:rsidRDefault="00B97B69" w:rsidP="00E83D56">
            <w:pPr>
              <w:rPr>
                <w:rFonts w:ascii="Arial" w:hAnsi="Arial" w:cs="Arial"/>
                <w:sz w:val="8"/>
                <w:szCs w:val="8"/>
                <w:lang w:val="es-BO"/>
              </w:rPr>
            </w:pPr>
          </w:p>
        </w:tc>
        <w:tc>
          <w:tcPr>
            <w:tcW w:w="276" w:type="dxa"/>
            <w:shd w:val="clear" w:color="auto" w:fill="auto"/>
          </w:tcPr>
          <w:p w:rsidR="00B97B69" w:rsidRPr="004B0DAC" w:rsidRDefault="00B97B69" w:rsidP="00E83D56">
            <w:pPr>
              <w:rPr>
                <w:rFonts w:ascii="Arial" w:hAnsi="Arial" w:cs="Arial"/>
                <w:sz w:val="8"/>
                <w:szCs w:val="8"/>
                <w:lang w:val="es-BO"/>
              </w:rPr>
            </w:pPr>
          </w:p>
        </w:tc>
        <w:tc>
          <w:tcPr>
            <w:tcW w:w="276" w:type="dxa"/>
            <w:shd w:val="clear" w:color="auto" w:fill="auto"/>
          </w:tcPr>
          <w:p w:rsidR="00B97B69" w:rsidRPr="004B0DAC" w:rsidRDefault="00B97B69" w:rsidP="00E83D56">
            <w:pPr>
              <w:rPr>
                <w:rFonts w:ascii="Arial" w:hAnsi="Arial" w:cs="Arial"/>
                <w:sz w:val="8"/>
                <w:szCs w:val="8"/>
                <w:lang w:val="es-BO"/>
              </w:rPr>
            </w:pPr>
          </w:p>
        </w:tc>
        <w:tc>
          <w:tcPr>
            <w:tcW w:w="272" w:type="dxa"/>
            <w:shd w:val="clear" w:color="auto" w:fill="auto"/>
          </w:tcPr>
          <w:p w:rsidR="00B97B69" w:rsidRPr="004B0DAC" w:rsidRDefault="00B97B69" w:rsidP="00E83D56">
            <w:pPr>
              <w:rPr>
                <w:rFonts w:ascii="Arial" w:hAnsi="Arial" w:cs="Arial"/>
                <w:sz w:val="8"/>
                <w:szCs w:val="8"/>
                <w:lang w:val="es-BO"/>
              </w:rPr>
            </w:pPr>
          </w:p>
        </w:tc>
        <w:tc>
          <w:tcPr>
            <w:tcW w:w="272" w:type="dxa"/>
            <w:tcBorders>
              <w:left w:val="nil"/>
            </w:tcBorders>
            <w:shd w:val="clear" w:color="auto" w:fill="auto"/>
          </w:tcPr>
          <w:p w:rsidR="00B97B69" w:rsidRPr="004B0DAC" w:rsidRDefault="00B97B69" w:rsidP="00E83D56">
            <w:pPr>
              <w:rPr>
                <w:rFonts w:ascii="Arial" w:hAnsi="Arial" w:cs="Arial"/>
                <w:sz w:val="8"/>
                <w:szCs w:val="8"/>
                <w:lang w:val="es-BO"/>
              </w:rPr>
            </w:pPr>
          </w:p>
        </w:tc>
        <w:tc>
          <w:tcPr>
            <w:tcW w:w="272" w:type="dxa"/>
            <w:tcBorders>
              <w:left w:val="nil"/>
            </w:tcBorders>
            <w:shd w:val="clear" w:color="auto" w:fill="auto"/>
          </w:tcPr>
          <w:p w:rsidR="00B97B69" w:rsidRPr="004B0DAC" w:rsidRDefault="00B97B69" w:rsidP="00E83D56">
            <w:pPr>
              <w:rPr>
                <w:rFonts w:ascii="Arial" w:hAnsi="Arial" w:cs="Arial"/>
                <w:sz w:val="8"/>
                <w:szCs w:val="8"/>
                <w:lang w:val="es-BO"/>
              </w:rPr>
            </w:pPr>
          </w:p>
        </w:tc>
        <w:tc>
          <w:tcPr>
            <w:tcW w:w="272" w:type="dxa"/>
            <w:tcBorders>
              <w:left w:val="nil"/>
            </w:tcBorders>
            <w:shd w:val="clear" w:color="auto" w:fill="auto"/>
          </w:tcPr>
          <w:p w:rsidR="00B97B69" w:rsidRPr="004B0DAC" w:rsidRDefault="00B97B69" w:rsidP="00E83D56">
            <w:pPr>
              <w:rPr>
                <w:rFonts w:ascii="Arial" w:hAnsi="Arial" w:cs="Arial"/>
                <w:sz w:val="8"/>
                <w:szCs w:val="8"/>
                <w:lang w:val="es-BO"/>
              </w:rPr>
            </w:pPr>
          </w:p>
        </w:tc>
        <w:tc>
          <w:tcPr>
            <w:tcW w:w="272" w:type="dxa"/>
            <w:tcBorders>
              <w:left w:val="nil"/>
            </w:tcBorders>
            <w:shd w:val="clear" w:color="auto" w:fill="auto"/>
          </w:tcPr>
          <w:p w:rsidR="00B97B69" w:rsidRPr="004B0DAC" w:rsidRDefault="00B97B69" w:rsidP="00E83D56">
            <w:pPr>
              <w:rPr>
                <w:rFonts w:ascii="Arial" w:hAnsi="Arial" w:cs="Arial"/>
                <w:sz w:val="8"/>
                <w:szCs w:val="8"/>
                <w:lang w:val="es-BO"/>
              </w:rPr>
            </w:pPr>
          </w:p>
        </w:tc>
        <w:tc>
          <w:tcPr>
            <w:tcW w:w="272" w:type="dxa"/>
            <w:tcBorders>
              <w:left w:val="nil"/>
            </w:tcBorders>
            <w:shd w:val="clear" w:color="auto" w:fill="auto"/>
          </w:tcPr>
          <w:p w:rsidR="00B97B69" w:rsidRPr="004B0DAC" w:rsidRDefault="00B97B69" w:rsidP="00E83D56">
            <w:pPr>
              <w:rPr>
                <w:rFonts w:ascii="Arial" w:hAnsi="Arial" w:cs="Arial"/>
                <w:sz w:val="8"/>
                <w:szCs w:val="8"/>
                <w:lang w:val="es-BO"/>
              </w:rPr>
            </w:pPr>
          </w:p>
        </w:tc>
        <w:tc>
          <w:tcPr>
            <w:tcW w:w="272" w:type="dxa"/>
            <w:tcBorders>
              <w:left w:val="nil"/>
            </w:tcBorders>
            <w:shd w:val="clear" w:color="auto" w:fill="auto"/>
          </w:tcPr>
          <w:p w:rsidR="00B97B69" w:rsidRPr="004B0DAC" w:rsidRDefault="00B97B69" w:rsidP="00E83D56">
            <w:pPr>
              <w:rPr>
                <w:rFonts w:ascii="Arial" w:hAnsi="Arial" w:cs="Arial"/>
                <w:sz w:val="8"/>
                <w:szCs w:val="8"/>
                <w:lang w:val="es-BO"/>
              </w:rPr>
            </w:pPr>
          </w:p>
        </w:tc>
        <w:tc>
          <w:tcPr>
            <w:tcW w:w="272" w:type="dxa"/>
            <w:tcBorders>
              <w:left w:val="nil"/>
            </w:tcBorders>
            <w:shd w:val="clear" w:color="auto" w:fill="auto"/>
          </w:tcPr>
          <w:p w:rsidR="00B97B69" w:rsidRPr="004B0DAC" w:rsidRDefault="00B97B69" w:rsidP="00E83D56">
            <w:pPr>
              <w:rPr>
                <w:rFonts w:ascii="Arial" w:hAnsi="Arial" w:cs="Arial"/>
                <w:sz w:val="8"/>
                <w:szCs w:val="8"/>
                <w:lang w:val="es-BO"/>
              </w:rPr>
            </w:pPr>
          </w:p>
        </w:tc>
        <w:tc>
          <w:tcPr>
            <w:tcW w:w="272" w:type="dxa"/>
            <w:tcBorders>
              <w:left w:val="nil"/>
            </w:tcBorders>
            <w:shd w:val="clear" w:color="auto" w:fill="auto"/>
          </w:tcPr>
          <w:p w:rsidR="00B97B69" w:rsidRPr="004B0DAC" w:rsidRDefault="00B97B69" w:rsidP="00E83D56">
            <w:pPr>
              <w:rPr>
                <w:rFonts w:ascii="Arial" w:hAnsi="Arial" w:cs="Arial"/>
                <w:sz w:val="8"/>
                <w:szCs w:val="8"/>
                <w:lang w:val="es-BO"/>
              </w:rPr>
            </w:pPr>
          </w:p>
        </w:tc>
        <w:tc>
          <w:tcPr>
            <w:tcW w:w="272" w:type="dxa"/>
            <w:tcBorders>
              <w:left w:val="nil"/>
            </w:tcBorders>
            <w:shd w:val="clear" w:color="auto" w:fill="auto"/>
          </w:tcPr>
          <w:p w:rsidR="00B97B69" w:rsidRPr="004B0DAC" w:rsidRDefault="00B97B69" w:rsidP="00E83D56">
            <w:pPr>
              <w:rPr>
                <w:rFonts w:ascii="Arial" w:hAnsi="Arial" w:cs="Arial"/>
                <w:sz w:val="8"/>
                <w:szCs w:val="8"/>
                <w:lang w:val="es-BO"/>
              </w:rPr>
            </w:pPr>
          </w:p>
        </w:tc>
        <w:tc>
          <w:tcPr>
            <w:tcW w:w="272" w:type="dxa"/>
            <w:tcBorders>
              <w:left w:val="nil"/>
            </w:tcBorders>
            <w:shd w:val="clear" w:color="auto" w:fill="auto"/>
          </w:tcPr>
          <w:p w:rsidR="00B97B69" w:rsidRPr="004B0DAC" w:rsidRDefault="00B97B69" w:rsidP="00E83D56">
            <w:pPr>
              <w:rPr>
                <w:rFonts w:ascii="Arial" w:hAnsi="Arial" w:cs="Arial"/>
                <w:sz w:val="8"/>
                <w:szCs w:val="8"/>
                <w:lang w:val="es-BO"/>
              </w:rPr>
            </w:pPr>
          </w:p>
        </w:tc>
        <w:tc>
          <w:tcPr>
            <w:tcW w:w="272" w:type="dxa"/>
            <w:tcBorders>
              <w:left w:val="nil"/>
            </w:tcBorders>
            <w:shd w:val="clear" w:color="auto" w:fill="auto"/>
          </w:tcPr>
          <w:p w:rsidR="00B97B69" w:rsidRPr="004B0DAC" w:rsidRDefault="00B97B69" w:rsidP="00E83D56">
            <w:pPr>
              <w:rPr>
                <w:rFonts w:ascii="Arial" w:hAnsi="Arial" w:cs="Arial"/>
                <w:sz w:val="8"/>
                <w:szCs w:val="8"/>
                <w:lang w:val="es-BO"/>
              </w:rPr>
            </w:pPr>
          </w:p>
        </w:tc>
        <w:tc>
          <w:tcPr>
            <w:tcW w:w="272" w:type="dxa"/>
          </w:tcPr>
          <w:p w:rsidR="00B97B69" w:rsidRPr="004B0DAC" w:rsidRDefault="00B97B69" w:rsidP="00E83D56">
            <w:pPr>
              <w:rPr>
                <w:rFonts w:ascii="Arial" w:hAnsi="Arial" w:cs="Arial"/>
                <w:sz w:val="8"/>
                <w:szCs w:val="8"/>
                <w:lang w:val="es-BO"/>
              </w:rPr>
            </w:pPr>
          </w:p>
        </w:tc>
        <w:tc>
          <w:tcPr>
            <w:tcW w:w="272" w:type="dxa"/>
            <w:tcBorders>
              <w:left w:val="nil"/>
            </w:tcBorders>
          </w:tcPr>
          <w:p w:rsidR="00B97B69" w:rsidRPr="004B0DAC" w:rsidRDefault="00B97B69" w:rsidP="00E83D56">
            <w:pPr>
              <w:rPr>
                <w:rFonts w:ascii="Arial" w:hAnsi="Arial" w:cs="Arial"/>
                <w:sz w:val="8"/>
                <w:szCs w:val="8"/>
                <w:lang w:val="es-BO"/>
              </w:rPr>
            </w:pPr>
          </w:p>
        </w:tc>
        <w:tc>
          <w:tcPr>
            <w:tcW w:w="272" w:type="dxa"/>
          </w:tcPr>
          <w:p w:rsidR="00B97B69" w:rsidRPr="004B0DAC" w:rsidRDefault="00B97B69" w:rsidP="00E83D56">
            <w:pPr>
              <w:rPr>
                <w:rFonts w:ascii="Arial" w:hAnsi="Arial" w:cs="Arial"/>
                <w:sz w:val="8"/>
                <w:szCs w:val="8"/>
                <w:lang w:val="es-BO"/>
              </w:rPr>
            </w:pPr>
          </w:p>
        </w:tc>
        <w:tc>
          <w:tcPr>
            <w:tcW w:w="272" w:type="dxa"/>
          </w:tcPr>
          <w:p w:rsidR="00B97B69" w:rsidRPr="004B0DAC" w:rsidRDefault="00B97B69" w:rsidP="00E83D56">
            <w:pPr>
              <w:rPr>
                <w:rFonts w:ascii="Arial" w:hAnsi="Arial" w:cs="Arial"/>
                <w:sz w:val="8"/>
                <w:szCs w:val="8"/>
                <w:lang w:val="es-BO"/>
              </w:rPr>
            </w:pPr>
          </w:p>
        </w:tc>
        <w:tc>
          <w:tcPr>
            <w:tcW w:w="272" w:type="dxa"/>
          </w:tcPr>
          <w:p w:rsidR="00B97B69" w:rsidRPr="004B0DAC" w:rsidRDefault="00B97B69" w:rsidP="00E83D56">
            <w:pPr>
              <w:rPr>
                <w:rFonts w:ascii="Arial" w:hAnsi="Arial" w:cs="Arial"/>
                <w:sz w:val="8"/>
                <w:szCs w:val="8"/>
                <w:lang w:val="es-BO"/>
              </w:rPr>
            </w:pPr>
          </w:p>
        </w:tc>
        <w:tc>
          <w:tcPr>
            <w:tcW w:w="272" w:type="dxa"/>
          </w:tcPr>
          <w:p w:rsidR="00B97B69" w:rsidRPr="004B0DAC" w:rsidRDefault="00B97B69" w:rsidP="00E83D56">
            <w:pPr>
              <w:rPr>
                <w:rFonts w:ascii="Arial" w:hAnsi="Arial" w:cs="Arial"/>
                <w:sz w:val="8"/>
                <w:szCs w:val="8"/>
                <w:lang w:val="es-BO"/>
              </w:rPr>
            </w:pPr>
          </w:p>
        </w:tc>
        <w:tc>
          <w:tcPr>
            <w:tcW w:w="272" w:type="dxa"/>
            <w:tcBorders>
              <w:right w:val="single" w:sz="12" w:space="0" w:color="244061" w:themeColor="accent1" w:themeShade="80"/>
            </w:tcBorders>
          </w:tcPr>
          <w:p w:rsidR="00B97B69" w:rsidRPr="004B0DAC" w:rsidRDefault="00B97B69" w:rsidP="00E83D56">
            <w:pPr>
              <w:rPr>
                <w:rFonts w:ascii="Arial" w:hAnsi="Arial" w:cs="Arial"/>
                <w:sz w:val="8"/>
                <w:szCs w:val="8"/>
                <w:lang w:val="es-BO"/>
              </w:rPr>
            </w:pPr>
          </w:p>
        </w:tc>
      </w:tr>
      <w:tr w:rsidR="00B97B69" w:rsidRPr="004B0DAC" w:rsidTr="001C5194">
        <w:trPr>
          <w:jc w:val="center"/>
        </w:trPr>
        <w:tc>
          <w:tcPr>
            <w:tcW w:w="2356" w:type="dxa"/>
            <w:vMerge/>
            <w:tcBorders>
              <w:left w:val="single" w:sz="12" w:space="0" w:color="244061" w:themeColor="accent1" w:themeShade="80"/>
              <w:right w:val="single" w:sz="4" w:space="0" w:color="auto"/>
            </w:tcBorders>
            <w:shd w:val="clear" w:color="auto" w:fill="auto"/>
            <w:vAlign w:val="center"/>
          </w:tcPr>
          <w:p w:rsidR="00B97B69" w:rsidRPr="004B0DAC" w:rsidRDefault="00B97B69" w:rsidP="00E83D56">
            <w:pPr>
              <w:jc w:val="right"/>
              <w:rPr>
                <w:rFonts w:ascii="Arial" w:eastAsia="Times New Roman" w:hAnsi="Arial" w:cs="Arial"/>
                <w:b/>
                <w:lang w:val="es-BO"/>
              </w:rPr>
            </w:pPr>
          </w:p>
        </w:tc>
        <w:tc>
          <w:tcPr>
            <w:tcW w:w="324"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rsidR="00B97B69" w:rsidRPr="004B0DAC" w:rsidRDefault="00B97B69" w:rsidP="00E83D56">
            <w:pPr>
              <w:rPr>
                <w:rFonts w:ascii="Arial" w:hAnsi="Arial" w:cs="Arial"/>
                <w:lang w:val="es-BO"/>
              </w:rPr>
            </w:pPr>
          </w:p>
        </w:tc>
        <w:tc>
          <w:tcPr>
            <w:tcW w:w="7394" w:type="dxa"/>
            <w:gridSpan w:val="27"/>
            <w:vMerge w:val="restart"/>
            <w:tcBorders>
              <w:left w:val="single" w:sz="4" w:space="0" w:color="auto"/>
            </w:tcBorders>
            <w:shd w:val="clear" w:color="auto" w:fill="auto"/>
          </w:tcPr>
          <w:p w:rsidR="00B97B69" w:rsidRPr="004B0DAC" w:rsidRDefault="00B97B69" w:rsidP="00E83D56">
            <w:pPr>
              <w:rPr>
                <w:rFonts w:ascii="Arial" w:hAnsi="Arial" w:cs="Arial"/>
                <w:lang w:val="es-BO"/>
              </w:rPr>
            </w:pPr>
            <w:r w:rsidRPr="004B0DAC">
              <w:rPr>
                <w:rFonts w:ascii="Arial" w:hAnsi="Arial" w:cs="Arial"/>
                <w:lang w:val="es-BO"/>
              </w:rPr>
              <w:t xml:space="preserve">Bienes recurrentes para la próxima gestión </w:t>
            </w:r>
            <w:r w:rsidRPr="004B0DAC">
              <w:rPr>
                <w:rFonts w:ascii="Arial" w:hAnsi="Arial" w:cs="Arial"/>
                <w:sz w:val="14"/>
                <w:lang w:val="es-BO"/>
              </w:rPr>
              <w:t>(el proceso llegará hasta la adjudicación y la suscripción del contrato está sujeta a la aprobación del presupuesto de la siguiente gestión)</w:t>
            </w:r>
          </w:p>
        </w:tc>
        <w:tc>
          <w:tcPr>
            <w:tcW w:w="272" w:type="dxa"/>
            <w:tcBorders>
              <w:right w:val="single" w:sz="12" w:space="0" w:color="244061" w:themeColor="accent1" w:themeShade="80"/>
            </w:tcBorders>
          </w:tcPr>
          <w:p w:rsidR="00B97B69" w:rsidRPr="004B0DAC" w:rsidRDefault="00B97B69" w:rsidP="00E83D56">
            <w:pPr>
              <w:rPr>
                <w:rFonts w:ascii="Arial" w:hAnsi="Arial" w:cs="Arial"/>
                <w:lang w:val="es-BO"/>
              </w:rPr>
            </w:pPr>
          </w:p>
        </w:tc>
      </w:tr>
      <w:tr w:rsidR="00B97B69" w:rsidRPr="004B0DAC" w:rsidTr="002E4662">
        <w:trPr>
          <w:jc w:val="center"/>
        </w:trPr>
        <w:tc>
          <w:tcPr>
            <w:tcW w:w="2356" w:type="dxa"/>
            <w:vMerge/>
            <w:tcBorders>
              <w:left w:val="single" w:sz="12" w:space="0" w:color="244061" w:themeColor="accent1" w:themeShade="80"/>
            </w:tcBorders>
            <w:shd w:val="clear" w:color="auto" w:fill="auto"/>
            <w:vAlign w:val="center"/>
          </w:tcPr>
          <w:p w:rsidR="00B97B69" w:rsidRPr="004B0DAC" w:rsidRDefault="00B97B69" w:rsidP="00E83D56">
            <w:pPr>
              <w:jc w:val="right"/>
              <w:rPr>
                <w:rFonts w:ascii="Arial" w:eastAsia="Times New Roman" w:hAnsi="Arial" w:cs="Arial"/>
                <w:b/>
                <w:lang w:val="es-BO"/>
              </w:rPr>
            </w:pPr>
          </w:p>
        </w:tc>
        <w:tc>
          <w:tcPr>
            <w:tcW w:w="324" w:type="dxa"/>
            <w:tcBorders>
              <w:top w:val="single" w:sz="4" w:space="0" w:color="auto"/>
              <w:bottom w:val="single" w:sz="4" w:space="0" w:color="auto"/>
            </w:tcBorders>
            <w:shd w:val="clear" w:color="auto" w:fill="auto"/>
          </w:tcPr>
          <w:p w:rsidR="00B97B69" w:rsidRPr="004B0DAC" w:rsidRDefault="00B97B69" w:rsidP="00E83D56">
            <w:pPr>
              <w:rPr>
                <w:rFonts w:ascii="Arial" w:hAnsi="Arial" w:cs="Arial"/>
                <w:lang w:val="es-BO"/>
              </w:rPr>
            </w:pPr>
          </w:p>
        </w:tc>
        <w:tc>
          <w:tcPr>
            <w:tcW w:w="7394" w:type="dxa"/>
            <w:gridSpan w:val="27"/>
            <w:vMerge/>
            <w:tcBorders>
              <w:left w:val="nil"/>
            </w:tcBorders>
            <w:shd w:val="clear" w:color="auto" w:fill="auto"/>
          </w:tcPr>
          <w:p w:rsidR="00B97B69" w:rsidRPr="004B0DAC" w:rsidRDefault="00B97B69" w:rsidP="00E83D56">
            <w:pPr>
              <w:rPr>
                <w:rFonts w:ascii="Arial" w:hAnsi="Arial" w:cs="Arial"/>
                <w:lang w:val="es-BO"/>
              </w:rPr>
            </w:pPr>
          </w:p>
        </w:tc>
        <w:tc>
          <w:tcPr>
            <w:tcW w:w="272" w:type="dxa"/>
            <w:tcBorders>
              <w:right w:val="single" w:sz="12" w:space="0" w:color="244061" w:themeColor="accent1" w:themeShade="80"/>
            </w:tcBorders>
          </w:tcPr>
          <w:p w:rsidR="00B97B69" w:rsidRPr="004B0DAC" w:rsidRDefault="00B97B69" w:rsidP="00E83D56">
            <w:pPr>
              <w:rPr>
                <w:rFonts w:ascii="Arial" w:hAnsi="Arial" w:cs="Arial"/>
                <w:lang w:val="es-BO"/>
              </w:rPr>
            </w:pPr>
          </w:p>
        </w:tc>
      </w:tr>
      <w:tr w:rsidR="00B97B69" w:rsidRPr="004B0DAC" w:rsidTr="001C5194">
        <w:trPr>
          <w:jc w:val="center"/>
        </w:trPr>
        <w:tc>
          <w:tcPr>
            <w:tcW w:w="2356" w:type="dxa"/>
            <w:vMerge/>
            <w:tcBorders>
              <w:left w:val="single" w:sz="12" w:space="0" w:color="244061" w:themeColor="accent1" w:themeShade="80"/>
              <w:right w:val="single" w:sz="4" w:space="0" w:color="auto"/>
            </w:tcBorders>
            <w:shd w:val="clear" w:color="auto" w:fill="auto"/>
            <w:vAlign w:val="center"/>
          </w:tcPr>
          <w:p w:rsidR="00B97B69" w:rsidRPr="004B0DAC" w:rsidRDefault="00B97B69" w:rsidP="00E83D56">
            <w:pPr>
              <w:jc w:val="right"/>
              <w:rPr>
                <w:rFonts w:ascii="Arial" w:eastAsia="Times New Roman" w:hAnsi="Arial" w:cs="Arial"/>
                <w:b/>
                <w:lang w:val="es-BO"/>
              </w:rPr>
            </w:pPr>
          </w:p>
        </w:tc>
        <w:tc>
          <w:tcPr>
            <w:tcW w:w="324"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rsidR="00B97B69" w:rsidRPr="004B0DAC" w:rsidRDefault="00B97B69" w:rsidP="00E83D56">
            <w:pPr>
              <w:rPr>
                <w:rFonts w:ascii="Arial" w:hAnsi="Arial" w:cs="Arial"/>
                <w:lang w:val="es-BO"/>
              </w:rPr>
            </w:pPr>
          </w:p>
        </w:tc>
        <w:tc>
          <w:tcPr>
            <w:tcW w:w="7394" w:type="dxa"/>
            <w:gridSpan w:val="27"/>
            <w:vMerge w:val="restart"/>
            <w:tcBorders>
              <w:left w:val="single" w:sz="4" w:space="0" w:color="auto"/>
            </w:tcBorders>
            <w:shd w:val="clear" w:color="auto" w:fill="auto"/>
          </w:tcPr>
          <w:p w:rsidR="00B97B69" w:rsidRPr="004B0DAC" w:rsidRDefault="00B97B69" w:rsidP="00E83D56">
            <w:pPr>
              <w:jc w:val="both"/>
              <w:rPr>
                <w:rFonts w:ascii="Arial" w:hAnsi="Arial" w:cs="Arial"/>
                <w:lang w:val="es-BO"/>
              </w:rPr>
            </w:pPr>
            <w:r w:rsidRPr="004B0DAC">
              <w:rPr>
                <w:rFonts w:ascii="Arial" w:eastAsia="Times New Roman" w:hAnsi="Arial" w:cs="Arial"/>
                <w:lang w:val="es-BO"/>
              </w:rPr>
              <w:t xml:space="preserve">Bienes para la próxima gestión </w:t>
            </w:r>
            <w:r w:rsidRPr="004B0DAC">
              <w:rPr>
                <w:rFonts w:ascii="Arial" w:eastAsia="Times New Roman" w:hAnsi="Arial" w:cs="Arial"/>
                <w:sz w:val="14"/>
                <w:szCs w:val="14"/>
                <w:lang w:val="es-BO"/>
              </w:rPr>
              <w:t xml:space="preserve">(el proceso se  iniciara una vez promulgada la Ley del Presupuesto General del Estado la </w:t>
            </w:r>
            <w:r w:rsidR="00A25967" w:rsidRPr="004B0DAC">
              <w:rPr>
                <w:rFonts w:ascii="Arial" w:eastAsia="Times New Roman" w:hAnsi="Arial" w:cs="Arial"/>
                <w:sz w:val="14"/>
                <w:szCs w:val="14"/>
                <w:lang w:val="es-BO"/>
              </w:rPr>
              <w:t>siguie</w:t>
            </w:r>
            <w:r w:rsidR="00A25967">
              <w:rPr>
                <w:rFonts w:ascii="Arial" w:eastAsia="Times New Roman" w:hAnsi="Arial" w:cs="Arial"/>
                <w:sz w:val="14"/>
                <w:szCs w:val="14"/>
                <w:lang w:val="es-BO"/>
              </w:rPr>
              <w:t>n</w:t>
            </w:r>
            <w:r w:rsidR="00A25967" w:rsidRPr="004B0DAC">
              <w:rPr>
                <w:rFonts w:ascii="Arial" w:eastAsia="Times New Roman" w:hAnsi="Arial" w:cs="Arial"/>
                <w:sz w:val="14"/>
                <w:szCs w:val="14"/>
                <w:lang w:val="es-BO"/>
              </w:rPr>
              <w:t>te</w:t>
            </w:r>
            <w:r w:rsidRPr="004B0DAC">
              <w:rPr>
                <w:rFonts w:ascii="Arial" w:eastAsia="Times New Roman" w:hAnsi="Arial" w:cs="Arial"/>
                <w:sz w:val="14"/>
                <w:szCs w:val="14"/>
                <w:lang w:val="es-BO"/>
              </w:rPr>
              <w:t xml:space="preserve"> gestión)</w:t>
            </w:r>
          </w:p>
        </w:tc>
        <w:tc>
          <w:tcPr>
            <w:tcW w:w="272" w:type="dxa"/>
            <w:tcBorders>
              <w:right w:val="single" w:sz="12" w:space="0" w:color="244061" w:themeColor="accent1" w:themeShade="80"/>
            </w:tcBorders>
          </w:tcPr>
          <w:p w:rsidR="00B97B69" w:rsidRPr="004B0DAC" w:rsidRDefault="00B97B69" w:rsidP="00E83D56">
            <w:pPr>
              <w:rPr>
                <w:rFonts w:ascii="Arial" w:hAnsi="Arial" w:cs="Arial"/>
                <w:lang w:val="es-BO"/>
              </w:rPr>
            </w:pPr>
          </w:p>
        </w:tc>
      </w:tr>
      <w:tr w:rsidR="00B97B69" w:rsidRPr="004B0DAC" w:rsidTr="002E4662">
        <w:trPr>
          <w:jc w:val="center"/>
        </w:trPr>
        <w:tc>
          <w:tcPr>
            <w:tcW w:w="2356" w:type="dxa"/>
            <w:vMerge/>
            <w:tcBorders>
              <w:left w:val="single" w:sz="12" w:space="0" w:color="244061" w:themeColor="accent1" w:themeShade="80"/>
            </w:tcBorders>
            <w:shd w:val="clear" w:color="auto" w:fill="auto"/>
            <w:vAlign w:val="center"/>
          </w:tcPr>
          <w:p w:rsidR="00B97B69" w:rsidRPr="004B0DAC" w:rsidRDefault="00B97B69" w:rsidP="00E83D56">
            <w:pPr>
              <w:jc w:val="right"/>
              <w:rPr>
                <w:rFonts w:ascii="Arial" w:eastAsia="Times New Roman" w:hAnsi="Arial" w:cs="Arial"/>
                <w:b/>
                <w:lang w:val="es-BO"/>
              </w:rPr>
            </w:pPr>
          </w:p>
        </w:tc>
        <w:tc>
          <w:tcPr>
            <w:tcW w:w="324" w:type="dxa"/>
            <w:tcBorders>
              <w:top w:val="single" w:sz="4" w:space="0" w:color="auto"/>
            </w:tcBorders>
            <w:shd w:val="clear" w:color="auto" w:fill="auto"/>
          </w:tcPr>
          <w:p w:rsidR="00B97B69" w:rsidRPr="004B0DAC" w:rsidRDefault="00B97B69" w:rsidP="00E83D56">
            <w:pPr>
              <w:rPr>
                <w:rFonts w:ascii="Arial" w:hAnsi="Arial" w:cs="Arial"/>
                <w:lang w:val="es-BO"/>
              </w:rPr>
            </w:pPr>
          </w:p>
        </w:tc>
        <w:tc>
          <w:tcPr>
            <w:tcW w:w="7394" w:type="dxa"/>
            <w:gridSpan w:val="27"/>
            <w:vMerge/>
            <w:tcBorders>
              <w:left w:val="nil"/>
            </w:tcBorders>
            <w:shd w:val="clear" w:color="auto" w:fill="auto"/>
          </w:tcPr>
          <w:p w:rsidR="00B97B69" w:rsidRPr="004B0DAC" w:rsidRDefault="00B97B69" w:rsidP="00E83D56">
            <w:pPr>
              <w:rPr>
                <w:rFonts w:ascii="Arial" w:hAnsi="Arial" w:cs="Arial"/>
                <w:lang w:val="es-BO"/>
              </w:rPr>
            </w:pPr>
          </w:p>
        </w:tc>
        <w:tc>
          <w:tcPr>
            <w:tcW w:w="272" w:type="dxa"/>
            <w:tcBorders>
              <w:right w:val="single" w:sz="12" w:space="0" w:color="244061" w:themeColor="accent1" w:themeShade="80"/>
            </w:tcBorders>
          </w:tcPr>
          <w:p w:rsidR="00B97B69" w:rsidRPr="004B0DAC" w:rsidRDefault="00B97B69" w:rsidP="00E83D56">
            <w:pPr>
              <w:rPr>
                <w:rFonts w:ascii="Arial" w:hAnsi="Arial" w:cs="Arial"/>
                <w:lang w:val="es-BO"/>
              </w:rPr>
            </w:pPr>
          </w:p>
        </w:tc>
      </w:tr>
    </w:tbl>
    <w:tbl>
      <w:tblPr>
        <w:tblW w:w="10346" w:type="dxa"/>
        <w:jc w:val="center"/>
        <w:tblLayout w:type="fixed"/>
        <w:tblLook w:val="04A0" w:firstRow="1" w:lastRow="0" w:firstColumn="1" w:lastColumn="0" w:noHBand="0" w:noVBand="1"/>
      </w:tblPr>
      <w:tblGrid>
        <w:gridCol w:w="715"/>
        <w:gridCol w:w="275"/>
        <w:gridCol w:w="274"/>
        <w:gridCol w:w="275"/>
        <w:gridCol w:w="57"/>
        <w:gridCol w:w="217"/>
        <w:gridCol w:w="276"/>
        <w:gridCol w:w="277"/>
        <w:gridCol w:w="283"/>
        <w:gridCol w:w="281"/>
        <w:gridCol w:w="282"/>
        <w:gridCol w:w="272"/>
        <w:gridCol w:w="277"/>
        <w:gridCol w:w="276"/>
        <w:gridCol w:w="281"/>
        <w:gridCol w:w="277"/>
        <w:gridCol w:w="277"/>
        <w:gridCol w:w="277"/>
        <w:gridCol w:w="274"/>
        <w:gridCol w:w="274"/>
        <w:gridCol w:w="273"/>
        <w:gridCol w:w="274"/>
        <w:gridCol w:w="274"/>
        <w:gridCol w:w="274"/>
        <w:gridCol w:w="274"/>
        <w:gridCol w:w="116"/>
        <w:gridCol w:w="157"/>
        <w:gridCol w:w="274"/>
        <w:gridCol w:w="274"/>
        <w:gridCol w:w="274"/>
        <w:gridCol w:w="38"/>
        <w:gridCol w:w="236"/>
        <w:gridCol w:w="273"/>
        <w:gridCol w:w="273"/>
        <w:gridCol w:w="273"/>
        <w:gridCol w:w="273"/>
        <w:gridCol w:w="273"/>
        <w:gridCol w:w="273"/>
        <w:gridCol w:w="273"/>
      </w:tblGrid>
      <w:tr w:rsidR="00B97B69" w:rsidRPr="004B0DAC" w:rsidTr="00A25967">
        <w:trPr>
          <w:jc w:val="center"/>
        </w:trPr>
        <w:tc>
          <w:tcPr>
            <w:tcW w:w="2366" w:type="dxa"/>
            <w:gridSpan w:val="8"/>
            <w:tcBorders>
              <w:left w:val="single" w:sz="12" w:space="0" w:color="244061" w:themeColor="accent1" w:themeShade="80"/>
            </w:tcBorders>
            <w:shd w:val="clear" w:color="auto" w:fill="auto"/>
            <w:vAlign w:val="center"/>
          </w:tcPr>
          <w:p w:rsidR="00B97B69" w:rsidRPr="004B0DAC" w:rsidRDefault="00B97B69" w:rsidP="00E83D56">
            <w:pPr>
              <w:jc w:val="right"/>
              <w:rPr>
                <w:rFonts w:ascii="Arial" w:hAnsi="Arial" w:cs="Arial"/>
                <w:lang w:val="es-BO"/>
              </w:rPr>
            </w:pPr>
          </w:p>
        </w:tc>
        <w:tc>
          <w:tcPr>
            <w:tcW w:w="283" w:type="dxa"/>
            <w:shd w:val="clear" w:color="auto" w:fill="auto"/>
          </w:tcPr>
          <w:p w:rsidR="00B97B69" w:rsidRPr="004B0DAC" w:rsidRDefault="00B97B69" w:rsidP="00E83D56">
            <w:pPr>
              <w:rPr>
                <w:rFonts w:ascii="Arial" w:hAnsi="Arial" w:cs="Arial"/>
                <w:lang w:val="es-BO"/>
              </w:rPr>
            </w:pPr>
          </w:p>
        </w:tc>
        <w:tc>
          <w:tcPr>
            <w:tcW w:w="281" w:type="dxa"/>
            <w:shd w:val="clear" w:color="auto" w:fill="auto"/>
          </w:tcPr>
          <w:p w:rsidR="00B97B69" w:rsidRPr="004B0DAC" w:rsidRDefault="00B97B69" w:rsidP="00E83D56">
            <w:pPr>
              <w:rPr>
                <w:rFonts w:ascii="Arial" w:hAnsi="Arial" w:cs="Arial"/>
                <w:lang w:val="es-BO"/>
              </w:rPr>
            </w:pPr>
          </w:p>
        </w:tc>
        <w:tc>
          <w:tcPr>
            <w:tcW w:w="282" w:type="dxa"/>
            <w:shd w:val="clear" w:color="auto" w:fill="auto"/>
          </w:tcPr>
          <w:p w:rsidR="00B97B69" w:rsidRPr="004B0DAC" w:rsidRDefault="00B97B69" w:rsidP="00E83D56">
            <w:pPr>
              <w:rPr>
                <w:rFonts w:ascii="Arial" w:hAnsi="Arial" w:cs="Arial"/>
                <w:lang w:val="es-BO"/>
              </w:rPr>
            </w:pPr>
          </w:p>
        </w:tc>
        <w:tc>
          <w:tcPr>
            <w:tcW w:w="272" w:type="dxa"/>
            <w:shd w:val="clear" w:color="auto" w:fill="auto"/>
          </w:tcPr>
          <w:p w:rsidR="00B97B69" w:rsidRPr="004B0DAC" w:rsidRDefault="00B97B69" w:rsidP="00E83D56">
            <w:pPr>
              <w:rPr>
                <w:rFonts w:ascii="Arial" w:hAnsi="Arial" w:cs="Arial"/>
                <w:lang w:val="es-BO"/>
              </w:rPr>
            </w:pPr>
          </w:p>
        </w:tc>
        <w:tc>
          <w:tcPr>
            <w:tcW w:w="277" w:type="dxa"/>
            <w:shd w:val="clear" w:color="auto" w:fill="auto"/>
          </w:tcPr>
          <w:p w:rsidR="00B97B69" w:rsidRPr="004B0DAC" w:rsidRDefault="00B97B69" w:rsidP="00E83D56">
            <w:pPr>
              <w:rPr>
                <w:rFonts w:ascii="Arial" w:hAnsi="Arial" w:cs="Arial"/>
                <w:lang w:val="es-BO"/>
              </w:rPr>
            </w:pPr>
          </w:p>
        </w:tc>
        <w:tc>
          <w:tcPr>
            <w:tcW w:w="276" w:type="dxa"/>
            <w:shd w:val="clear" w:color="auto" w:fill="auto"/>
          </w:tcPr>
          <w:p w:rsidR="00B97B69" w:rsidRPr="004B0DAC" w:rsidRDefault="00B97B69" w:rsidP="00E83D56">
            <w:pPr>
              <w:rPr>
                <w:rFonts w:ascii="Arial" w:hAnsi="Arial" w:cs="Arial"/>
                <w:lang w:val="es-BO"/>
              </w:rPr>
            </w:pPr>
          </w:p>
        </w:tc>
        <w:tc>
          <w:tcPr>
            <w:tcW w:w="281" w:type="dxa"/>
            <w:shd w:val="clear" w:color="auto" w:fill="auto"/>
          </w:tcPr>
          <w:p w:rsidR="00B97B69" w:rsidRPr="004B0DAC" w:rsidRDefault="00B97B69" w:rsidP="00E83D56">
            <w:pPr>
              <w:rPr>
                <w:rFonts w:ascii="Arial" w:hAnsi="Arial" w:cs="Arial"/>
                <w:lang w:val="es-BO"/>
              </w:rPr>
            </w:pPr>
          </w:p>
        </w:tc>
        <w:tc>
          <w:tcPr>
            <w:tcW w:w="277" w:type="dxa"/>
            <w:shd w:val="clear" w:color="auto" w:fill="auto"/>
          </w:tcPr>
          <w:p w:rsidR="00B97B69" w:rsidRPr="004B0DAC" w:rsidRDefault="00B97B69" w:rsidP="00E83D56">
            <w:pPr>
              <w:rPr>
                <w:rFonts w:ascii="Arial" w:hAnsi="Arial" w:cs="Arial"/>
                <w:lang w:val="es-BO"/>
              </w:rPr>
            </w:pPr>
          </w:p>
        </w:tc>
        <w:tc>
          <w:tcPr>
            <w:tcW w:w="277" w:type="dxa"/>
            <w:shd w:val="clear" w:color="auto" w:fill="auto"/>
          </w:tcPr>
          <w:p w:rsidR="00B97B69" w:rsidRPr="004B0DAC" w:rsidRDefault="00B97B69" w:rsidP="00E83D56">
            <w:pPr>
              <w:rPr>
                <w:rFonts w:ascii="Arial" w:hAnsi="Arial" w:cs="Arial"/>
                <w:lang w:val="es-BO"/>
              </w:rPr>
            </w:pPr>
          </w:p>
        </w:tc>
        <w:tc>
          <w:tcPr>
            <w:tcW w:w="277" w:type="dxa"/>
            <w:shd w:val="clear" w:color="auto" w:fill="auto"/>
          </w:tcPr>
          <w:p w:rsidR="00B97B69" w:rsidRPr="004B0DAC" w:rsidRDefault="00B97B69" w:rsidP="00E83D56">
            <w:pPr>
              <w:rPr>
                <w:rFonts w:ascii="Arial" w:hAnsi="Arial" w:cs="Arial"/>
                <w:lang w:val="es-BO"/>
              </w:rPr>
            </w:pPr>
          </w:p>
        </w:tc>
        <w:tc>
          <w:tcPr>
            <w:tcW w:w="274" w:type="dxa"/>
            <w:shd w:val="clear" w:color="auto" w:fill="auto"/>
          </w:tcPr>
          <w:p w:rsidR="00B97B69" w:rsidRPr="004B0DAC" w:rsidRDefault="00B97B69" w:rsidP="00E83D56">
            <w:pPr>
              <w:rPr>
                <w:rFonts w:ascii="Arial" w:hAnsi="Arial" w:cs="Arial"/>
                <w:lang w:val="es-BO"/>
              </w:rPr>
            </w:pPr>
          </w:p>
        </w:tc>
        <w:tc>
          <w:tcPr>
            <w:tcW w:w="274" w:type="dxa"/>
            <w:shd w:val="clear" w:color="auto" w:fill="auto"/>
          </w:tcPr>
          <w:p w:rsidR="00B97B69" w:rsidRPr="004B0DAC" w:rsidRDefault="00B97B69" w:rsidP="00E83D56">
            <w:pPr>
              <w:rPr>
                <w:rFonts w:ascii="Arial" w:hAnsi="Arial" w:cs="Arial"/>
                <w:lang w:val="es-BO"/>
              </w:rPr>
            </w:pPr>
          </w:p>
        </w:tc>
        <w:tc>
          <w:tcPr>
            <w:tcW w:w="273" w:type="dxa"/>
            <w:shd w:val="clear" w:color="auto" w:fill="auto"/>
          </w:tcPr>
          <w:p w:rsidR="00B97B69" w:rsidRPr="004B0DAC" w:rsidRDefault="00B97B69" w:rsidP="00E83D56">
            <w:pPr>
              <w:rPr>
                <w:rFonts w:ascii="Arial" w:hAnsi="Arial" w:cs="Arial"/>
                <w:lang w:val="es-BO"/>
              </w:rPr>
            </w:pPr>
          </w:p>
        </w:tc>
        <w:tc>
          <w:tcPr>
            <w:tcW w:w="274" w:type="dxa"/>
            <w:shd w:val="clear" w:color="auto" w:fill="auto"/>
          </w:tcPr>
          <w:p w:rsidR="00B97B69" w:rsidRPr="004B0DAC" w:rsidRDefault="00B97B69" w:rsidP="00E83D56">
            <w:pPr>
              <w:rPr>
                <w:rFonts w:ascii="Arial" w:hAnsi="Arial" w:cs="Arial"/>
                <w:lang w:val="es-BO"/>
              </w:rPr>
            </w:pPr>
          </w:p>
        </w:tc>
        <w:tc>
          <w:tcPr>
            <w:tcW w:w="274" w:type="dxa"/>
            <w:shd w:val="clear" w:color="auto" w:fill="auto"/>
          </w:tcPr>
          <w:p w:rsidR="00B97B69" w:rsidRPr="004B0DAC" w:rsidRDefault="00B97B69" w:rsidP="00E83D56">
            <w:pPr>
              <w:rPr>
                <w:rFonts w:ascii="Arial" w:hAnsi="Arial" w:cs="Arial"/>
                <w:lang w:val="es-BO"/>
              </w:rPr>
            </w:pPr>
          </w:p>
        </w:tc>
        <w:tc>
          <w:tcPr>
            <w:tcW w:w="274" w:type="dxa"/>
            <w:shd w:val="clear" w:color="auto" w:fill="auto"/>
          </w:tcPr>
          <w:p w:rsidR="00B97B69" w:rsidRPr="004B0DAC" w:rsidRDefault="00B97B69" w:rsidP="00E83D56">
            <w:pPr>
              <w:rPr>
                <w:rFonts w:ascii="Arial" w:hAnsi="Arial" w:cs="Arial"/>
                <w:lang w:val="es-BO"/>
              </w:rPr>
            </w:pPr>
          </w:p>
        </w:tc>
        <w:tc>
          <w:tcPr>
            <w:tcW w:w="274" w:type="dxa"/>
            <w:shd w:val="clear" w:color="auto" w:fill="auto"/>
          </w:tcPr>
          <w:p w:rsidR="00B97B69" w:rsidRPr="004B0DAC" w:rsidRDefault="00B97B69" w:rsidP="00E83D56">
            <w:pPr>
              <w:rPr>
                <w:rFonts w:ascii="Arial" w:hAnsi="Arial" w:cs="Arial"/>
                <w:lang w:val="es-BO"/>
              </w:rPr>
            </w:pPr>
          </w:p>
        </w:tc>
        <w:tc>
          <w:tcPr>
            <w:tcW w:w="273" w:type="dxa"/>
            <w:gridSpan w:val="2"/>
            <w:shd w:val="clear" w:color="auto" w:fill="auto"/>
          </w:tcPr>
          <w:p w:rsidR="00B97B69" w:rsidRPr="004B0DAC" w:rsidRDefault="00B97B69" w:rsidP="00E83D56">
            <w:pPr>
              <w:rPr>
                <w:rFonts w:ascii="Arial" w:hAnsi="Arial" w:cs="Arial"/>
                <w:lang w:val="es-BO"/>
              </w:rPr>
            </w:pPr>
          </w:p>
        </w:tc>
        <w:tc>
          <w:tcPr>
            <w:tcW w:w="274" w:type="dxa"/>
            <w:shd w:val="clear" w:color="auto" w:fill="auto"/>
          </w:tcPr>
          <w:p w:rsidR="00B97B69" w:rsidRPr="004B0DAC" w:rsidRDefault="00B97B69" w:rsidP="00E83D56">
            <w:pPr>
              <w:rPr>
                <w:rFonts w:ascii="Arial" w:hAnsi="Arial" w:cs="Arial"/>
                <w:lang w:val="es-BO"/>
              </w:rPr>
            </w:pPr>
          </w:p>
        </w:tc>
        <w:tc>
          <w:tcPr>
            <w:tcW w:w="274" w:type="dxa"/>
            <w:shd w:val="clear" w:color="auto" w:fill="auto"/>
          </w:tcPr>
          <w:p w:rsidR="00B97B69" w:rsidRPr="004B0DAC" w:rsidRDefault="00B97B69" w:rsidP="00E83D56">
            <w:pPr>
              <w:rPr>
                <w:rFonts w:ascii="Arial" w:hAnsi="Arial" w:cs="Arial"/>
                <w:lang w:val="es-BO"/>
              </w:rPr>
            </w:pPr>
          </w:p>
        </w:tc>
        <w:tc>
          <w:tcPr>
            <w:tcW w:w="274" w:type="dxa"/>
            <w:shd w:val="clear" w:color="auto" w:fill="auto"/>
          </w:tcPr>
          <w:p w:rsidR="00B97B69" w:rsidRPr="004B0DAC" w:rsidRDefault="00B97B69" w:rsidP="00E83D56">
            <w:pPr>
              <w:rPr>
                <w:rFonts w:ascii="Arial" w:hAnsi="Arial" w:cs="Arial"/>
                <w:lang w:val="es-BO"/>
              </w:rPr>
            </w:pPr>
          </w:p>
        </w:tc>
        <w:tc>
          <w:tcPr>
            <w:tcW w:w="274" w:type="dxa"/>
            <w:gridSpan w:val="2"/>
            <w:shd w:val="clear" w:color="auto" w:fill="auto"/>
          </w:tcPr>
          <w:p w:rsidR="00B97B69" w:rsidRPr="004B0DAC" w:rsidRDefault="00B97B69" w:rsidP="00E83D56">
            <w:pPr>
              <w:rPr>
                <w:rFonts w:ascii="Arial" w:hAnsi="Arial" w:cs="Arial"/>
                <w:lang w:val="es-BO"/>
              </w:rPr>
            </w:pPr>
          </w:p>
        </w:tc>
        <w:tc>
          <w:tcPr>
            <w:tcW w:w="273" w:type="dxa"/>
            <w:shd w:val="clear" w:color="auto" w:fill="auto"/>
          </w:tcPr>
          <w:p w:rsidR="00B97B69" w:rsidRPr="004B0DAC" w:rsidRDefault="00B97B69" w:rsidP="00E83D56">
            <w:pPr>
              <w:rPr>
                <w:rFonts w:ascii="Arial" w:hAnsi="Arial" w:cs="Arial"/>
                <w:lang w:val="es-BO"/>
              </w:rPr>
            </w:pPr>
          </w:p>
        </w:tc>
        <w:tc>
          <w:tcPr>
            <w:tcW w:w="273" w:type="dxa"/>
            <w:shd w:val="clear" w:color="auto" w:fill="auto"/>
          </w:tcPr>
          <w:p w:rsidR="00B97B69" w:rsidRPr="004B0DAC" w:rsidRDefault="00B97B69" w:rsidP="00E83D56">
            <w:pPr>
              <w:rPr>
                <w:rFonts w:ascii="Arial" w:hAnsi="Arial" w:cs="Arial"/>
                <w:lang w:val="es-BO"/>
              </w:rPr>
            </w:pPr>
          </w:p>
        </w:tc>
        <w:tc>
          <w:tcPr>
            <w:tcW w:w="273" w:type="dxa"/>
            <w:shd w:val="clear" w:color="auto" w:fill="auto"/>
          </w:tcPr>
          <w:p w:rsidR="00B97B69" w:rsidRPr="004B0DAC" w:rsidRDefault="00B97B69" w:rsidP="00E83D56">
            <w:pPr>
              <w:rPr>
                <w:rFonts w:ascii="Arial" w:hAnsi="Arial" w:cs="Arial"/>
                <w:lang w:val="es-BO"/>
              </w:rPr>
            </w:pPr>
          </w:p>
        </w:tc>
        <w:tc>
          <w:tcPr>
            <w:tcW w:w="273" w:type="dxa"/>
            <w:shd w:val="clear" w:color="auto" w:fill="auto"/>
          </w:tcPr>
          <w:p w:rsidR="00B97B69" w:rsidRPr="004B0DAC" w:rsidRDefault="00B97B69" w:rsidP="00E83D56">
            <w:pPr>
              <w:rPr>
                <w:rFonts w:ascii="Arial" w:hAnsi="Arial" w:cs="Arial"/>
                <w:lang w:val="es-BO"/>
              </w:rPr>
            </w:pPr>
          </w:p>
        </w:tc>
        <w:tc>
          <w:tcPr>
            <w:tcW w:w="273" w:type="dxa"/>
            <w:shd w:val="clear" w:color="auto" w:fill="auto"/>
          </w:tcPr>
          <w:p w:rsidR="00B97B69" w:rsidRPr="004B0DAC" w:rsidRDefault="00B97B69" w:rsidP="00E83D56">
            <w:pPr>
              <w:rPr>
                <w:rFonts w:ascii="Arial" w:hAnsi="Arial" w:cs="Arial"/>
                <w:lang w:val="es-BO"/>
              </w:rPr>
            </w:pPr>
          </w:p>
        </w:tc>
        <w:tc>
          <w:tcPr>
            <w:tcW w:w="273" w:type="dxa"/>
            <w:shd w:val="clear" w:color="auto" w:fill="auto"/>
          </w:tcPr>
          <w:p w:rsidR="00B97B69" w:rsidRPr="004B0DAC" w:rsidRDefault="00B97B69" w:rsidP="00E83D56">
            <w:pPr>
              <w:rPr>
                <w:rFonts w:ascii="Arial" w:hAnsi="Arial" w:cs="Arial"/>
                <w:lang w:val="es-BO"/>
              </w:rPr>
            </w:pPr>
          </w:p>
        </w:tc>
        <w:tc>
          <w:tcPr>
            <w:tcW w:w="273" w:type="dxa"/>
            <w:tcBorders>
              <w:right w:val="single" w:sz="12" w:space="0" w:color="244061" w:themeColor="accent1" w:themeShade="80"/>
            </w:tcBorders>
            <w:shd w:val="clear" w:color="auto" w:fill="auto"/>
          </w:tcPr>
          <w:p w:rsidR="00B97B69" w:rsidRPr="004B0DAC" w:rsidRDefault="00B97B69" w:rsidP="00E83D56">
            <w:pPr>
              <w:rPr>
                <w:rFonts w:ascii="Arial" w:hAnsi="Arial" w:cs="Arial"/>
                <w:lang w:val="es-BO"/>
              </w:rPr>
            </w:pPr>
          </w:p>
        </w:tc>
      </w:tr>
      <w:tr w:rsidR="006027FA" w:rsidRPr="004B0DAC" w:rsidTr="00A25967">
        <w:trPr>
          <w:jc w:val="center"/>
        </w:trPr>
        <w:tc>
          <w:tcPr>
            <w:tcW w:w="2366" w:type="dxa"/>
            <w:gridSpan w:val="8"/>
            <w:vMerge w:val="restart"/>
            <w:tcBorders>
              <w:left w:val="single" w:sz="12" w:space="0" w:color="244061" w:themeColor="accent1" w:themeShade="80"/>
            </w:tcBorders>
            <w:vAlign w:val="center"/>
          </w:tcPr>
          <w:p w:rsidR="006027FA" w:rsidRDefault="006027FA" w:rsidP="00E83D56">
            <w:pPr>
              <w:jc w:val="right"/>
              <w:rPr>
                <w:rFonts w:ascii="Arial" w:hAnsi="Arial" w:cs="Arial"/>
                <w:lang w:val="es-BO"/>
              </w:rPr>
            </w:pPr>
          </w:p>
          <w:p w:rsidR="006027FA" w:rsidRPr="004B0DAC" w:rsidRDefault="006027FA" w:rsidP="006027FA">
            <w:pPr>
              <w:jc w:val="center"/>
              <w:rPr>
                <w:rFonts w:ascii="Arial" w:hAnsi="Arial" w:cs="Arial"/>
                <w:lang w:val="es-BO"/>
              </w:rPr>
            </w:pPr>
            <w:r w:rsidRPr="004B0DAC">
              <w:rPr>
                <w:rFonts w:ascii="Arial" w:hAnsi="Arial" w:cs="Arial"/>
                <w:lang w:val="es-BO"/>
              </w:rPr>
              <w:t>Organismos Financiadores</w:t>
            </w:r>
          </w:p>
        </w:tc>
        <w:tc>
          <w:tcPr>
            <w:tcW w:w="283" w:type="dxa"/>
            <w:vMerge w:val="restart"/>
            <w:vAlign w:val="center"/>
          </w:tcPr>
          <w:p w:rsidR="006027FA" w:rsidRPr="004B0DAC" w:rsidRDefault="006027FA" w:rsidP="00E83D56">
            <w:pPr>
              <w:rPr>
                <w:rFonts w:ascii="Arial" w:hAnsi="Arial" w:cs="Arial"/>
                <w:lang w:val="es-BO"/>
              </w:rPr>
            </w:pPr>
            <w:r w:rsidRPr="004B0DAC">
              <w:rPr>
                <w:rFonts w:ascii="Arial" w:hAnsi="Arial" w:cs="Arial"/>
                <w:sz w:val="12"/>
                <w:lang w:val="es-BO"/>
              </w:rPr>
              <w:t>#</w:t>
            </w:r>
          </w:p>
        </w:tc>
        <w:tc>
          <w:tcPr>
            <w:tcW w:w="5238" w:type="dxa"/>
            <w:gridSpan w:val="20"/>
            <w:vMerge w:val="restart"/>
          </w:tcPr>
          <w:p w:rsidR="006027FA" w:rsidRPr="004B0DAC" w:rsidRDefault="006027FA" w:rsidP="00E83D56">
            <w:pPr>
              <w:jc w:val="center"/>
              <w:rPr>
                <w:rFonts w:ascii="Arial" w:hAnsi="Arial" w:cs="Arial"/>
                <w:b/>
                <w:lang w:val="es-BO"/>
              </w:rPr>
            </w:pPr>
            <w:r w:rsidRPr="004B0DAC">
              <w:rPr>
                <w:rFonts w:ascii="Arial" w:hAnsi="Arial" w:cs="Arial"/>
                <w:lang w:val="es-BO"/>
              </w:rPr>
              <w:t>Nombre del Organismo Financiador</w:t>
            </w:r>
          </w:p>
          <w:p w:rsidR="006027FA" w:rsidRPr="004B0DAC" w:rsidRDefault="006027FA" w:rsidP="00E83D56">
            <w:pPr>
              <w:jc w:val="center"/>
              <w:rPr>
                <w:rFonts w:ascii="Arial" w:hAnsi="Arial" w:cs="Arial"/>
                <w:b/>
                <w:lang w:val="es-BO"/>
              </w:rPr>
            </w:pPr>
            <w:r w:rsidRPr="004B0DAC">
              <w:rPr>
                <w:rFonts w:ascii="Arial" w:hAnsi="Arial" w:cs="Arial"/>
                <w:sz w:val="14"/>
                <w:lang w:val="es-BO"/>
              </w:rPr>
              <w:t>(de acuerdo al clasificador vigente)</w:t>
            </w:r>
          </w:p>
        </w:tc>
        <w:tc>
          <w:tcPr>
            <w:tcW w:w="274" w:type="dxa"/>
            <w:vMerge w:val="restart"/>
          </w:tcPr>
          <w:p w:rsidR="006027FA" w:rsidRPr="004B0DAC" w:rsidRDefault="006027FA" w:rsidP="00E83D56">
            <w:pPr>
              <w:jc w:val="center"/>
              <w:rPr>
                <w:rFonts w:ascii="Arial" w:hAnsi="Arial" w:cs="Arial"/>
                <w:lang w:val="es-BO"/>
              </w:rPr>
            </w:pPr>
          </w:p>
        </w:tc>
        <w:tc>
          <w:tcPr>
            <w:tcW w:w="1912" w:type="dxa"/>
            <w:gridSpan w:val="8"/>
            <w:vMerge w:val="restart"/>
            <w:tcBorders>
              <w:left w:val="nil"/>
            </w:tcBorders>
            <w:vAlign w:val="center"/>
          </w:tcPr>
          <w:p w:rsidR="006027FA" w:rsidRPr="004B0DAC" w:rsidRDefault="006027FA" w:rsidP="00E83D56">
            <w:pPr>
              <w:jc w:val="center"/>
              <w:rPr>
                <w:rFonts w:ascii="Arial" w:hAnsi="Arial" w:cs="Arial"/>
                <w:lang w:val="es-BO"/>
              </w:rPr>
            </w:pPr>
            <w:r w:rsidRPr="004B0DAC">
              <w:rPr>
                <w:rFonts w:ascii="Arial" w:hAnsi="Arial" w:cs="Arial"/>
                <w:lang w:val="es-BO"/>
              </w:rPr>
              <w:t>% de Financiamiento</w:t>
            </w:r>
          </w:p>
        </w:tc>
        <w:tc>
          <w:tcPr>
            <w:tcW w:w="273" w:type="dxa"/>
            <w:tcBorders>
              <w:right w:val="single" w:sz="12" w:space="0" w:color="244061" w:themeColor="accent1" w:themeShade="80"/>
            </w:tcBorders>
          </w:tcPr>
          <w:p w:rsidR="006027FA" w:rsidRPr="004B0DAC" w:rsidRDefault="006027FA" w:rsidP="00E83D56">
            <w:pPr>
              <w:rPr>
                <w:rFonts w:ascii="Arial" w:hAnsi="Arial" w:cs="Arial"/>
                <w:lang w:val="es-BO"/>
              </w:rPr>
            </w:pPr>
          </w:p>
        </w:tc>
      </w:tr>
      <w:tr w:rsidR="006027FA" w:rsidRPr="004B0DAC" w:rsidTr="00A25967">
        <w:trPr>
          <w:trHeight w:val="60"/>
          <w:jc w:val="center"/>
        </w:trPr>
        <w:tc>
          <w:tcPr>
            <w:tcW w:w="2366" w:type="dxa"/>
            <w:gridSpan w:val="8"/>
            <w:vMerge/>
            <w:tcBorders>
              <w:left w:val="single" w:sz="12" w:space="0" w:color="244061" w:themeColor="accent1" w:themeShade="80"/>
            </w:tcBorders>
            <w:vAlign w:val="center"/>
          </w:tcPr>
          <w:p w:rsidR="006027FA" w:rsidRPr="004B0DAC" w:rsidRDefault="006027FA" w:rsidP="00E83D56">
            <w:pPr>
              <w:jc w:val="right"/>
              <w:rPr>
                <w:rFonts w:ascii="Arial" w:hAnsi="Arial" w:cs="Arial"/>
                <w:b/>
                <w:lang w:val="es-BO"/>
              </w:rPr>
            </w:pPr>
          </w:p>
        </w:tc>
        <w:tc>
          <w:tcPr>
            <w:tcW w:w="283" w:type="dxa"/>
            <w:vMerge/>
            <w:vAlign w:val="center"/>
          </w:tcPr>
          <w:p w:rsidR="006027FA" w:rsidRPr="004B0DAC" w:rsidRDefault="006027FA" w:rsidP="00E83D56">
            <w:pPr>
              <w:rPr>
                <w:rFonts w:ascii="Arial" w:hAnsi="Arial" w:cs="Arial"/>
                <w:lang w:val="es-BO"/>
              </w:rPr>
            </w:pPr>
          </w:p>
        </w:tc>
        <w:tc>
          <w:tcPr>
            <w:tcW w:w="5238" w:type="dxa"/>
            <w:gridSpan w:val="20"/>
            <w:vMerge/>
          </w:tcPr>
          <w:p w:rsidR="006027FA" w:rsidRPr="004B0DAC" w:rsidRDefault="006027FA" w:rsidP="00E83D56">
            <w:pPr>
              <w:jc w:val="center"/>
              <w:rPr>
                <w:rFonts w:ascii="Arial" w:hAnsi="Arial" w:cs="Arial"/>
                <w:lang w:val="es-BO"/>
              </w:rPr>
            </w:pPr>
          </w:p>
        </w:tc>
        <w:tc>
          <w:tcPr>
            <w:tcW w:w="274" w:type="dxa"/>
            <w:vMerge/>
          </w:tcPr>
          <w:p w:rsidR="006027FA" w:rsidRPr="004B0DAC" w:rsidRDefault="006027FA" w:rsidP="00E83D56">
            <w:pPr>
              <w:jc w:val="center"/>
              <w:rPr>
                <w:rFonts w:ascii="Arial" w:hAnsi="Arial" w:cs="Arial"/>
                <w:lang w:val="es-BO"/>
              </w:rPr>
            </w:pPr>
          </w:p>
        </w:tc>
        <w:tc>
          <w:tcPr>
            <w:tcW w:w="1912" w:type="dxa"/>
            <w:gridSpan w:val="8"/>
            <w:vMerge/>
            <w:tcBorders>
              <w:left w:val="nil"/>
            </w:tcBorders>
          </w:tcPr>
          <w:p w:rsidR="006027FA" w:rsidRPr="004B0DAC" w:rsidRDefault="006027FA" w:rsidP="00E83D56">
            <w:pPr>
              <w:jc w:val="center"/>
              <w:rPr>
                <w:rFonts w:ascii="Arial" w:hAnsi="Arial" w:cs="Arial"/>
                <w:lang w:val="es-BO"/>
              </w:rPr>
            </w:pPr>
          </w:p>
        </w:tc>
        <w:tc>
          <w:tcPr>
            <w:tcW w:w="273" w:type="dxa"/>
            <w:tcBorders>
              <w:right w:val="single" w:sz="12" w:space="0" w:color="244061" w:themeColor="accent1" w:themeShade="80"/>
            </w:tcBorders>
          </w:tcPr>
          <w:p w:rsidR="006027FA" w:rsidRPr="004B0DAC" w:rsidRDefault="006027FA" w:rsidP="00E83D56">
            <w:pPr>
              <w:rPr>
                <w:rFonts w:ascii="Arial" w:hAnsi="Arial" w:cs="Arial"/>
                <w:lang w:val="es-BO"/>
              </w:rPr>
            </w:pPr>
          </w:p>
        </w:tc>
      </w:tr>
      <w:tr w:rsidR="006027FA" w:rsidRPr="004B0DAC" w:rsidTr="001C5194">
        <w:trPr>
          <w:jc w:val="center"/>
        </w:trPr>
        <w:tc>
          <w:tcPr>
            <w:tcW w:w="2366" w:type="dxa"/>
            <w:gridSpan w:val="8"/>
            <w:vMerge/>
            <w:tcBorders>
              <w:left w:val="single" w:sz="12" w:space="0" w:color="244061" w:themeColor="accent1" w:themeShade="80"/>
            </w:tcBorders>
            <w:vAlign w:val="center"/>
          </w:tcPr>
          <w:p w:rsidR="006027FA" w:rsidRPr="004B0DAC" w:rsidRDefault="006027FA" w:rsidP="00E83D56">
            <w:pPr>
              <w:jc w:val="right"/>
              <w:rPr>
                <w:rFonts w:ascii="Arial" w:hAnsi="Arial" w:cs="Arial"/>
                <w:b/>
                <w:lang w:val="es-BO"/>
              </w:rPr>
            </w:pPr>
          </w:p>
        </w:tc>
        <w:tc>
          <w:tcPr>
            <w:tcW w:w="283" w:type="dxa"/>
            <w:tcBorders>
              <w:right w:val="single" w:sz="4" w:space="0" w:color="auto"/>
            </w:tcBorders>
            <w:vAlign w:val="center"/>
          </w:tcPr>
          <w:p w:rsidR="006027FA" w:rsidRPr="004B0DAC" w:rsidRDefault="006027FA" w:rsidP="00E83D56">
            <w:pPr>
              <w:rPr>
                <w:rFonts w:ascii="Arial" w:hAnsi="Arial" w:cs="Arial"/>
                <w:sz w:val="12"/>
                <w:lang w:val="es-BO"/>
              </w:rPr>
            </w:pPr>
            <w:r w:rsidRPr="004B0DAC">
              <w:rPr>
                <w:rFonts w:ascii="Arial" w:hAnsi="Arial" w:cs="Arial"/>
                <w:sz w:val="12"/>
                <w:lang w:val="es-BO"/>
              </w:rPr>
              <w:t>1</w:t>
            </w:r>
          </w:p>
        </w:tc>
        <w:tc>
          <w:tcPr>
            <w:tcW w:w="5238" w:type="dxa"/>
            <w:gridSpan w:val="20"/>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6027FA" w:rsidRPr="00D66A8C" w:rsidRDefault="006027FA" w:rsidP="000F2760">
            <w:pPr>
              <w:jc w:val="center"/>
              <w:rPr>
                <w:rFonts w:ascii="Arial" w:hAnsi="Arial" w:cs="Arial"/>
                <w:lang w:val="es-BO"/>
              </w:rPr>
            </w:pPr>
            <w:r w:rsidRPr="00D66A8C">
              <w:rPr>
                <w:rFonts w:ascii="Arial" w:hAnsi="Arial" w:cs="Arial"/>
                <w:lang w:val="es-BO"/>
              </w:rPr>
              <w:t>TESORO GENERAL DE LA NACIÓN</w:t>
            </w:r>
          </w:p>
        </w:tc>
        <w:tc>
          <w:tcPr>
            <w:tcW w:w="274" w:type="dxa"/>
            <w:tcBorders>
              <w:left w:val="single" w:sz="4" w:space="0" w:color="auto"/>
              <w:right w:val="single" w:sz="4" w:space="0" w:color="auto"/>
            </w:tcBorders>
            <w:shd w:val="clear" w:color="auto" w:fill="DAEEF3" w:themeFill="accent5" w:themeFillTint="33"/>
          </w:tcPr>
          <w:p w:rsidR="006027FA" w:rsidRPr="000F2760" w:rsidRDefault="006027FA" w:rsidP="000F2760">
            <w:pPr>
              <w:jc w:val="center"/>
              <w:rPr>
                <w:rFonts w:ascii="Arial" w:hAnsi="Arial" w:cs="Arial"/>
                <w:b/>
                <w:lang w:val="es-BO"/>
              </w:rPr>
            </w:pPr>
          </w:p>
        </w:tc>
        <w:tc>
          <w:tcPr>
            <w:tcW w:w="1912" w:type="dxa"/>
            <w:gridSpan w:val="8"/>
            <w:tcBorders>
              <w:top w:val="single" w:sz="4" w:space="0" w:color="auto"/>
              <w:left w:val="single" w:sz="4" w:space="0" w:color="auto"/>
              <w:bottom w:val="single" w:sz="4" w:space="0" w:color="auto"/>
              <w:right w:val="single" w:sz="4" w:space="0" w:color="auto"/>
            </w:tcBorders>
            <w:shd w:val="clear" w:color="auto" w:fill="DAEEF3" w:themeFill="accent5" w:themeFillTint="33"/>
          </w:tcPr>
          <w:p w:rsidR="006027FA" w:rsidRPr="00D66A8C" w:rsidRDefault="006027FA" w:rsidP="000F2760">
            <w:pPr>
              <w:jc w:val="center"/>
              <w:rPr>
                <w:rFonts w:ascii="Arial" w:hAnsi="Arial" w:cs="Arial"/>
                <w:lang w:val="es-BO"/>
              </w:rPr>
            </w:pPr>
            <w:r w:rsidRPr="00D66A8C">
              <w:rPr>
                <w:rFonts w:ascii="Arial" w:hAnsi="Arial" w:cs="Arial"/>
                <w:lang w:val="es-BO"/>
              </w:rPr>
              <w:t>100</w:t>
            </w:r>
          </w:p>
        </w:tc>
        <w:tc>
          <w:tcPr>
            <w:tcW w:w="273" w:type="dxa"/>
            <w:tcBorders>
              <w:left w:val="single" w:sz="4" w:space="0" w:color="auto"/>
              <w:right w:val="single" w:sz="12" w:space="0" w:color="244061" w:themeColor="accent1" w:themeShade="80"/>
            </w:tcBorders>
          </w:tcPr>
          <w:p w:rsidR="006027FA" w:rsidRPr="004B0DAC" w:rsidRDefault="006027FA" w:rsidP="00E83D56">
            <w:pPr>
              <w:rPr>
                <w:rFonts w:ascii="Arial" w:hAnsi="Arial" w:cs="Arial"/>
                <w:lang w:val="es-BO"/>
              </w:rPr>
            </w:pPr>
          </w:p>
        </w:tc>
      </w:tr>
      <w:tr w:rsidR="006027FA" w:rsidRPr="004B0DAC" w:rsidTr="00E93A13">
        <w:trPr>
          <w:jc w:val="center"/>
        </w:trPr>
        <w:tc>
          <w:tcPr>
            <w:tcW w:w="2366" w:type="dxa"/>
            <w:gridSpan w:val="8"/>
            <w:vMerge/>
            <w:tcBorders>
              <w:left w:val="single" w:sz="12" w:space="0" w:color="244061" w:themeColor="accent1" w:themeShade="80"/>
            </w:tcBorders>
            <w:vAlign w:val="center"/>
          </w:tcPr>
          <w:p w:rsidR="006027FA" w:rsidRPr="004B0DAC" w:rsidRDefault="006027FA" w:rsidP="00E83D56">
            <w:pPr>
              <w:jc w:val="right"/>
              <w:rPr>
                <w:rFonts w:ascii="Arial" w:hAnsi="Arial" w:cs="Arial"/>
                <w:b/>
                <w:lang w:val="es-BO"/>
              </w:rPr>
            </w:pPr>
          </w:p>
        </w:tc>
        <w:tc>
          <w:tcPr>
            <w:tcW w:w="283" w:type="dxa"/>
            <w:vAlign w:val="center"/>
          </w:tcPr>
          <w:p w:rsidR="006027FA" w:rsidRPr="004B0DAC" w:rsidRDefault="006027FA" w:rsidP="00E83D56">
            <w:pPr>
              <w:rPr>
                <w:rFonts w:ascii="Arial" w:hAnsi="Arial" w:cs="Arial"/>
                <w:sz w:val="2"/>
                <w:szCs w:val="2"/>
                <w:lang w:val="es-BO"/>
              </w:rPr>
            </w:pPr>
          </w:p>
        </w:tc>
        <w:tc>
          <w:tcPr>
            <w:tcW w:w="281" w:type="dxa"/>
            <w:tcBorders>
              <w:top w:val="single" w:sz="4" w:space="0" w:color="auto"/>
              <w:bottom w:val="single" w:sz="4" w:space="0" w:color="auto"/>
            </w:tcBorders>
            <w:vAlign w:val="center"/>
          </w:tcPr>
          <w:p w:rsidR="006027FA" w:rsidRPr="004B0DAC" w:rsidRDefault="006027FA" w:rsidP="00E83D56">
            <w:pPr>
              <w:rPr>
                <w:rFonts w:ascii="Arial" w:hAnsi="Arial" w:cs="Arial"/>
                <w:sz w:val="2"/>
                <w:szCs w:val="2"/>
                <w:lang w:val="es-BO"/>
              </w:rPr>
            </w:pPr>
          </w:p>
        </w:tc>
        <w:tc>
          <w:tcPr>
            <w:tcW w:w="282"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2"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7"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6"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81"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7"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7"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7"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4"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4"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3"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4"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4"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4" w:type="dxa"/>
            <w:tcBorders>
              <w:top w:val="single" w:sz="4" w:space="0" w:color="auto"/>
              <w:bottom w:val="single" w:sz="4" w:space="0" w:color="auto"/>
            </w:tcBorders>
          </w:tcPr>
          <w:p w:rsidR="006027FA" w:rsidRPr="004B0DAC" w:rsidRDefault="006027FA" w:rsidP="00E83D56">
            <w:pPr>
              <w:rPr>
                <w:rFonts w:ascii="Arial" w:hAnsi="Arial" w:cs="Arial"/>
                <w:sz w:val="2"/>
                <w:szCs w:val="2"/>
                <w:lang w:val="es-BO"/>
              </w:rPr>
            </w:pPr>
          </w:p>
        </w:tc>
        <w:tc>
          <w:tcPr>
            <w:tcW w:w="274" w:type="dxa"/>
            <w:tcBorders>
              <w:top w:val="single" w:sz="4" w:space="0" w:color="auto"/>
              <w:bottom w:val="single" w:sz="4" w:space="0" w:color="auto"/>
            </w:tcBorders>
            <w:shd w:val="clear" w:color="auto" w:fill="DAEEF3" w:themeFill="accent5" w:themeFillTint="33"/>
          </w:tcPr>
          <w:p w:rsidR="006027FA" w:rsidRPr="004B0DAC" w:rsidRDefault="006027FA" w:rsidP="00E83D56">
            <w:pPr>
              <w:rPr>
                <w:rFonts w:ascii="Arial" w:hAnsi="Arial" w:cs="Arial"/>
                <w:sz w:val="2"/>
                <w:szCs w:val="2"/>
                <w:lang w:val="es-BO"/>
              </w:rPr>
            </w:pPr>
          </w:p>
        </w:tc>
        <w:tc>
          <w:tcPr>
            <w:tcW w:w="273" w:type="dxa"/>
            <w:gridSpan w:val="2"/>
            <w:tcBorders>
              <w:top w:val="single" w:sz="4" w:space="0" w:color="auto"/>
              <w:bottom w:val="single" w:sz="4" w:space="0" w:color="auto"/>
            </w:tcBorders>
            <w:shd w:val="clear" w:color="auto" w:fill="DAEEF3" w:themeFill="accent5" w:themeFillTint="33"/>
          </w:tcPr>
          <w:p w:rsidR="006027FA" w:rsidRPr="004B0DAC" w:rsidRDefault="006027FA" w:rsidP="00E83D56">
            <w:pPr>
              <w:rPr>
                <w:rFonts w:ascii="Arial" w:hAnsi="Arial" w:cs="Arial"/>
                <w:sz w:val="2"/>
                <w:szCs w:val="2"/>
                <w:lang w:val="es-BO"/>
              </w:rPr>
            </w:pPr>
          </w:p>
        </w:tc>
        <w:tc>
          <w:tcPr>
            <w:tcW w:w="274" w:type="dxa"/>
            <w:tcBorders>
              <w:top w:val="single" w:sz="4" w:space="0" w:color="auto"/>
              <w:bottom w:val="single" w:sz="4" w:space="0" w:color="auto"/>
            </w:tcBorders>
            <w:shd w:val="clear" w:color="auto" w:fill="DAEEF3" w:themeFill="accent5" w:themeFillTint="33"/>
          </w:tcPr>
          <w:p w:rsidR="006027FA" w:rsidRPr="004B0DAC" w:rsidRDefault="006027FA" w:rsidP="00E83D56">
            <w:pPr>
              <w:rPr>
                <w:rFonts w:ascii="Arial" w:hAnsi="Arial" w:cs="Arial"/>
                <w:sz w:val="2"/>
                <w:szCs w:val="2"/>
                <w:lang w:val="es-BO"/>
              </w:rPr>
            </w:pPr>
          </w:p>
        </w:tc>
        <w:tc>
          <w:tcPr>
            <w:tcW w:w="274" w:type="dxa"/>
            <w:tcBorders>
              <w:top w:val="single" w:sz="4" w:space="0" w:color="auto"/>
              <w:bottom w:val="single" w:sz="4" w:space="0" w:color="auto"/>
            </w:tcBorders>
            <w:shd w:val="clear" w:color="auto" w:fill="DAEEF3" w:themeFill="accent5" w:themeFillTint="33"/>
          </w:tcPr>
          <w:p w:rsidR="006027FA" w:rsidRPr="004B0DAC" w:rsidRDefault="006027FA" w:rsidP="00E83D56">
            <w:pPr>
              <w:rPr>
                <w:rFonts w:ascii="Arial" w:hAnsi="Arial" w:cs="Arial"/>
                <w:sz w:val="2"/>
                <w:szCs w:val="2"/>
                <w:lang w:val="es-BO"/>
              </w:rPr>
            </w:pPr>
          </w:p>
        </w:tc>
        <w:tc>
          <w:tcPr>
            <w:tcW w:w="274" w:type="dxa"/>
            <w:shd w:val="clear" w:color="auto" w:fill="DAEEF3" w:themeFill="accent5" w:themeFillTint="33"/>
          </w:tcPr>
          <w:p w:rsidR="006027FA" w:rsidRPr="004B0DAC" w:rsidRDefault="006027FA" w:rsidP="00E83D56">
            <w:pPr>
              <w:rPr>
                <w:rFonts w:ascii="Arial" w:hAnsi="Arial" w:cs="Arial"/>
                <w:sz w:val="2"/>
                <w:szCs w:val="2"/>
                <w:lang w:val="es-BO"/>
              </w:rPr>
            </w:pPr>
          </w:p>
        </w:tc>
        <w:tc>
          <w:tcPr>
            <w:tcW w:w="274" w:type="dxa"/>
            <w:gridSpan w:val="2"/>
            <w:tcBorders>
              <w:top w:val="single" w:sz="4" w:space="0" w:color="auto"/>
              <w:bottom w:val="single" w:sz="4" w:space="0" w:color="auto"/>
            </w:tcBorders>
            <w:shd w:val="clear" w:color="auto" w:fill="DAEEF3" w:themeFill="accent5" w:themeFillTint="33"/>
          </w:tcPr>
          <w:p w:rsidR="006027FA" w:rsidRPr="004B0DAC" w:rsidRDefault="006027FA" w:rsidP="00E83D56">
            <w:pPr>
              <w:rPr>
                <w:rFonts w:ascii="Arial" w:hAnsi="Arial" w:cs="Arial"/>
                <w:sz w:val="2"/>
                <w:szCs w:val="2"/>
                <w:lang w:val="es-BO"/>
              </w:rPr>
            </w:pPr>
          </w:p>
        </w:tc>
        <w:tc>
          <w:tcPr>
            <w:tcW w:w="273" w:type="dxa"/>
            <w:tcBorders>
              <w:top w:val="single" w:sz="4" w:space="0" w:color="auto"/>
              <w:bottom w:val="single" w:sz="4" w:space="0" w:color="auto"/>
            </w:tcBorders>
            <w:shd w:val="clear" w:color="auto" w:fill="DAEEF3" w:themeFill="accent5" w:themeFillTint="33"/>
          </w:tcPr>
          <w:p w:rsidR="006027FA" w:rsidRPr="004B0DAC" w:rsidRDefault="006027FA" w:rsidP="00E83D56">
            <w:pPr>
              <w:rPr>
                <w:rFonts w:ascii="Arial" w:hAnsi="Arial" w:cs="Arial"/>
                <w:sz w:val="2"/>
                <w:szCs w:val="2"/>
                <w:lang w:val="es-BO"/>
              </w:rPr>
            </w:pPr>
          </w:p>
        </w:tc>
        <w:tc>
          <w:tcPr>
            <w:tcW w:w="273" w:type="dxa"/>
            <w:tcBorders>
              <w:top w:val="single" w:sz="4" w:space="0" w:color="auto"/>
              <w:bottom w:val="single" w:sz="4" w:space="0" w:color="auto"/>
            </w:tcBorders>
            <w:shd w:val="clear" w:color="auto" w:fill="DAEEF3" w:themeFill="accent5" w:themeFillTint="33"/>
          </w:tcPr>
          <w:p w:rsidR="006027FA" w:rsidRPr="004B0DAC" w:rsidRDefault="006027FA" w:rsidP="00E83D56">
            <w:pPr>
              <w:rPr>
                <w:rFonts w:ascii="Arial" w:hAnsi="Arial" w:cs="Arial"/>
                <w:sz w:val="2"/>
                <w:szCs w:val="2"/>
                <w:lang w:val="es-BO"/>
              </w:rPr>
            </w:pPr>
          </w:p>
        </w:tc>
        <w:tc>
          <w:tcPr>
            <w:tcW w:w="273" w:type="dxa"/>
            <w:tcBorders>
              <w:top w:val="single" w:sz="4" w:space="0" w:color="auto"/>
              <w:bottom w:val="single" w:sz="4" w:space="0" w:color="auto"/>
            </w:tcBorders>
            <w:shd w:val="clear" w:color="auto" w:fill="DAEEF3" w:themeFill="accent5" w:themeFillTint="33"/>
          </w:tcPr>
          <w:p w:rsidR="006027FA" w:rsidRPr="004B0DAC" w:rsidRDefault="006027FA" w:rsidP="00E83D56">
            <w:pPr>
              <w:rPr>
                <w:rFonts w:ascii="Arial" w:hAnsi="Arial" w:cs="Arial"/>
                <w:sz w:val="2"/>
                <w:szCs w:val="2"/>
                <w:lang w:val="es-BO"/>
              </w:rPr>
            </w:pPr>
          </w:p>
        </w:tc>
        <w:tc>
          <w:tcPr>
            <w:tcW w:w="273" w:type="dxa"/>
            <w:tcBorders>
              <w:top w:val="single" w:sz="4" w:space="0" w:color="auto"/>
              <w:bottom w:val="single" w:sz="4" w:space="0" w:color="auto"/>
            </w:tcBorders>
            <w:shd w:val="clear" w:color="auto" w:fill="DAEEF3" w:themeFill="accent5" w:themeFillTint="33"/>
          </w:tcPr>
          <w:p w:rsidR="006027FA" w:rsidRPr="004B0DAC" w:rsidRDefault="006027FA" w:rsidP="00E83D56">
            <w:pPr>
              <w:rPr>
                <w:rFonts w:ascii="Arial" w:hAnsi="Arial" w:cs="Arial"/>
                <w:sz w:val="2"/>
                <w:szCs w:val="2"/>
                <w:lang w:val="es-BO"/>
              </w:rPr>
            </w:pPr>
          </w:p>
        </w:tc>
        <w:tc>
          <w:tcPr>
            <w:tcW w:w="273" w:type="dxa"/>
            <w:tcBorders>
              <w:top w:val="single" w:sz="4" w:space="0" w:color="auto"/>
              <w:bottom w:val="single" w:sz="4" w:space="0" w:color="auto"/>
            </w:tcBorders>
            <w:shd w:val="clear" w:color="auto" w:fill="DAEEF3" w:themeFill="accent5" w:themeFillTint="33"/>
          </w:tcPr>
          <w:p w:rsidR="006027FA" w:rsidRPr="004B0DAC" w:rsidRDefault="006027FA" w:rsidP="00E83D56">
            <w:pPr>
              <w:rPr>
                <w:rFonts w:ascii="Arial" w:hAnsi="Arial" w:cs="Arial"/>
                <w:sz w:val="2"/>
                <w:szCs w:val="2"/>
                <w:lang w:val="es-BO"/>
              </w:rPr>
            </w:pPr>
          </w:p>
        </w:tc>
        <w:tc>
          <w:tcPr>
            <w:tcW w:w="273" w:type="dxa"/>
            <w:tcBorders>
              <w:top w:val="single" w:sz="4" w:space="0" w:color="auto"/>
              <w:bottom w:val="single" w:sz="4" w:space="0" w:color="auto"/>
            </w:tcBorders>
            <w:shd w:val="clear" w:color="auto" w:fill="DAEEF3" w:themeFill="accent5" w:themeFillTint="33"/>
          </w:tcPr>
          <w:p w:rsidR="006027FA" w:rsidRPr="004B0DAC" w:rsidRDefault="006027FA" w:rsidP="00E83D56">
            <w:pPr>
              <w:rPr>
                <w:rFonts w:ascii="Arial" w:hAnsi="Arial" w:cs="Arial"/>
                <w:sz w:val="2"/>
                <w:szCs w:val="2"/>
                <w:lang w:val="es-BO"/>
              </w:rPr>
            </w:pPr>
          </w:p>
        </w:tc>
        <w:tc>
          <w:tcPr>
            <w:tcW w:w="273" w:type="dxa"/>
            <w:tcBorders>
              <w:right w:val="single" w:sz="12" w:space="0" w:color="244061" w:themeColor="accent1" w:themeShade="80"/>
            </w:tcBorders>
          </w:tcPr>
          <w:p w:rsidR="006027FA" w:rsidRPr="004B0DAC" w:rsidRDefault="006027FA" w:rsidP="00E83D56">
            <w:pPr>
              <w:rPr>
                <w:rFonts w:ascii="Arial" w:hAnsi="Arial" w:cs="Arial"/>
                <w:sz w:val="2"/>
                <w:szCs w:val="2"/>
                <w:lang w:val="es-BO"/>
              </w:rPr>
            </w:pPr>
          </w:p>
        </w:tc>
      </w:tr>
      <w:tr w:rsidR="006027FA" w:rsidRPr="004B0DAC" w:rsidTr="00A25967">
        <w:trPr>
          <w:jc w:val="center"/>
        </w:trPr>
        <w:tc>
          <w:tcPr>
            <w:tcW w:w="2366" w:type="dxa"/>
            <w:gridSpan w:val="8"/>
            <w:vMerge/>
            <w:tcBorders>
              <w:left w:val="single" w:sz="12" w:space="0" w:color="244061" w:themeColor="accent1" w:themeShade="80"/>
            </w:tcBorders>
            <w:shd w:val="clear" w:color="auto" w:fill="auto"/>
            <w:vAlign w:val="center"/>
          </w:tcPr>
          <w:p w:rsidR="006027FA" w:rsidRPr="004B0DAC" w:rsidRDefault="006027FA" w:rsidP="00E83D56">
            <w:pPr>
              <w:jc w:val="right"/>
              <w:rPr>
                <w:rFonts w:ascii="Arial" w:hAnsi="Arial" w:cs="Arial"/>
                <w:b/>
                <w:sz w:val="8"/>
                <w:szCs w:val="8"/>
                <w:lang w:val="es-BO"/>
              </w:rPr>
            </w:pPr>
          </w:p>
        </w:tc>
        <w:tc>
          <w:tcPr>
            <w:tcW w:w="283" w:type="dxa"/>
            <w:shd w:val="clear" w:color="auto" w:fill="auto"/>
            <w:vAlign w:val="center"/>
          </w:tcPr>
          <w:p w:rsidR="006027FA" w:rsidRPr="004B0DAC" w:rsidRDefault="006027FA" w:rsidP="00E83D56">
            <w:pPr>
              <w:rPr>
                <w:rFonts w:ascii="Arial" w:hAnsi="Arial" w:cs="Arial"/>
                <w:sz w:val="8"/>
                <w:szCs w:val="8"/>
                <w:lang w:val="es-BO"/>
              </w:rPr>
            </w:pPr>
          </w:p>
        </w:tc>
        <w:tc>
          <w:tcPr>
            <w:tcW w:w="281"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82"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2"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7"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6"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81"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7"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7"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7"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4"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4"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3"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4"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4"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4"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4"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3" w:type="dxa"/>
            <w:gridSpan w:val="2"/>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4"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4"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4" w:type="dxa"/>
            <w:shd w:val="clear" w:color="auto" w:fill="auto"/>
          </w:tcPr>
          <w:p w:rsidR="006027FA" w:rsidRPr="004B0DAC" w:rsidRDefault="006027FA" w:rsidP="00E83D56">
            <w:pPr>
              <w:rPr>
                <w:rFonts w:ascii="Arial" w:hAnsi="Arial" w:cs="Arial"/>
                <w:sz w:val="8"/>
                <w:szCs w:val="8"/>
                <w:lang w:val="es-BO"/>
              </w:rPr>
            </w:pPr>
          </w:p>
        </w:tc>
        <w:tc>
          <w:tcPr>
            <w:tcW w:w="274" w:type="dxa"/>
            <w:gridSpan w:val="2"/>
            <w:shd w:val="clear" w:color="auto" w:fill="auto"/>
          </w:tcPr>
          <w:p w:rsidR="006027FA" w:rsidRPr="004B0DAC" w:rsidRDefault="006027FA" w:rsidP="00E83D56">
            <w:pPr>
              <w:rPr>
                <w:rFonts w:ascii="Arial" w:hAnsi="Arial" w:cs="Arial"/>
                <w:sz w:val="8"/>
                <w:szCs w:val="8"/>
                <w:lang w:val="es-BO"/>
              </w:rPr>
            </w:pPr>
          </w:p>
        </w:tc>
        <w:tc>
          <w:tcPr>
            <w:tcW w:w="273" w:type="dxa"/>
            <w:shd w:val="clear" w:color="auto" w:fill="auto"/>
          </w:tcPr>
          <w:p w:rsidR="006027FA" w:rsidRPr="004B0DAC" w:rsidRDefault="006027FA" w:rsidP="00E83D56">
            <w:pPr>
              <w:rPr>
                <w:rFonts w:ascii="Arial" w:hAnsi="Arial" w:cs="Arial"/>
                <w:sz w:val="8"/>
                <w:szCs w:val="8"/>
                <w:lang w:val="es-BO"/>
              </w:rPr>
            </w:pPr>
          </w:p>
        </w:tc>
        <w:tc>
          <w:tcPr>
            <w:tcW w:w="273"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3" w:type="dxa"/>
            <w:tcBorders>
              <w:top w:val="single" w:sz="4" w:space="0" w:color="auto"/>
            </w:tcBorders>
            <w:shd w:val="clear" w:color="auto" w:fill="auto"/>
          </w:tcPr>
          <w:p w:rsidR="006027FA" w:rsidRPr="004B0DAC" w:rsidRDefault="006027FA" w:rsidP="00E83D56">
            <w:pPr>
              <w:rPr>
                <w:rFonts w:ascii="Arial" w:hAnsi="Arial" w:cs="Arial"/>
                <w:sz w:val="8"/>
                <w:szCs w:val="8"/>
                <w:lang w:val="es-BO"/>
              </w:rPr>
            </w:pPr>
          </w:p>
        </w:tc>
        <w:tc>
          <w:tcPr>
            <w:tcW w:w="273" w:type="dxa"/>
            <w:shd w:val="clear" w:color="auto" w:fill="auto"/>
          </w:tcPr>
          <w:p w:rsidR="006027FA" w:rsidRPr="004B0DAC" w:rsidRDefault="006027FA" w:rsidP="00E83D56">
            <w:pPr>
              <w:rPr>
                <w:rFonts w:ascii="Arial" w:hAnsi="Arial" w:cs="Arial"/>
                <w:sz w:val="8"/>
                <w:szCs w:val="8"/>
                <w:lang w:val="es-BO"/>
              </w:rPr>
            </w:pPr>
          </w:p>
        </w:tc>
        <w:tc>
          <w:tcPr>
            <w:tcW w:w="273" w:type="dxa"/>
            <w:shd w:val="clear" w:color="auto" w:fill="auto"/>
          </w:tcPr>
          <w:p w:rsidR="006027FA" w:rsidRPr="004B0DAC" w:rsidRDefault="006027FA" w:rsidP="00E83D56">
            <w:pPr>
              <w:rPr>
                <w:rFonts w:ascii="Arial" w:hAnsi="Arial" w:cs="Arial"/>
                <w:sz w:val="8"/>
                <w:szCs w:val="8"/>
                <w:lang w:val="es-BO"/>
              </w:rPr>
            </w:pPr>
          </w:p>
        </w:tc>
        <w:tc>
          <w:tcPr>
            <w:tcW w:w="273" w:type="dxa"/>
            <w:shd w:val="clear" w:color="auto" w:fill="auto"/>
          </w:tcPr>
          <w:p w:rsidR="006027FA" w:rsidRPr="004B0DAC" w:rsidRDefault="006027FA" w:rsidP="00E83D56">
            <w:pPr>
              <w:rPr>
                <w:rFonts w:ascii="Arial" w:hAnsi="Arial" w:cs="Arial"/>
                <w:sz w:val="8"/>
                <w:szCs w:val="8"/>
                <w:lang w:val="es-BO"/>
              </w:rPr>
            </w:pPr>
          </w:p>
        </w:tc>
        <w:tc>
          <w:tcPr>
            <w:tcW w:w="273" w:type="dxa"/>
            <w:tcBorders>
              <w:right w:val="single" w:sz="12" w:space="0" w:color="244061" w:themeColor="accent1" w:themeShade="80"/>
            </w:tcBorders>
            <w:shd w:val="clear" w:color="auto" w:fill="auto"/>
          </w:tcPr>
          <w:p w:rsidR="006027FA" w:rsidRPr="004B0DAC" w:rsidRDefault="006027FA" w:rsidP="00E83D56">
            <w:pPr>
              <w:rPr>
                <w:rFonts w:ascii="Arial" w:hAnsi="Arial" w:cs="Arial"/>
                <w:sz w:val="8"/>
                <w:szCs w:val="8"/>
                <w:lang w:val="es-BO"/>
              </w:rPr>
            </w:pPr>
          </w:p>
        </w:tc>
      </w:tr>
      <w:tr w:rsidR="009E731E" w:rsidRPr="004B0DAC" w:rsidTr="00FF335C">
        <w:trPr>
          <w:trHeight w:val="631"/>
          <w:jc w:val="center"/>
        </w:trPr>
        <w:tc>
          <w:tcPr>
            <w:tcW w:w="10346" w:type="dxa"/>
            <w:gridSpan w:val="39"/>
            <w:tcBorders>
              <w:left w:val="single" w:sz="12" w:space="0" w:color="244061" w:themeColor="accent1" w:themeShade="80"/>
              <w:right w:val="single" w:sz="12" w:space="0" w:color="244061" w:themeColor="accent1" w:themeShade="80"/>
            </w:tcBorders>
            <w:shd w:val="clear" w:color="auto" w:fill="2D536F"/>
            <w:vAlign w:val="center"/>
          </w:tcPr>
          <w:p w:rsidR="006D14AB" w:rsidRPr="004B0DAC" w:rsidRDefault="006D14AB" w:rsidP="00756C84">
            <w:pPr>
              <w:pStyle w:val="Prrafodelista"/>
              <w:numPr>
                <w:ilvl w:val="0"/>
                <w:numId w:val="17"/>
              </w:numPr>
              <w:ind w:left="303" w:hanging="284"/>
              <w:contextualSpacing/>
              <w:rPr>
                <w:rFonts w:ascii="Arial" w:hAnsi="Arial" w:cs="Arial"/>
                <w:b/>
                <w:color w:val="FFFFFF" w:themeColor="background1"/>
                <w:sz w:val="16"/>
                <w:szCs w:val="16"/>
                <w:lang w:val="es-BO"/>
              </w:rPr>
            </w:pPr>
            <w:r w:rsidRPr="004B0DAC">
              <w:rPr>
                <w:rFonts w:ascii="Arial" w:hAnsi="Arial" w:cs="Arial"/>
                <w:b/>
                <w:color w:val="FFFFFF" w:themeColor="background1"/>
                <w:sz w:val="18"/>
                <w:szCs w:val="16"/>
                <w:lang w:val="es-BO"/>
              </w:rPr>
              <w:t>INFORMACIÓN DEL DOCUMENTO BASE DE CONTRATACIÓN (DBC</w:t>
            </w:r>
            <w:r w:rsidRPr="004B0DAC">
              <w:rPr>
                <w:rFonts w:ascii="Arial" w:hAnsi="Arial" w:cs="Arial"/>
                <w:b/>
                <w:color w:val="FFFFFF" w:themeColor="background1"/>
                <w:sz w:val="16"/>
                <w:szCs w:val="16"/>
                <w:lang w:val="es-BO"/>
              </w:rPr>
              <w:t xml:space="preserve">) </w:t>
            </w:r>
          </w:p>
          <w:p w:rsidR="009E731E" w:rsidRPr="004B0DAC" w:rsidRDefault="006D14AB" w:rsidP="006D14AB">
            <w:pPr>
              <w:pStyle w:val="Prrafodelista"/>
              <w:ind w:left="303"/>
              <w:contextualSpacing/>
              <w:rPr>
                <w:rFonts w:ascii="Arial" w:hAnsi="Arial" w:cs="Arial"/>
                <w:b/>
                <w:sz w:val="16"/>
                <w:szCs w:val="16"/>
                <w:lang w:val="es-BO"/>
              </w:rPr>
            </w:pPr>
            <w:r w:rsidRPr="004B0DAC">
              <w:rPr>
                <w:rFonts w:ascii="Arial" w:hAnsi="Arial" w:cs="Arial"/>
                <w:b/>
                <w:color w:val="FFFFFF" w:themeColor="background1"/>
                <w:sz w:val="14"/>
                <w:szCs w:val="16"/>
                <w:lang w:val="es-BO"/>
              </w:rPr>
              <w:t>Los interesados podrán recabar el Documento Base de Contratación (DBC) en el sitio Web del SICOES y obtener información de la entidad de acuerdo con los siguientes datos:</w:t>
            </w:r>
          </w:p>
        </w:tc>
      </w:tr>
      <w:tr w:rsidR="009E731E" w:rsidRPr="004B0DAC" w:rsidTr="00A25967">
        <w:trPr>
          <w:jc w:val="center"/>
        </w:trPr>
        <w:tc>
          <w:tcPr>
            <w:tcW w:w="2366" w:type="dxa"/>
            <w:gridSpan w:val="8"/>
            <w:tcBorders>
              <w:left w:val="single" w:sz="12" w:space="0" w:color="244061" w:themeColor="accent1" w:themeShade="80"/>
            </w:tcBorders>
            <w:shd w:val="clear" w:color="auto" w:fill="auto"/>
            <w:vAlign w:val="center"/>
          </w:tcPr>
          <w:p w:rsidR="009E731E" w:rsidRPr="004B0DAC" w:rsidRDefault="009E731E" w:rsidP="00E83D56">
            <w:pPr>
              <w:jc w:val="right"/>
              <w:rPr>
                <w:rFonts w:ascii="Arial" w:hAnsi="Arial" w:cs="Arial"/>
                <w:b/>
                <w:sz w:val="8"/>
                <w:szCs w:val="2"/>
                <w:lang w:val="es-BO"/>
              </w:rPr>
            </w:pPr>
          </w:p>
        </w:tc>
        <w:tc>
          <w:tcPr>
            <w:tcW w:w="283" w:type="dxa"/>
            <w:shd w:val="clear" w:color="auto" w:fill="auto"/>
          </w:tcPr>
          <w:p w:rsidR="009E731E" w:rsidRPr="004B0DAC" w:rsidRDefault="009E731E" w:rsidP="00E83D56">
            <w:pPr>
              <w:rPr>
                <w:rFonts w:ascii="Arial" w:hAnsi="Arial" w:cs="Arial"/>
                <w:sz w:val="8"/>
                <w:szCs w:val="2"/>
                <w:lang w:val="es-BO"/>
              </w:rPr>
            </w:pPr>
          </w:p>
        </w:tc>
        <w:tc>
          <w:tcPr>
            <w:tcW w:w="281" w:type="dxa"/>
            <w:shd w:val="clear" w:color="auto" w:fill="auto"/>
          </w:tcPr>
          <w:p w:rsidR="009E731E" w:rsidRPr="004B0DAC" w:rsidRDefault="009E731E" w:rsidP="00E83D56">
            <w:pPr>
              <w:rPr>
                <w:rFonts w:ascii="Arial" w:hAnsi="Arial" w:cs="Arial"/>
                <w:sz w:val="8"/>
                <w:szCs w:val="2"/>
                <w:lang w:val="es-BO"/>
              </w:rPr>
            </w:pPr>
          </w:p>
        </w:tc>
        <w:tc>
          <w:tcPr>
            <w:tcW w:w="282" w:type="dxa"/>
            <w:shd w:val="clear" w:color="auto" w:fill="auto"/>
          </w:tcPr>
          <w:p w:rsidR="009E731E" w:rsidRPr="004B0DAC" w:rsidRDefault="009E731E" w:rsidP="00E83D56">
            <w:pPr>
              <w:rPr>
                <w:rFonts w:ascii="Arial" w:hAnsi="Arial" w:cs="Arial"/>
                <w:sz w:val="8"/>
                <w:szCs w:val="2"/>
                <w:lang w:val="es-BO"/>
              </w:rPr>
            </w:pPr>
          </w:p>
        </w:tc>
        <w:tc>
          <w:tcPr>
            <w:tcW w:w="272"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6" w:type="dxa"/>
            <w:shd w:val="clear" w:color="auto" w:fill="auto"/>
          </w:tcPr>
          <w:p w:rsidR="009E731E" w:rsidRPr="004B0DAC" w:rsidRDefault="009E731E" w:rsidP="00E83D56">
            <w:pPr>
              <w:rPr>
                <w:rFonts w:ascii="Arial" w:hAnsi="Arial" w:cs="Arial"/>
                <w:sz w:val="8"/>
                <w:szCs w:val="2"/>
                <w:lang w:val="es-BO"/>
              </w:rPr>
            </w:pPr>
          </w:p>
        </w:tc>
        <w:tc>
          <w:tcPr>
            <w:tcW w:w="281"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3" w:type="dxa"/>
            <w:gridSpan w:val="2"/>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gridSpan w:val="2"/>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9E731E" w:rsidRPr="004B0DAC" w:rsidRDefault="009E731E" w:rsidP="00E83D56">
            <w:pPr>
              <w:rPr>
                <w:rFonts w:ascii="Arial" w:hAnsi="Arial" w:cs="Arial"/>
                <w:sz w:val="8"/>
                <w:szCs w:val="2"/>
                <w:lang w:val="es-BO"/>
              </w:rPr>
            </w:pPr>
          </w:p>
        </w:tc>
      </w:tr>
      <w:tr w:rsidR="006D14AB" w:rsidRPr="004B0DAC" w:rsidTr="001C5194">
        <w:trPr>
          <w:trHeight w:val="369"/>
          <w:jc w:val="center"/>
        </w:trPr>
        <w:tc>
          <w:tcPr>
            <w:tcW w:w="2366" w:type="dxa"/>
            <w:gridSpan w:val="8"/>
            <w:tcBorders>
              <w:left w:val="single" w:sz="12" w:space="0" w:color="244061" w:themeColor="accent1" w:themeShade="80"/>
              <w:right w:val="single" w:sz="4" w:space="0" w:color="auto"/>
            </w:tcBorders>
            <w:vAlign w:val="center"/>
          </w:tcPr>
          <w:p w:rsidR="006D14AB" w:rsidRPr="004B0DAC" w:rsidRDefault="006D14AB" w:rsidP="00E83D56">
            <w:pPr>
              <w:jc w:val="right"/>
              <w:rPr>
                <w:rFonts w:ascii="Arial" w:hAnsi="Arial" w:cs="Arial"/>
                <w:lang w:val="es-BO"/>
              </w:rPr>
            </w:pPr>
            <w:r w:rsidRPr="004B0DAC">
              <w:rPr>
                <w:rFonts w:ascii="Arial" w:hAnsi="Arial" w:cs="Arial"/>
                <w:lang w:val="es-BO"/>
              </w:rPr>
              <w:t>Domicilio de la Entidad Convocante</w:t>
            </w:r>
          </w:p>
        </w:tc>
        <w:tc>
          <w:tcPr>
            <w:tcW w:w="4816" w:type="dxa"/>
            <w:gridSpan w:val="18"/>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6D14AB" w:rsidRPr="00D66A8C" w:rsidRDefault="000F2760" w:rsidP="002D12C6">
            <w:pPr>
              <w:jc w:val="center"/>
              <w:rPr>
                <w:rFonts w:ascii="Arial" w:hAnsi="Arial" w:cs="Arial"/>
                <w:lang w:val="es-BO"/>
              </w:rPr>
            </w:pPr>
            <w:r w:rsidRPr="00D66A8C">
              <w:rPr>
                <w:rFonts w:ascii="Arial" w:hAnsi="Arial" w:cs="Arial"/>
                <w:color w:val="000000"/>
                <w:lang w:val="es-BO" w:eastAsia="es-BO"/>
              </w:rPr>
              <w:t>Plaza Isabel la Católica N° 2507 (Edificio Principal ASFI)</w:t>
            </w:r>
          </w:p>
        </w:tc>
        <w:tc>
          <w:tcPr>
            <w:tcW w:w="1253" w:type="dxa"/>
            <w:gridSpan w:val="6"/>
            <w:tcBorders>
              <w:left w:val="single" w:sz="4" w:space="0" w:color="auto"/>
              <w:right w:val="single" w:sz="4" w:space="0" w:color="auto"/>
            </w:tcBorders>
            <w:shd w:val="clear" w:color="auto" w:fill="auto"/>
          </w:tcPr>
          <w:p w:rsidR="006D14AB" w:rsidRPr="004B0DAC" w:rsidRDefault="006D14AB" w:rsidP="002D12C6">
            <w:pPr>
              <w:jc w:val="right"/>
              <w:rPr>
                <w:rFonts w:ascii="Arial" w:hAnsi="Arial" w:cs="Arial"/>
                <w:lang w:val="es-BO"/>
              </w:rPr>
            </w:pPr>
            <w:r w:rsidRPr="004B0DAC">
              <w:rPr>
                <w:rFonts w:ascii="Arial" w:hAnsi="Arial" w:cs="Arial"/>
                <w:lang w:val="es-BO"/>
              </w:rPr>
              <w:t>Horario de Atención de la Entidad</w:t>
            </w:r>
          </w:p>
        </w:tc>
        <w:tc>
          <w:tcPr>
            <w:tcW w:w="1638" w:type="dxa"/>
            <w:gridSpan w:val="6"/>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6D14AB" w:rsidRPr="00D66A8C" w:rsidRDefault="000F2760" w:rsidP="007B4DDD">
            <w:pPr>
              <w:jc w:val="center"/>
              <w:rPr>
                <w:rFonts w:ascii="Arial" w:hAnsi="Arial" w:cs="Arial"/>
                <w:lang w:val="es-BO" w:eastAsia="es-BO"/>
              </w:rPr>
            </w:pPr>
            <w:r w:rsidRPr="00D66A8C">
              <w:rPr>
                <w:rFonts w:ascii="Arial" w:hAnsi="Arial" w:cs="Arial"/>
                <w:lang w:val="es-BO" w:eastAsia="es-BO"/>
              </w:rPr>
              <w:t>De 08:</w:t>
            </w:r>
            <w:r w:rsidR="0027304D" w:rsidRPr="00D66A8C">
              <w:rPr>
                <w:rFonts w:ascii="Arial" w:hAnsi="Arial" w:cs="Arial"/>
                <w:lang w:val="es-BO" w:eastAsia="es-BO"/>
              </w:rPr>
              <w:t>0</w:t>
            </w:r>
            <w:r w:rsidRPr="00D66A8C">
              <w:rPr>
                <w:rFonts w:ascii="Arial" w:hAnsi="Arial" w:cs="Arial"/>
                <w:lang w:val="es-BO" w:eastAsia="es-BO"/>
              </w:rPr>
              <w:t xml:space="preserve">0 a </w:t>
            </w:r>
            <w:r w:rsidR="0027304D" w:rsidRPr="00D66A8C">
              <w:rPr>
                <w:rFonts w:ascii="Arial" w:hAnsi="Arial" w:cs="Arial"/>
                <w:lang w:val="es-BO" w:eastAsia="es-BO"/>
              </w:rPr>
              <w:t>1</w:t>
            </w:r>
            <w:r w:rsidR="007B4DDD">
              <w:rPr>
                <w:rFonts w:ascii="Arial" w:hAnsi="Arial" w:cs="Arial"/>
                <w:lang w:val="es-BO" w:eastAsia="es-BO"/>
              </w:rPr>
              <w:t>5</w:t>
            </w:r>
            <w:r w:rsidRPr="00D66A8C">
              <w:rPr>
                <w:rFonts w:ascii="Arial" w:hAnsi="Arial" w:cs="Arial"/>
                <w:lang w:val="es-BO" w:eastAsia="es-BO"/>
              </w:rPr>
              <w:t>:</w:t>
            </w:r>
            <w:r w:rsidR="0027304D" w:rsidRPr="00D66A8C">
              <w:rPr>
                <w:rFonts w:ascii="Arial" w:hAnsi="Arial" w:cs="Arial"/>
                <w:lang w:val="es-BO" w:eastAsia="es-BO"/>
              </w:rPr>
              <w:t>0</w:t>
            </w:r>
            <w:r w:rsidRPr="00D66A8C">
              <w:rPr>
                <w:rFonts w:ascii="Arial" w:hAnsi="Arial" w:cs="Arial"/>
                <w:lang w:val="es-BO" w:eastAsia="es-BO"/>
              </w:rPr>
              <w:t>0</w:t>
            </w:r>
          </w:p>
        </w:tc>
        <w:tc>
          <w:tcPr>
            <w:tcW w:w="273" w:type="dxa"/>
            <w:tcBorders>
              <w:left w:val="single" w:sz="4" w:space="0" w:color="auto"/>
              <w:right w:val="single" w:sz="12" w:space="0" w:color="244061" w:themeColor="accent1" w:themeShade="80"/>
            </w:tcBorders>
          </w:tcPr>
          <w:p w:rsidR="006D14AB" w:rsidRPr="004B0DAC" w:rsidRDefault="006D14AB" w:rsidP="00E83D56">
            <w:pPr>
              <w:rPr>
                <w:rFonts w:ascii="Arial" w:hAnsi="Arial" w:cs="Arial"/>
                <w:lang w:val="es-BO"/>
              </w:rPr>
            </w:pPr>
          </w:p>
        </w:tc>
      </w:tr>
      <w:tr w:rsidR="009E731E" w:rsidRPr="004B0DAC" w:rsidTr="00A25967">
        <w:trPr>
          <w:jc w:val="center"/>
        </w:trPr>
        <w:tc>
          <w:tcPr>
            <w:tcW w:w="2366" w:type="dxa"/>
            <w:gridSpan w:val="8"/>
            <w:tcBorders>
              <w:left w:val="single" w:sz="12" w:space="0" w:color="244061" w:themeColor="accent1" w:themeShade="80"/>
            </w:tcBorders>
            <w:shd w:val="clear" w:color="auto" w:fill="auto"/>
            <w:vAlign w:val="center"/>
          </w:tcPr>
          <w:p w:rsidR="009E731E" w:rsidRPr="004B0DAC" w:rsidRDefault="009E731E" w:rsidP="00E83D56">
            <w:pPr>
              <w:jc w:val="right"/>
              <w:rPr>
                <w:rFonts w:ascii="Arial" w:hAnsi="Arial" w:cs="Arial"/>
                <w:b/>
                <w:sz w:val="8"/>
                <w:szCs w:val="2"/>
                <w:lang w:val="es-BO"/>
              </w:rPr>
            </w:pPr>
          </w:p>
        </w:tc>
        <w:tc>
          <w:tcPr>
            <w:tcW w:w="283" w:type="dxa"/>
            <w:shd w:val="clear" w:color="auto" w:fill="auto"/>
          </w:tcPr>
          <w:p w:rsidR="009E731E" w:rsidRPr="004B0DAC" w:rsidRDefault="009E731E" w:rsidP="00E83D56">
            <w:pPr>
              <w:rPr>
                <w:rFonts w:ascii="Arial" w:hAnsi="Arial" w:cs="Arial"/>
                <w:sz w:val="8"/>
                <w:szCs w:val="2"/>
                <w:lang w:val="es-BO"/>
              </w:rPr>
            </w:pPr>
          </w:p>
        </w:tc>
        <w:tc>
          <w:tcPr>
            <w:tcW w:w="281" w:type="dxa"/>
            <w:shd w:val="clear" w:color="auto" w:fill="auto"/>
          </w:tcPr>
          <w:p w:rsidR="009E731E" w:rsidRPr="004B0DAC" w:rsidRDefault="009E731E" w:rsidP="00E83D56">
            <w:pPr>
              <w:rPr>
                <w:rFonts w:ascii="Arial" w:hAnsi="Arial" w:cs="Arial"/>
                <w:sz w:val="8"/>
                <w:szCs w:val="2"/>
                <w:lang w:val="es-BO"/>
              </w:rPr>
            </w:pPr>
          </w:p>
        </w:tc>
        <w:tc>
          <w:tcPr>
            <w:tcW w:w="282" w:type="dxa"/>
            <w:shd w:val="clear" w:color="auto" w:fill="auto"/>
          </w:tcPr>
          <w:p w:rsidR="009E731E" w:rsidRPr="004B0DAC" w:rsidRDefault="009E731E" w:rsidP="00E83D56">
            <w:pPr>
              <w:rPr>
                <w:rFonts w:ascii="Arial" w:hAnsi="Arial" w:cs="Arial"/>
                <w:sz w:val="8"/>
                <w:szCs w:val="2"/>
                <w:lang w:val="es-BO"/>
              </w:rPr>
            </w:pPr>
          </w:p>
        </w:tc>
        <w:tc>
          <w:tcPr>
            <w:tcW w:w="272"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6" w:type="dxa"/>
            <w:shd w:val="clear" w:color="auto" w:fill="auto"/>
          </w:tcPr>
          <w:p w:rsidR="009E731E" w:rsidRPr="004B0DAC" w:rsidRDefault="009E731E" w:rsidP="00E83D56">
            <w:pPr>
              <w:rPr>
                <w:rFonts w:ascii="Arial" w:hAnsi="Arial" w:cs="Arial"/>
                <w:sz w:val="8"/>
                <w:szCs w:val="2"/>
                <w:lang w:val="es-BO"/>
              </w:rPr>
            </w:pPr>
          </w:p>
        </w:tc>
        <w:tc>
          <w:tcPr>
            <w:tcW w:w="281"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3" w:type="dxa"/>
            <w:gridSpan w:val="2"/>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gridSpan w:val="2"/>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9E731E" w:rsidRPr="004B0DAC" w:rsidRDefault="009E731E" w:rsidP="00E83D56">
            <w:pPr>
              <w:rPr>
                <w:rFonts w:ascii="Arial" w:hAnsi="Arial" w:cs="Arial"/>
                <w:sz w:val="8"/>
                <w:szCs w:val="2"/>
                <w:lang w:val="es-BO"/>
              </w:rPr>
            </w:pPr>
          </w:p>
        </w:tc>
      </w:tr>
      <w:tr w:rsidR="006D14AB" w:rsidRPr="004B0DAC" w:rsidTr="00A25967">
        <w:trPr>
          <w:jc w:val="center"/>
        </w:trPr>
        <w:tc>
          <w:tcPr>
            <w:tcW w:w="2366" w:type="dxa"/>
            <w:gridSpan w:val="8"/>
            <w:tcBorders>
              <w:left w:val="single" w:sz="12" w:space="0" w:color="244061" w:themeColor="accent1" w:themeShade="80"/>
            </w:tcBorders>
            <w:vAlign w:val="center"/>
          </w:tcPr>
          <w:p w:rsidR="006D14AB" w:rsidRPr="004B0DAC" w:rsidRDefault="006D14AB" w:rsidP="00E83D56">
            <w:pPr>
              <w:jc w:val="right"/>
              <w:rPr>
                <w:rFonts w:ascii="Arial" w:hAnsi="Arial" w:cs="Arial"/>
                <w:b/>
                <w:sz w:val="10"/>
                <w:szCs w:val="8"/>
                <w:lang w:val="es-BO"/>
              </w:rPr>
            </w:pPr>
          </w:p>
        </w:tc>
        <w:tc>
          <w:tcPr>
            <w:tcW w:w="283" w:type="dxa"/>
          </w:tcPr>
          <w:p w:rsidR="006D14AB" w:rsidRPr="004B0DAC" w:rsidRDefault="006D14AB" w:rsidP="00E83D56">
            <w:pPr>
              <w:rPr>
                <w:rFonts w:ascii="Arial" w:hAnsi="Arial" w:cs="Arial"/>
                <w:sz w:val="10"/>
                <w:szCs w:val="8"/>
                <w:lang w:val="es-BO"/>
              </w:rPr>
            </w:pPr>
          </w:p>
        </w:tc>
        <w:tc>
          <w:tcPr>
            <w:tcW w:w="281" w:type="dxa"/>
          </w:tcPr>
          <w:p w:rsidR="006D14AB" w:rsidRPr="004B0DAC" w:rsidRDefault="006D14AB" w:rsidP="00E83D56">
            <w:pPr>
              <w:rPr>
                <w:rFonts w:ascii="Arial" w:hAnsi="Arial" w:cs="Arial"/>
                <w:sz w:val="10"/>
                <w:szCs w:val="8"/>
                <w:lang w:val="es-BO"/>
              </w:rPr>
            </w:pPr>
          </w:p>
        </w:tc>
        <w:tc>
          <w:tcPr>
            <w:tcW w:w="282" w:type="dxa"/>
          </w:tcPr>
          <w:p w:rsidR="006D14AB" w:rsidRPr="004B0DAC" w:rsidRDefault="006D14AB" w:rsidP="00E83D56">
            <w:pPr>
              <w:rPr>
                <w:rFonts w:ascii="Arial" w:hAnsi="Arial" w:cs="Arial"/>
                <w:sz w:val="10"/>
                <w:szCs w:val="8"/>
                <w:lang w:val="es-BO"/>
              </w:rPr>
            </w:pPr>
          </w:p>
        </w:tc>
        <w:tc>
          <w:tcPr>
            <w:tcW w:w="272" w:type="dxa"/>
          </w:tcPr>
          <w:p w:rsidR="006D14AB" w:rsidRPr="004B0DAC" w:rsidRDefault="006D14AB" w:rsidP="00E83D56">
            <w:pPr>
              <w:rPr>
                <w:rFonts w:ascii="Arial" w:hAnsi="Arial" w:cs="Arial"/>
                <w:sz w:val="10"/>
                <w:szCs w:val="8"/>
                <w:lang w:val="es-BO"/>
              </w:rPr>
            </w:pPr>
          </w:p>
        </w:tc>
        <w:tc>
          <w:tcPr>
            <w:tcW w:w="3034" w:type="dxa"/>
            <w:gridSpan w:val="11"/>
            <w:tcBorders>
              <w:bottom w:val="single" w:sz="4" w:space="0" w:color="auto"/>
            </w:tcBorders>
          </w:tcPr>
          <w:p w:rsidR="006D14AB" w:rsidRPr="004B0DAC" w:rsidRDefault="006D14AB" w:rsidP="00E83D56">
            <w:pPr>
              <w:jc w:val="center"/>
              <w:rPr>
                <w:rFonts w:ascii="Arial" w:hAnsi="Arial" w:cs="Arial"/>
                <w:i/>
                <w:sz w:val="10"/>
                <w:szCs w:val="8"/>
                <w:lang w:val="es-BO"/>
              </w:rPr>
            </w:pPr>
            <w:r w:rsidRPr="004B0DAC">
              <w:rPr>
                <w:rFonts w:ascii="Arial" w:hAnsi="Arial" w:cs="Arial"/>
                <w:i/>
                <w:sz w:val="12"/>
                <w:szCs w:val="8"/>
                <w:lang w:val="es-BO"/>
              </w:rPr>
              <w:t>Nombre Completo</w:t>
            </w:r>
          </w:p>
        </w:tc>
        <w:tc>
          <w:tcPr>
            <w:tcW w:w="274" w:type="dxa"/>
          </w:tcPr>
          <w:p w:rsidR="006D14AB" w:rsidRPr="004B0DAC" w:rsidRDefault="006D14AB" w:rsidP="00E83D56">
            <w:pPr>
              <w:jc w:val="center"/>
              <w:rPr>
                <w:rFonts w:ascii="Arial" w:hAnsi="Arial" w:cs="Arial"/>
                <w:sz w:val="10"/>
                <w:szCs w:val="8"/>
                <w:lang w:val="es-BO"/>
              </w:rPr>
            </w:pPr>
          </w:p>
        </w:tc>
        <w:tc>
          <w:tcPr>
            <w:tcW w:w="1369" w:type="dxa"/>
            <w:gridSpan w:val="6"/>
            <w:tcBorders>
              <w:bottom w:val="single" w:sz="4" w:space="0" w:color="auto"/>
            </w:tcBorders>
          </w:tcPr>
          <w:p w:rsidR="006D14AB" w:rsidRPr="004B0DAC" w:rsidRDefault="006D14AB" w:rsidP="00E83D56">
            <w:pPr>
              <w:jc w:val="center"/>
              <w:rPr>
                <w:rFonts w:ascii="Arial" w:hAnsi="Arial" w:cs="Arial"/>
                <w:sz w:val="10"/>
                <w:szCs w:val="8"/>
                <w:lang w:val="es-BO"/>
              </w:rPr>
            </w:pPr>
            <w:r w:rsidRPr="004B0DAC">
              <w:rPr>
                <w:i/>
                <w:sz w:val="12"/>
                <w:szCs w:val="8"/>
                <w:lang w:val="es-BO"/>
              </w:rPr>
              <w:t>Cargo</w:t>
            </w:r>
          </w:p>
        </w:tc>
        <w:tc>
          <w:tcPr>
            <w:tcW w:w="274" w:type="dxa"/>
            <w:gridSpan w:val="2"/>
          </w:tcPr>
          <w:p w:rsidR="006D14AB" w:rsidRPr="004B0DAC" w:rsidRDefault="006D14AB" w:rsidP="00E83D56">
            <w:pPr>
              <w:jc w:val="center"/>
              <w:rPr>
                <w:rFonts w:ascii="Arial" w:hAnsi="Arial" w:cs="Arial"/>
                <w:sz w:val="10"/>
                <w:szCs w:val="8"/>
                <w:lang w:val="es-BO"/>
              </w:rPr>
            </w:pPr>
          </w:p>
        </w:tc>
        <w:tc>
          <w:tcPr>
            <w:tcW w:w="1638" w:type="dxa"/>
            <w:gridSpan w:val="6"/>
            <w:tcBorders>
              <w:bottom w:val="single" w:sz="4" w:space="0" w:color="auto"/>
            </w:tcBorders>
          </w:tcPr>
          <w:p w:rsidR="006D14AB" w:rsidRPr="004B0DAC" w:rsidRDefault="006D14AB" w:rsidP="00E83D56">
            <w:pPr>
              <w:jc w:val="center"/>
              <w:rPr>
                <w:rFonts w:ascii="Arial" w:hAnsi="Arial" w:cs="Arial"/>
                <w:sz w:val="10"/>
                <w:szCs w:val="8"/>
                <w:lang w:val="es-BO"/>
              </w:rPr>
            </w:pPr>
            <w:r w:rsidRPr="004B0DAC">
              <w:rPr>
                <w:i/>
                <w:sz w:val="12"/>
                <w:szCs w:val="8"/>
                <w:lang w:val="es-BO"/>
              </w:rPr>
              <w:t>Dependencia</w:t>
            </w:r>
          </w:p>
        </w:tc>
        <w:tc>
          <w:tcPr>
            <w:tcW w:w="273" w:type="dxa"/>
            <w:tcBorders>
              <w:right w:val="single" w:sz="12" w:space="0" w:color="244061" w:themeColor="accent1" w:themeShade="80"/>
            </w:tcBorders>
          </w:tcPr>
          <w:p w:rsidR="006D14AB" w:rsidRPr="004B0DAC" w:rsidRDefault="006D14AB" w:rsidP="00E83D56">
            <w:pPr>
              <w:rPr>
                <w:rFonts w:ascii="Arial" w:hAnsi="Arial" w:cs="Arial"/>
                <w:sz w:val="10"/>
                <w:szCs w:val="8"/>
                <w:lang w:val="es-BO"/>
              </w:rPr>
            </w:pPr>
          </w:p>
        </w:tc>
      </w:tr>
      <w:tr w:rsidR="006D14AB" w:rsidRPr="004B0DAC" w:rsidTr="001C5194">
        <w:trPr>
          <w:jc w:val="center"/>
        </w:trPr>
        <w:tc>
          <w:tcPr>
            <w:tcW w:w="3484" w:type="dxa"/>
            <w:gridSpan w:val="12"/>
            <w:tcBorders>
              <w:left w:val="single" w:sz="12" w:space="0" w:color="244061" w:themeColor="accent1" w:themeShade="80"/>
              <w:right w:val="single" w:sz="4" w:space="0" w:color="auto"/>
            </w:tcBorders>
            <w:vAlign w:val="center"/>
          </w:tcPr>
          <w:p w:rsidR="006D14AB" w:rsidRPr="004B0DAC" w:rsidRDefault="006D14AB" w:rsidP="00E83D56">
            <w:pPr>
              <w:jc w:val="right"/>
              <w:rPr>
                <w:rFonts w:ascii="Arial" w:hAnsi="Arial" w:cs="Arial"/>
                <w:lang w:val="es-BO"/>
              </w:rPr>
            </w:pPr>
            <w:r w:rsidRPr="004B0DAC">
              <w:rPr>
                <w:rFonts w:ascii="Arial" w:hAnsi="Arial" w:cs="Arial"/>
                <w:lang w:val="es-BO"/>
              </w:rPr>
              <w:t>Encargado de atender consultas</w:t>
            </w:r>
          </w:p>
        </w:tc>
        <w:tc>
          <w:tcPr>
            <w:tcW w:w="3034" w:type="dxa"/>
            <w:gridSpan w:val="11"/>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6D14AB" w:rsidRPr="00D66A8C" w:rsidRDefault="0027304D" w:rsidP="001C5194">
            <w:pPr>
              <w:jc w:val="center"/>
              <w:rPr>
                <w:rFonts w:ascii="Arial" w:hAnsi="Arial" w:cs="Arial"/>
                <w:lang w:val="es-BO"/>
              </w:rPr>
            </w:pPr>
            <w:r w:rsidRPr="00D66A8C">
              <w:rPr>
                <w:rFonts w:ascii="Arial" w:hAnsi="Arial" w:cs="Arial"/>
                <w:lang w:val="es-BO"/>
              </w:rPr>
              <w:t>R</w:t>
            </w:r>
            <w:r w:rsidR="001C5194">
              <w:rPr>
                <w:rFonts w:ascii="Arial" w:hAnsi="Arial" w:cs="Arial"/>
                <w:lang w:val="es-BO"/>
              </w:rPr>
              <w:t>.</w:t>
            </w:r>
            <w:r w:rsidRPr="00D66A8C">
              <w:rPr>
                <w:rFonts w:ascii="Arial" w:hAnsi="Arial" w:cs="Arial"/>
                <w:lang w:val="es-BO"/>
              </w:rPr>
              <w:t xml:space="preserve"> Carlos Yujra Magnani</w:t>
            </w:r>
          </w:p>
        </w:tc>
        <w:tc>
          <w:tcPr>
            <w:tcW w:w="274" w:type="dxa"/>
            <w:tcBorders>
              <w:left w:val="single" w:sz="4" w:space="0" w:color="auto"/>
              <w:right w:val="single" w:sz="4" w:space="0" w:color="auto"/>
            </w:tcBorders>
          </w:tcPr>
          <w:p w:rsidR="006D14AB" w:rsidRPr="00D66A8C" w:rsidRDefault="006D14AB" w:rsidP="00E83D56">
            <w:pPr>
              <w:rPr>
                <w:rFonts w:ascii="Arial" w:hAnsi="Arial" w:cs="Arial"/>
                <w:lang w:val="es-BO"/>
              </w:rPr>
            </w:pPr>
          </w:p>
        </w:tc>
        <w:tc>
          <w:tcPr>
            <w:tcW w:w="1407" w:type="dxa"/>
            <w:gridSpan w:val="7"/>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6D14AB" w:rsidRPr="00D66A8C" w:rsidRDefault="0027304D" w:rsidP="0027304D">
            <w:pPr>
              <w:jc w:val="center"/>
              <w:rPr>
                <w:rFonts w:ascii="Arial" w:hAnsi="Arial" w:cs="Arial"/>
                <w:lang w:val="es-BO"/>
              </w:rPr>
            </w:pPr>
            <w:r w:rsidRPr="00D66A8C">
              <w:rPr>
                <w:rFonts w:ascii="Arial" w:hAnsi="Arial" w:cs="Arial"/>
                <w:lang w:val="es-BO"/>
              </w:rPr>
              <w:t xml:space="preserve">Técnico </w:t>
            </w:r>
            <w:r w:rsidR="00A25967" w:rsidRPr="00D66A8C">
              <w:rPr>
                <w:rFonts w:ascii="Arial" w:hAnsi="Arial" w:cs="Arial"/>
                <w:lang w:val="es-BO"/>
              </w:rPr>
              <w:t>de Contrataciones</w:t>
            </w:r>
          </w:p>
        </w:tc>
        <w:tc>
          <w:tcPr>
            <w:tcW w:w="236" w:type="dxa"/>
            <w:tcBorders>
              <w:left w:val="single" w:sz="4" w:space="0" w:color="auto"/>
              <w:right w:val="single" w:sz="4" w:space="0" w:color="auto"/>
            </w:tcBorders>
          </w:tcPr>
          <w:p w:rsidR="006D14AB" w:rsidRPr="00D66A8C" w:rsidRDefault="006D14AB" w:rsidP="00E83D56">
            <w:pPr>
              <w:rPr>
                <w:rFonts w:ascii="Arial" w:hAnsi="Arial" w:cs="Arial"/>
                <w:lang w:val="es-BO"/>
              </w:rPr>
            </w:pPr>
          </w:p>
        </w:tc>
        <w:tc>
          <w:tcPr>
            <w:tcW w:w="1638" w:type="dxa"/>
            <w:gridSpan w:val="6"/>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6D14AB" w:rsidRPr="00D66A8C" w:rsidRDefault="00A25967" w:rsidP="00A25967">
            <w:pPr>
              <w:jc w:val="center"/>
              <w:rPr>
                <w:rFonts w:ascii="Arial" w:hAnsi="Arial" w:cs="Arial"/>
                <w:lang w:val="es-BO"/>
              </w:rPr>
            </w:pPr>
            <w:r w:rsidRPr="00D66A8C">
              <w:rPr>
                <w:rFonts w:ascii="Arial" w:hAnsi="Arial" w:cs="Arial"/>
                <w:lang w:val="es-BO"/>
              </w:rPr>
              <w:t>Jefatura de Administración</w:t>
            </w:r>
          </w:p>
        </w:tc>
        <w:tc>
          <w:tcPr>
            <w:tcW w:w="273" w:type="dxa"/>
            <w:tcBorders>
              <w:left w:val="single" w:sz="4" w:space="0" w:color="auto"/>
              <w:right w:val="single" w:sz="12" w:space="0" w:color="244061" w:themeColor="accent1" w:themeShade="80"/>
            </w:tcBorders>
          </w:tcPr>
          <w:p w:rsidR="006D14AB" w:rsidRPr="004B0DAC" w:rsidRDefault="006D14AB" w:rsidP="00E83D56">
            <w:pPr>
              <w:rPr>
                <w:rFonts w:ascii="Arial" w:hAnsi="Arial" w:cs="Arial"/>
                <w:lang w:val="es-BO"/>
              </w:rPr>
            </w:pPr>
          </w:p>
        </w:tc>
      </w:tr>
      <w:tr w:rsidR="006D14AB" w:rsidRPr="004B0DAC" w:rsidTr="00A25967">
        <w:trPr>
          <w:jc w:val="center"/>
        </w:trPr>
        <w:tc>
          <w:tcPr>
            <w:tcW w:w="2366" w:type="dxa"/>
            <w:gridSpan w:val="8"/>
            <w:tcBorders>
              <w:left w:val="single" w:sz="12" w:space="0" w:color="244061" w:themeColor="accent1" w:themeShade="80"/>
            </w:tcBorders>
            <w:shd w:val="clear" w:color="auto" w:fill="auto"/>
            <w:vAlign w:val="center"/>
          </w:tcPr>
          <w:p w:rsidR="006D14AB" w:rsidRPr="004B0DAC" w:rsidRDefault="006D14AB" w:rsidP="00E83D56">
            <w:pPr>
              <w:jc w:val="right"/>
              <w:rPr>
                <w:rFonts w:ascii="Arial" w:hAnsi="Arial" w:cs="Arial"/>
                <w:b/>
                <w:lang w:val="es-BO"/>
              </w:rPr>
            </w:pPr>
          </w:p>
        </w:tc>
        <w:tc>
          <w:tcPr>
            <w:tcW w:w="283" w:type="dxa"/>
            <w:shd w:val="clear" w:color="auto" w:fill="auto"/>
          </w:tcPr>
          <w:p w:rsidR="006D14AB" w:rsidRPr="004B0DAC" w:rsidRDefault="006D14AB" w:rsidP="00E83D56">
            <w:pPr>
              <w:rPr>
                <w:rFonts w:ascii="Arial" w:hAnsi="Arial" w:cs="Arial"/>
                <w:lang w:val="es-BO"/>
              </w:rPr>
            </w:pPr>
          </w:p>
        </w:tc>
        <w:tc>
          <w:tcPr>
            <w:tcW w:w="281" w:type="dxa"/>
            <w:shd w:val="clear" w:color="auto" w:fill="auto"/>
          </w:tcPr>
          <w:p w:rsidR="006D14AB" w:rsidRPr="004B0DAC" w:rsidRDefault="006D14AB" w:rsidP="00E83D56">
            <w:pPr>
              <w:rPr>
                <w:rFonts w:ascii="Arial" w:hAnsi="Arial" w:cs="Arial"/>
                <w:lang w:val="es-BO"/>
              </w:rPr>
            </w:pPr>
          </w:p>
        </w:tc>
        <w:tc>
          <w:tcPr>
            <w:tcW w:w="282" w:type="dxa"/>
            <w:shd w:val="clear" w:color="auto" w:fill="auto"/>
          </w:tcPr>
          <w:p w:rsidR="006D14AB" w:rsidRPr="004B0DAC" w:rsidRDefault="006D14AB" w:rsidP="00E83D56">
            <w:pPr>
              <w:rPr>
                <w:rFonts w:ascii="Arial" w:hAnsi="Arial" w:cs="Arial"/>
                <w:lang w:val="es-BO"/>
              </w:rPr>
            </w:pPr>
          </w:p>
        </w:tc>
        <w:tc>
          <w:tcPr>
            <w:tcW w:w="272" w:type="dxa"/>
            <w:shd w:val="clear" w:color="auto" w:fill="auto"/>
          </w:tcPr>
          <w:p w:rsidR="006D14AB" w:rsidRPr="004B0DAC" w:rsidRDefault="006D14AB" w:rsidP="00E83D56">
            <w:pPr>
              <w:rPr>
                <w:rFonts w:ascii="Arial" w:hAnsi="Arial" w:cs="Arial"/>
                <w:lang w:val="es-BO"/>
              </w:rPr>
            </w:pPr>
          </w:p>
        </w:tc>
        <w:tc>
          <w:tcPr>
            <w:tcW w:w="277" w:type="dxa"/>
            <w:shd w:val="clear" w:color="auto" w:fill="auto"/>
          </w:tcPr>
          <w:p w:rsidR="006D14AB" w:rsidRPr="004B0DAC" w:rsidRDefault="006D14AB" w:rsidP="00E83D56">
            <w:pPr>
              <w:rPr>
                <w:rFonts w:ascii="Arial" w:hAnsi="Arial" w:cs="Arial"/>
                <w:lang w:val="es-BO"/>
              </w:rPr>
            </w:pPr>
          </w:p>
        </w:tc>
        <w:tc>
          <w:tcPr>
            <w:tcW w:w="276" w:type="dxa"/>
            <w:shd w:val="clear" w:color="auto" w:fill="auto"/>
          </w:tcPr>
          <w:p w:rsidR="006D14AB" w:rsidRPr="004B0DAC" w:rsidRDefault="006D14AB" w:rsidP="00E83D56">
            <w:pPr>
              <w:rPr>
                <w:rFonts w:ascii="Arial" w:hAnsi="Arial" w:cs="Arial"/>
                <w:lang w:val="es-BO"/>
              </w:rPr>
            </w:pPr>
          </w:p>
        </w:tc>
        <w:tc>
          <w:tcPr>
            <w:tcW w:w="281" w:type="dxa"/>
            <w:shd w:val="clear" w:color="auto" w:fill="auto"/>
          </w:tcPr>
          <w:p w:rsidR="006D14AB" w:rsidRPr="004B0DAC" w:rsidRDefault="006D14AB" w:rsidP="00E83D56">
            <w:pPr>
              <w:rPr>
                <w:rFonts w:ascii="Arial" w:hAnsi="Arial" w:cs="Arial"/>
                <w:lang w:val="es-BO"/>
              </w:rPr>
            </w:pPr>
          </w:p>
        </w:tc>
        <w:tc>
          <w:tcPr>
            <w:tcW w:w="277" w:type="dxa"/>
            <w:shd w:val="clear" w:color="auto" w:fill="auto"/>
          </w:tcPr>
          <w:p w:rsidR="006D14AB" w:rsidRPr="004B0DAC" w:rsidRDefault="006D14AB" w:rsidP="00E83D56">
            <w:pPr>
              <w:rPr>
                <w:rFonts w:ascii="Arial" w:hAnsi="Arial" w:cs="Arial"/>
                <w:lang w:val="es-BO"/>
              </w:rPr>
            </w:pPr>
          </w:p>
        </w:tc>
        <w:tc>
          <w:tcPr>
            <w:tcW w:w="277" w:type="dxa"/>
            <w:shd w:val="clear" w:color="auto" w:fill="auto"/>
          </w:tcPr>
          <w:p w:rsidR="006D14AB" w:rsidRPr="004B0DAC" w:rsidRDefault="006D14AB" w:rsidP="00E83D56">
            <w:pPr>
              <w:rPr>
                <w:rFonts w:ascii="Arial" w:hAnsi="Arial" w:cs="Arial"/>
                <w:lang w:val="es-BO"/>
              </w:rPr>
            </w:pPr>
          </w:p>
        </w:tc>
        <w:tc>
          <w:tcPr>
            <w:tcW w:w="277" w:type="dxa"/>
            <w:shd w:val="clear" w:color="auto" w:fill="auto"/>
          </w:tcPr>
          <w:p w:rsidR="006D14AB" w:rsidRPr="004B0DAC" w:rsidRDefault="006D14AB" w:rsidP="00E83D56">
            <w:pPr>
              <w:rPr>
                <w:rFonts w:ascii="Arial" w:hAnsi="Arial" w:cs="Arial"/>
                <w:lang w:val="es-BO"/>
              </w:rPr>
            </w:pPr>
          </w:p>
        </w:tc>
        <w:tc>
          <w:tcPr>
            <w:tcW w:w="274" w:type="dxa"/>
            <w:shd w:val="clear" w:color="auto" w:fill="auto"/>
          </w:tcPr>
          <w:p w:rsidR="006D14AB" w:rsidRPr="004B0DAC" w:rsidRDefault="006D14AB" w:rsidP="00E83D56">
            <w:pPr>
              <w:rPr>
                <w:rFonts w:ascii="Arial" w:hAnsi="Arial" w:cs="Arial"/>
                <w:lang w:val="es-BO"/>
              </w:rPr>
            </w:pPr>
          </w:p>
        </w:tc>
        <w:tc>
          <w:tcPr>
            <w:tcW w:w="274" w:type="dxa"/>
            <w:shd w:val="clear" w:color="auto" w:fill="auto"/>
          </w:tcPr>
          <w:p w:rsidR="006D14AB" w:rsidRPr="004B0DAC" w:rsidRDefault="006D14AB" w:rsidP="00E83D56">
            <w:pPr>
              <w:rPr>
                <w:rFonts w:ascii="Arial" w:hAnsi="Arial" w:cs="Arial"/>
                <w:lang w:val="es-BO"/>
              </w:rPr>
            </w:pPr>
          </w:p>
        </w:tc>
        <w:tc>
          <w:tcPr>
            <w:tcW w:w="273" w:type="dxa"/>
            <w:shd w:val="clear" w:color="auto" w:fill="auto"/>
          </w:tcPr>
          <w:p w:rsidR="006D14AB" w:rsidRPr="004B0DAC" w:rsidRDefault="006D14AB" w:rsidP="00E83D56">
            <w:pPr>
              <w:rPr>
                <w:rFonts w:ascii="Arial" w:hAnsi="Arial" w:cs="Arial"/>
                <w:lang w:val="es-BO"/>
              </w:rPr>
            </w:pPr>
          </w:p>
        </w:tc>
        <w:tc>
          <w:tcPr>
            <w:tcW w:w="274" w:type="dxa"/>
            <w:shd w:val="clear" w:color="auto" w:fill="auto"/>
          </w:tcPr>
          <w:p w:rsidR="006D14AB" w:rsidRPr="004B0DAC" w:rsidRDefault="006D14AB" w:rsidP="00E83D56">
            <w:pPr>
              <w:rPr>
                <w:rFonts w:ascii="Arial" w:hAnsi="Arial" w:cs="Arial"/>
                <w:lang w:val="es-BO"/>
              </w:rPr>
            </w:pPr>
          </w:p>
        </w:tc>
        <w:tc>
          <w:tcPr>
            <w:tcW w:w="274" w:type="dxa"/>
            <w:shd w:val="clear" w:color="auto" w:fill="auto"/>
          </w:tcPr>
          <w:p w:rsidR="006D14AB" w:rsidRPr="004B0DAC" w:rsidRDefault="006D14AB" w:rsidP="00E83D56">
            <w:pPr>
              <w:rPr>
                <w:rFonts w:ascii="Arial" w:hAnsi="Arial" w:cs="Arial"/>
                <w:lang w:val="es-BO"/>
              </w:rPr>
            </w:pPr>
          </w:p>
        </w:tc>
        <w:tc>
          <w:tcPr>
            <w:tcW w:w="274" w:type="dxa"/>
            <w:shd w:val="clear" w:color="auto" w:fill="auto"/>
          </w:tcPr>
          <w:p w:rsidR="006D14AB" w:rsidRPr="004B0DAC" w:rsidRDefault="006D14AB" w:rsidP="00E83D56">
            <w:pPr>
              <w:rPr>
                <w:rFonts w:ascii="Arial" w:hAnsi="Arial" w:cs="Arial"/>
                <w:lang w:val="es-BO"/>
              </w:rPr>
            </w:pPr>
          </w:p>
        </w:tc>
        <w:tc>
          <w:tcPr>
            <w:tcW w:w="274" w:type="dxa"/>
            <w:shd w:val="clear" w:color="auto" w:fill="auto"/>
          </w:tcPr>
          <w:p w:rsidR="006D14AB" w:rsidRPr="004B0DAC" w:rsidRDefault="006D14AB" w:rsidP="00E83D56">
            <w:pPr>
              <w:rPr>
                <w:rFonts w:ascii="Arial" w:hAnsi="Arial" w:cs="Arial"/>
                <w:lang w:val="es-BO"/>
              </w:rPr>
            </w:pPr>
          </w:p>
        </w:tc>
        <w:tc>
          <w:tcPr>
            <w:tcW w:w="273" w:type="dxa"/>
            <w:gridSpan w:val="2"/>
            <w:shd w:val="clear" w:color="auto" w:fill="auto"/>
          </w:tcPr>
          <w:p w:rsidR="006D14AB" w:rsidRPr="004B0DAC" w:rsidRDefault="006D14AB" w:rsidP="00E83D56">
            <w:pPr>
              <w:rPr>
                <w:rFonts w:ascii="Arial" w:hAnsi="Arial" w:cs="Arial"/>
                <w:lang w:val="es-BO"/>
              </w:rPr>
            </w:pPr>
          </w:p>
        </w:tc>
        <w:tc>
          <w:tcPr>
            <w:tcW w:w="274" w:type="dxa"/>
            <w:shd w:val="clear" w:color="auto" w:fill="auto"/>
          </w:tcPr>
          <w:p w:rsidR="006D14AB" w:rsidRPr="004B0DAC" w:rsidRDefault="006D14AB" w:rsidP="00E83D56">
            <w:pPr>
              <w:rPr>
                <w:rFonts w:ascii="Arial" w:hAnsi="Arial" w:cs="Arial"/>
                <w:lang w:val="es-BO"/>
              </w:rPr>
            </w:pPr>
          </w:p>
        </w:tc>
        <w:tc>
          <w:tcPr>
            <w:tcW w:w="274" w:type="dxa"/>
            <w:shd w:val="clear" w:color="auto" w:fill="auto"/>
          </w:tcPr>
          <w:p w:rsidR="006D14AB" w:rsidRPr="004B0DAC" w:rsidRDefault="006D14AB" w:rsidP="00E83D56">
            <w:pPr>
              <w:rPr>
                <w:rFonts w:ascii="Arial" w:hAnsi="Arial" w:cs="Arial"/>
                <w:lang w:val="es-BO"/>
              </w:rPr>
            </w:pPr>
          </w:p>
        </w:tc>
        <w:tc>
          <w:tcPr>
            <w:tcW w:w="274" w:type="dxa"/>
            <w:shd w:val="clear" w:color="auto" w:fill="auto"/>
          </w:tcPr>
          <w:p w:rsidR="006D14AB" w:rsidRPr="004B0DAC" w:rsidRDefault="006D14AB" w:rsidP="00E83D56">
            <w:pPr>
              <w:rPr>
                <w:rFonts w:ascii="Arial" w:hAnsi="Arial" w:cs="Arial"/>
                <w:lang w:val="es-BO"/>
              </w:rPr>
            </w:pPr>
          </w:p>
        </w:tc>
        <w:tc>
          <w:tcPr>
            <w:tcW w:w="274" w:type="dxa"/>
            <w:gridSpan w:val="2"/>
            <w:shd w:val="clear" w:color="auto" w:fill="auto"/>
          </w:tcPr>
          <w:p w:rsidR="006D14AB" w:rsidRPr="004B0DAC" w:rsidRDefault="006D14AB" w:rsidP="00E83D56">
            <w:pPr>
              <w:rPr>
                <w:rFonts w:ascii="Arial" w:hAnsi="Arial" w:cs="Arial"/>
                <w:lang w:val="es-BO"/>
              </w:rPr>
            </w:pPr>
          </w:p>
        </w:tc>
        <w:tc>
          <w:tcPr>
            <w:tcW w:w="273" w:type="dxa"/>
            <w:shd w:val="clear" w:color="auto" w:fill="auto"/>
          </w:tcPr>
          <w:p w:rsidR="006D14AB" w:rsidRPr="004B0DAC" w:rsidRDefault="006D14AB" w:rsidP="00E83D56">
            <w:pPr>
              <w:rPr>
                <w:rFonts w:ascii="Arial" w:hAnsi="Arial" w:cs="Arial"/>
                <w:lang w:val="es-BO"/>
              </w:rPr>
            </w:pPr>
          </w:p>
        </w:tc>
        <w:tc>
          <w:tcPr>
            <w:tcW w:w="273" w:type="dxa"/>
            <w:shd w:val="clear" w:color="auto" w:fill="auto"/>
          </w:tcPr>
          <w:p w:rsidR="006D14AB" w:rsidRPr="004B0DAC" w:rsidRDefault="006D14AB" w:rsidP="00E83D56">
            <w:pPr>
              <w:rPr>
                <w:rFonts w:ascii="Arial" w:hAnsi="Arial" w:cs="Arial"/>
                <w:lang w:val="es-BO"/>
              </w:rPr>
            </w:pPr>
          </w:p>
        </w:tc>
        <w:tc>
          <w:tcPr>
            <w:tcW w:w="273" w:type="dxa"/>
            <w:shd w:val="clear" w:color="auto" w:fill="auto"/>
          </w:tcPr>
          <w:p w:rsidR="006D14AB" w:rsidRPr="004B0DAC" w:rsidRDefault="006D14AB" w:rsidP="00E83D56">
            <w:pPr>
              <w:rPr>
                <w:rFonts w:ascii="Arial" w:hAnsi="Arial" w:cs="Arial"/>
                <w:lang w:val="es-BO"/>
              </w:rPr>
            </w:pPr>
          </w:p>
        </w:tc>
        <w:tc>
          <w:tcPr>
            <w:tcW w:w="273" w:type="dxa"/>
            <w:shd w:val="clear" w:color="auto" w:fill="auto"/>
          </w:tcPr>
          <w:p w:rsidR="006D14AB" w:rsidRPr="004B0DAC" w:rsidRDefault="006D14AB" w:rsidP="00E83D56">
            <w:pPr>
              <w:rPr>
                <w:rFonts w:ascii="Arial" w:hAnsi="Arial" w:cs="Arial"/>
                <w:lang w:val="es-BO"/>
              </w:rPr>
            </w:pPr>
          </w:p>
        </w:tc>
        <w:tc>
          <w:tcPr>
            <w:tcW w:w="273" w:type="dxa"/>
            <w:shd w:val="clear" w:color="auto" w:fill="auto"/>
          </w:tcPr>
          <w:p w:rsidR="006D14AB" w:rsidRPr="004B0DAC" w:rsidRDefault="006D14AB" w:rsidP="00E83D56">
            <w:pPr>
              <w:rPr>
                <w:rFonts w:ascii="Arial" w:hAnsi="Arial" w:cs="Arial"/>
                <w:lang w:val="es-BO"/>
              </w:rPr>
            </w:pPr>
          </w:p>
        </w:tc>
        <w:tc>
          <w:tcPr>
            <w:tcW w:w="273" w:type="dxa"/>
            <w:shd w:val="clear" w:color="auto" w:fill="auto"/>
          </w:tcPr>
          <w:p w:rsidR="006D14AB" w:rsidRPr="004B0DAC" w:rsidRDefault="006D14AB" w:rsidP="00E83D56">
            <w:pPr>
              <w:rPr>
                <w:rFonts w:ascii="Arial" w:hAnsi="Arial" w:cs="Arial"/>
                <w:lang w:val="es-BO"/>
              </w:rPr>
            </w:pPr>
          </w:p>
        </w:tc>
        <w:tc>
          <w:tcPr>
            <w:tcW w:w="273" w:type="dxa"/>
            <w:tcBorders>
              <w:right w:val="single" w:sz="12" w:space="0" w:color="244061" w:themeColor="accent1" w:themeShade="80"/>
            </w:tcBorders>
            <w:shd w:val="clear" w:color="auto" w:fill="auto"/>
          </w:tcPr>
          <w:p w:rsidR="006D14AB" w:rsidRPr="004B0DAC" w:rsidRDefault="006D14AB" w:rsidP="00E83D56">
            <w:pPr>
              <w:rPr>
                <w:rFonts w:ascii="Arial" w:hAnsi="Arial" w:cs="Arial"/>
                <w:lang w:val="es-BO"/>
              </w:rPr>
            </w:pPr>
          </w:p>
        </w:tc>
      </w:tr>
      <w:tr w:rsidR="009E731E" w:rsidRPr="004B0DAC" w:rsidTr="001C5194">
        <w:trPr>
          <w:jc w:val="center"/>
        </w:trPr>
        <w:tc>
          <w:tcPr>
            <w:tcW w:w="1596" w:type="dxa"/>
            <w:gridSpan w:val="5"/>
            <w:tcBorders>
              <w:left w:val="single" w:sz="12" w:space="0" w:color="244061" w:themeColor="accent1" w:themeShade="80"/>
              <w:right w:val="single" w:sz="4" w:space="0" w:color="auto"/>
            </w:tcBorders>
            <w:vAlign w:val="center"/>
          </w:tcPr>
          <w:p w:rsidR="009E731E" w:rsidRPr="004B0DAC" w:rsidRDefault="009E731E" w:rsidP="00E83D56">
            <w:pPr>
              <w:jc w:val="right"/>
              <w:rPr>
                <w:rFonts w:ascii="Arial" w:hAnsi="Arial" w:cs="Arial"/>
                <w:lang w:val="es-BO"/>
              </w:rPr>
            </w:pPr>
            <w:r w:rsidRPr="004B0DAC">
              <w:rPr>
                <w:rFonts w:ascii="Arial" w:hAnsi="Arial" w:cs="Arial"/>
                <w:lang w:val="es-BO"/>
              </w:rPr>
              <w:t>Teléfono</w:t>
            </w:r>
          </w:p>
        </w:tc>
        <w:tc>
          <w:tcPr>
            <w:tcW w:w="1053" w:type="dxa"/>
            <w:gridSpan w:val="4"/>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9E731E" w:rsidRPr="00D66A8C" w:rsidRDefault="00A25967" w:rsidP="00A25967">
            <w:pPr>
              <w:jc w:val="center"/>
              <w:rPr>
                <w:rFonts w:ascii="Arial" w:hAnsi="Arial" w:cs="Arial"/>
                <w:lang w:val="es-BO"/>
              </w:rPr>
            </w:pPr>
            <w:r w:rsidRPr="00D66A8C">
              <w:rPr>
                <w:rFonts w:ascii="Arial" w:hAnsi="Arial" w:cs="Arial"/>
                <w:lang w:val="es-BO"/>
              </w:rPr>
              <w:t>2174444</w:t>
            </w:r>
          </w:p>
          <w:p w:rsidR="00A25967" w:rsidRPr="00A25967" w:rsidRDefault="00A25967" w:rsidP="0027304D">
            <w:pPr>
              <w:jc w:val="center"/>
              <w:rPr>
                <w:rFonts w:ascii="Arial" w:hAnsi="Arial" w:cs="Arial"/>
                <w:b/>
                <w:lang w:val="es-BO"/>
              </w:rPr>
            </w:pPr>
            <w:r w:rsidRPr="00D66A8C">
              <w:rPr>
                <w:rFonts w:ascii="Arial" w:hAnsi="Arial" w:cs="Arial"/>
                <w:lang w:val="es-BO"/>
              </w:rPr>
              <w:t xml:space="preserve">Int. </w:t>
            </w:r>
            <w:r w:rsidR="0027304D" w:rsidRPr="00D66A8C">
              <w:rPr>
                <w:rFonts w:ascii="Arial" w:hAnsi="Arial" w:cs="Arial"/>
                <w:lang w:val="es-BO"/>
              </w:rPr>
              <w:t>6020</w:t>
            </w:r>
          </w:p>
        </w:tc>
        <w:tc>
          <w:tcPr>
            <w:tcW w:w="281" w:type="dxa"/>
            <w:tcBorders>
              <w:left w:val="single" w:sz="4" w:space="0" w:color="auto"/>
            </w:tcBorders>
            <w:vAlign w:val="center"/>
          </w:tcPr>
          <w:p w:rsidR="009E731E" w:rsidRPr="004B0DAC" w:rsidRDefault="009E731E" w:rsidP="00E83D56">
            <w:pPr>
              <w:rPr>
                <w:rFonts w:ascii="Arial" w:hAnsi="Arial" w:cs="Arial"/>
                <w:lang w:val="es-BO"/>
              </w:rPr>
            </w:pPr>
          </w:p>
        </w:tc>
        <w:tc>
          <w:tcPr>
            <w:tcW w:w="554" w:type="dxa"/>
            <w:gridSpan w:val="2"/>
            <w:tcBorders>
              <w:left w:val="nil"/>
              <w:right w:val="single" w:sz="4" w:space="0" w:color="auto"/>
            </w:tcBorders>
          </w:tcPr>
          <w:p w:rsidR="009E731E" w:rsidRPr="004B0DAC" w:rsidRDefault="009E731E" w:rsidP="00E83D56">
            <w:pPr>
              <w:rPr>
                <w:rFonts w:ascii="Arial" w:hAnsi="Arial" w:cs="Arial"/>
                <w:lang w:val="es-BO"/>
              </w:rPr>
            </w:pPr>
            <w:r w:rsidRPr="004B0DAC">
              <w:rPr>
                <w:rFonts w:ascii="Arial" w:hAnsi="Arial" w:cs="Arial"/>
                <w:lang w:val="es-BO"/>
              </w:rPr>
              <w:t>Fax</w:t>
            </w:r>
          </w:p>
        </w:tc>
        <w:tc>
          <w:tcPr>
            <w:tcW w:w="1111" w:type="dxa"/>
            <w:gridSpan w:val="4"/>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9E731E" w:rsidRPr="00A25967" w:rsidRDefault="00A25967" w:rsidP="00A25967">
            <w:pPr>
              <w:jc w:val="center"/>
              <w:rPr>
                <w:rFonts w:ascii="Arial" w:hAnsi="Arial" w:cs="Arial"/>
                <w:b/>
                <w:lang w:val="es-BO"/>
              </w:rPr>
            </w:pPr>
            <w:r w:rsidRPr="00A25967">
              <w:rPr>
                <w:rFonts w:ascii="Arial" w:hAnsi="Arial" w:cs="Arial"/>
                <w:b/>
                <w:lang w:val="es-BO"/>
              </w:rPr>
              <w:t>---------</w:t>
            </w:r>
          </w:p>
        </w:tc>
        <w:tc>
          <w:tcPr>
            <w:tcW w:w="277" w:type="dxa"/>
            <w:tcBorders>
              <w:left w:val="single" w:sz="4" w:space="0" w:color="auto"/>
            </w:tcBorders>
          </w:tcPr>
          <w:p w:rsidR="009E731E" w:rsidRPr="004B0DAC" w:rsidRDefault="009E731E" w:rsidP="00E83D56">
            <w:pPr>
              <w:rPr>
                <w:rFonts w:ascii="Arial" w:hAnsi="Arial" w:cs="Arial"/>
                <w:lang w:val="es-BO"/>
              </w:rPr>
            </w:pPr>
          </w:p>
        </w:tc>
        <w:tc>
          <w:tcPr>
            <w:tcW w:w="1646" w:type="dxa"/>
            <w:gridSpan w:val="6"/>
            <w:tcBorders>
              <w:right w:val="single" w:sz="4" w:space="0" w:color="auto"/>
            </w:tcBorders>
          </w:tcPr>
          <w:p w:rsidR="009E731E" w:rsidRPr="004B0DAC" w:rsidRDefault="009E731E" w:rsidP="00E83D56">
            <w:pPr>
              <w:rPr>
                <w:rFonts w:ascii="Arial" w:hAnsi="Arial" w:cs="Arial"/>
                <w:lang w:val="es-BO"/>
              </w:rPr>
            </w:pPr>
            <w:r w:rsidRPr="004B0DAC">
              <w:rPr>
                <w:rFonts w:ascii="Arial" w:hAnsi="Arial" w:cs="Arial"/>
                <w:lang w:val="es-BO"/>
              </w:rPr>
              <w:t>Correo Electrónico</w:t>
            </w:r>
          </w:p>
        </w:tc>
        <w:tc>
          <w:tcPr>
            <w:tcW w:w="3282" w:type="dxa"/>
            <w:gridSpan w:val="14"/>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9E731E" w:rsidRPr="004B0DAC" w:rsidRDefault="00EF3328" w:rsidP="00A25967">
            <w:pPr>
              <w:jc w:val="center"/>
              <w:rPr>
                <w:rFonts w:ascii="Arial" w:hAnsi="Arial" w:cs="Arial"/>
                <w:lang w:val="es-BO"/>
              </w:rPr>
            </w:pPr>
            <w:hyperlink r:id="rId14" w:history="1">
              <w:r w:rsidR="00A25967" w:rsidRPr="004D2C3E">
                <w:rPr>
                  <w:rStyle w:val="Hipervnculo"/>
                  <w:rFonts w:ascii="Arial" w:hAnsi="Arial" w:cs="Arial"/>
                  <w:lang w:val="es-BO"/>
                </w:rPr>
                <w:t>contrataciones@asfi.gob.bo</w:t>
              </w:r>
            </w:hyperlink>
          </w:p>
        </w:tc>
        <w:tc>
          <w:tcPr>
            <w:tcW w:w="273" w:type="dxa"/>
            <w:tcBorders>
              <w:left w:val="single" w:sz="4" w:space="0" w:color="auto"/>
            </w:tcBorders>
          </w:tcPr>
          <w:p w:rsidR="009E731E" w:rsidRPr="004B0DAC" w:rsidRDefault="009E731E" w:rsidP="00E83D56">
            <w:pPr>
              <w:rPr>
                <w:rFonts w:ascii="Arial" w:hAnsi="Arial" w:cs="Arial"/>
                <w:lang w:val="es-BO"/>
              </w:rPr>
            </w:pPr>
          </w:p>
        </w:tc>
        <w:tc>
          <w:tcPr>
            <w:tcW w:w="273" w:type="dxa"/>
            <w:tcBorders>
              <w:right w:val="single" w:sz="12" w:space="0" w:color="244061" w:themeColor="accent1" w:themeShade="80"/>
            </w:tcBorders>
          </w:tcPr>
          <w:p w:rsidR="009E731E" w:rsidRPr="004B0DAC" w:rsidRDefault="009E731E" w:rsidP="00E83D56">
            <w:pPr>
              <w:rPr>
                <w:rFonts w:ascii="Arial" w:hAnsi="Arial" w:cs="Arial"/>
                <w:lang w:val="es-BO"/>
              </w:rPr>
            </w:pPr>
          </w:p>
        </w:tc>
      </w:tr>
      <w:tr w:rsidR="009E731E" w:rsidRPr="004B0DAC" w:rsidTr="00A25967">
        <w:trPr>
          <w:jc w:val="center"/>
        </w:trPr>
        <w:tc>
          <w:tcPr>
            <w:tcW w:w="2366" w:type="dxa"/>
            <w:gridSpan w:val="8"/>
            <w:tcBorders>
              <w:left w:val="single" w:sz="12" w:space="0" w:color="244061" w:themeColor="accent1" w:themeShade="80"/>
            </w:tcBorders>
            <w:shd w:val="clear" w:color="auto" w:fill="auto"/>
            <w:vAlign w:val="center"/>
          </w:tcPr>
          <w:p w:rsidR="009E731E" w:rsidRPr="004B0DAC" w:rsidRDefault="009E731E" w:rsidP="00E83D56">
            <w:pPr>
              <w:jc w:val="right"/>
              <w:rPr>
                <w:rFonts w:ascii="Arial" w:hAnsi="Arial" w:cs="Arial"/>
                <w:b/>
                <w:sz w:val="8"/>
                <w:szCs w:val="2"/>
                <w:lang w:val="es-BO"/>
              </w:rPr>
            </w:pPr>
          </w:p>
        </w:tc>
        <w:tc>
          <w:tcPr>
            <w:tcW w:w="283" w:type="dxa"/>
            <w:shd w:val="clear" w:color="auto" w:fill="auto"/>
          </w:tcPr>
          <w:p w:rsidR="009E731E" w:rsidRPr="004B0DAC" w:rsidRDefault="009E731E" w:rsidP="00E83D56">
            <w:pPr>
              <w:rPr>
                <w:rFonts w:ascii="Arial" w:hAnsi="Arial" w:cs="Arial"/>
                <w:sz w:val="8"/>
                <w:szCs w:val="2"/>
                <w:lang w:val="es-BO"/>
              </w:rPr>
            </w:pPr>
          </w:p>
        </w:tc>
        <w:tc>
          <w:tcPr>
            <w:tcW w:w="281" w:type="dxa"/>
            <w:shd w:val="clear" w:color="auto" w:fill="auto"/>
          </w:tcPr>
          <w:p w:rsidR="009E731E" w:rsidRPr="004B0DAC" w:rsidRDefault="009E731E" w:rsidP="00E83D56">
            <w:pPr>
              <w:rPr>
                <w:rFonts w:ascii="Arial" w:hAnsi="Arial" w:cs="Arial"/>
                <w:sz w:val="8"/>
                <w:szCs w:val="2"/>
                <w:lang w:val="es-BO"/>
              </w:rPr>
            </w:pPr>
          </w:p>
        </w:tc>
        <w:tc>
          <w:tcPr>
            <w:tcW w:w="282" w:type="dxa"/>
            <w:shd w:val="clear" w:color="auto" w:fill="auto"/>
          </w:tcPr>
          <w:p w:rsidR="009E731E" w:rsidRPr="004B0DAC" w:rsidRDefault="009E731E" w:rsidP="00E83D56">
            <w:pPr>
              <w:rPr>
                <w:rFonts w:ascii="Arial" w:hAnsi="Arial" w:cs="Arial"/>
                <w:sz w:val="8"/>
                <w:szCs w:val="2"/>
                <w:lang w:val="es-BO"/>
              </w:rPr>
            </w:pPr>
          </w:p>
        </w:tc>
        <w:tc>
          <w:tcPr>
            <w:tcW w:w="272"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6" w:type="dxa"/>
            <w:shd w:val="clear" w:color="auto" w:fill="auto"/>
          </w:tcPr>
          <w:p w:rsidR="009E731E" w:rsidRPr="004B0DAC" w:rsidRDefault="009E731E" w:rsidP="00E83D56">
            <w:pPr>
              <w:rPr>
                <w:rFonts w:ascii="Arial" w:hAnsi="Arial" w:cs="Arial"/>
                <w:sz w:val="8"/>
                <w:szCs w:val="2"/>
                <w:lang w:val="es-BO"/>
              </w:rPr>
            </w:pPr>
          </w:p>
        </w:tc>
        <w:tc>
          <w:tcPr>
            <w:tcW w:w="281"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7"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shd w:val="clear" w:color="auto" w:fill="auto"/>
          </w:tcPr>
          <w:p w:rsidR="009E731E" w:rsidRPr="004B0DAC" w:rsidRDefault="009E731E" w:rsidP="00E83D56">
            <w:pPr>
              <w:rPr>
                <w:rFonts w:ascii="Arial" w:hAnsi="Arial" w:cs="Arial"/>
                <w:sz w:val="8"/>
                <w:szCs w:val="2"/>
                <w:lang w:val="es-BO"/>
              </w:rPr>
            </w:pPr>
          </w:p>
        </w:tc>
        <w:tc>
          <w:tcPr>
            <w:tcW w:w="274" w:type="dxa"/>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4" w:type="dxa"/>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3" w:type="dxa"/>
            <w:gridSpan w:val="2"/>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4" w:type="dxa"/>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4" w:type="dxa"/>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4" w:type="dxa"/>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4" w:type="dxa"/>
            <w:gridSpan w:val="2"/>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3" w:type="dxa"/>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3" w:type="dxa"/>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3" w:type="dxa"/>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3" w:type="dxa"/>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3" w:type="dxa"/>
            <w:tcBorders>
              <w:top w:val="single" w:sz="4" w:space="0" w:color="auto"/>
            </w:tcBorders>
            <w:shd w:val="clear" w:color="auto" w:fill="auto"/>
          </w:tcPr>
          <w:p w:rsidR="009E731E" w:rsidRPr="004B0DAC" w:rsidRDefault="009E731E" w:rsidP="00E83D56">
            <w:pPr>
              <w:rPr>
                <w:rFonts w:ascii="Arial" w:hAnsi="Arial" w:cs="Arial"/>
                <w:sz w:val="8"/>
                <w:szCs w:val="2"/>
                <w:lang w:val="es-BO"/>
              </w:rPr>
            </w:pPr>
          </w:p>
        </w:tc>
        <w:tc>
          <w:tcPr>
            <w:tcW w:w="273" w:type="dxa"/>
            <w:shd w:val="clear" w:color="auto" w:fill="auto"/>
          </w:tcPr>
          <w:p w:rsidR="009E731E" w:rsidRPr="004B0DAC" w:rsidRDefault="009E731E" w:rsidP="00E83D56">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9E731E" w:rsidRPr="004B0DAC" w:rsidRDefault="009E731E" w:rsidP="00E83D56">
            <w:pPr>
              <w:rPr>
                <w:rFonts w:ascii="Arial" w:hAnsi="Arial" w:cs="Arial"/>
                <w:sz w:val="8"/>
                <w:szCs w:val="2"/>
                <w:lang w:val="es-BO"/>
              </w:rPr>
            </w:pPr>
          </w:p>
        </w:tc>
      </w:tr>
      <w:tr w:rsidR="002D12C6" w:rsidRPr="004B0DAC" w:rsidTr="00A25967">
        <w:trPr>
          <w:jc w:val="center"/>
        </w:trPr>
        <w:tc>
          <w:tcPr>
            <w:tcW w:w="715" w:type="dxa"/>
            <w:tcBorders>
              <w:left w:val="single" w:sz="12" w:space="0" w:color="244061" w:themeColor="accent1" w:themeShade="80"/>
              <w:bottom w:val="single" w:sz="12" w:space="0" w:color="244061" w:themeColor="accent1" w:themeShade="80"/>
            </w:tcBorders>
            <w:vAlign w:val="center"/>
          </w:tcPr>
          <w:p w:rsidR="009E731E" w:rsidRPr="004B0DAC" w:rsidRDefault="009E731E" w:rsidP="00E83D56">
            <w:pPr>
              <w:jc w:val="right"/>
              <w:rPr>
                <w:rFonts w:ascii="Arial" w:hAnsi="Arial" w:cs="Arial"/>
                <w:b/>
                <w:sz w:val="8"/>
                <w:szCs w:val="8"/>
                <w:lang w:val="es-BO"/>
              </w:rPr>
            </w:pPr>
          </w:p>
        </w:tc>
        <w:tc>
          <w:tcPr>
            <w:tcW w:w="275" w:type="dxa"/>
            <w:tcBorders>
              <w:bottom w:val="single" w:sz="12" w:space="0" w:color="244061" w:themeColor="accent1" w:themeShade="80"/>
            </w:tcBorders>
            <w:vAlign w:val="center"/>
          </w:tcPr>
          <w:p w:rsidR="009E731E" w:rsidRPr="004B0DAC" w:rsidRDefault="009E731E" w:rsidP="00E83D56">
            <w:pPr>
              <w:jc w:val="right"/>
              <w:rPr>
                <w:rFonts w:ascii="Arial" w:hAnsi="Arial" w:cs="Arial"/>
                <w:b/>
                <w:sz w:val="8"/>
                <w:szCs w:val="8"/>
                <w:lang w:val="es-BO"/>
              </w:rPr>
            </w:pPr>
          </w:p>
        </w:tc>
        <w:tc>
          <w:tcPr>
            <w:tcW w:w="274" w:type="dxa"/>
            <w:tcBorders>
              <w:bottom w:val="single" w:sz="12" w:space="0" w:color="244061" w:themeColor="accent1" w:themeShade="80"/>
            </w:tcBorders>
            <w:vAlign w:val="center"/>
          </w:tcPr>
          <w:p w:rsidR="009E731E" w:rsidRPr="004B0DAC" w:rsidRDefault="009E731E" w:rsidP="00E83D56">
            <w:pPr>
              <w:jc w:val="right"/>
              <w:rPr>
                <w:rFonts w:ascii="Arial" w:hAnsi="Arial" w:cs="Arial"/>
                <w:b/>
                <w:sz w:val="8"/>
                <w:szCs w:val="8"/>
                <w:lang w:val="es-BO"/>
              </w:rPr>
            </w:pPr>
          </w:p>
        </w:tc>
        <w:tc>
          <w:tcPr>
            <w:tcW w:w="275" w:type="dxa"/>
            <w:tcBorders>
              <w:bottom w:val="single" w:sz="12" w:space="0" w:color="244061" w:themeColor="accent1" w:themeShade="80"/>
            </w:tcBorders>
            <w:vAlign w:val="center"/>
          </w:tcPr>
          <w:p w:rsidR="009E731E" w:rsidRPr="004B0DAC" w:rsidRDefault="009E731E" w:rsidP="00E83D56">
            <w:pPr>
              <w:jc w:val="right"/>
              <w:rPr>
                <w:rFonts w:ascii="Arial" w:hAnsi="Arial" w:cs="Arial"/>
                <w:b/>
                <w:sz w:val="8"/>
                <w:szCs w:val="8"/>
                <w:lang w:val="es-BO"/>
              </w:rPr>
            </w:pPr>
          </w:p>
        </w:tc>
        <w:tc>
          <w:tcPr>
            <w:tcW w:w="274" w:type="dxa"/>
            <w:gridSpan w:val="2"/>
            <w:tcBorders>
              <w:bottom w:val="single" w:sz="12" w:space="0" w:color="244061" w:themeColor="accent1" w:themeShade="80"/>
            </w:tcBorders>
            <w:vAlign w:val="center"/>
          </w:tcPr>
          <w:p w:rsidR="009E731E" w:rsidRPr="004B0DAC" w:rsidRDefault="009E731E" w:rsidP="00E83D56">
            <w:pPr>
              <w:jc w:val="right"/>
              <w:rPr>
                <w:rFonts w:ascii="Arial" w:hAnsi="Arial" w:cs="Arial"/>
                <w:b/>
                <w:sz w:val="8"/>
                <w:szCs w:val="8"/>
                <w:lang w:val="es-BO"/>
              </w:rPr>
            </w:pPr>
          </w:p>
        </w:tc>
        <w:tc>
          <w:tcPr>
            <w:tcW w:w="276" w:type="dxa"/>
            <w:tcBorders>
              <w:bottom w:val="single" w:sz="12" w:space="0" w:color="244061" w:themeColor="accent1" w:themeShade="80"/>
            </w:tcBorders>
            <w:vAlign w:val="center"/>
          </w:tcPr>
          <w:p w:rsidR="009E731E" w:rsidRPr="004B0DAC" w:rsidRDefault="009E731E" w:rsidP="00E83D56">
            <w:pPr>
              <w:jc w:val="right"/>
              <w:rPr>
                <w:rFonts w:ascii="Arial" w:hAnsi="Arial" w:cs="Arial"/>
                <w:b/>
                <w:sz w:val="8"/>
                <w:szCs w:val="8"/>
                <w:lang w:val="es-BO"/>
              </w:rPr>
            </w:pPr>
          </w:p>
        </w:tc>
        <w:tc>
          <w:tcPr>
            <w:tcW w:w="277" w:type="dxa"/>
            <w:tcBorders>
              <w:bottom w:val="single" w:sz="12" w:space="0" w:color="244061" w:themeColor="accent1" w:themeShade="80"/>
            </w:tcBorders>
            <w:vAlign w:val="center"/>
          </w:tcPr>
          <w:p w:rsidR="009E731E" w:rsidRPr="004B0DAC" w:rsidRDefault="009E731E" w:rsidP="00E83D56">
            <w:pPr>
              <w:jc w:val="right"/>
              <w:rPr>
                <w:rFonts w:ascii="Arial" w:hAnsi="Arial" w:cs="Arial"/>
                <w:b/>
                <w:sz w:val="8"/>
                <w:szCs w:val="8"/>
                <w:lang w:val="es-BO"/>
              </w:rPr>
            </w:pPr>
          </w:p>
        </w:tc>
        <w:tc>
          <w:tcPr>
            <w:tcW w:w="283"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81"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82"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2"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7"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6"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81"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7"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7"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7"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4"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4"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3"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4"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4"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4"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4"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3" w:type="dxa"/>
            <w:gridSpan w:val="2"/>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4"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4"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4"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4" w:type="dxa"/>
            <w:gridSpan w:val="2"/>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3"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3"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3"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3"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3"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3" w:type="dxa"/>
            <w:tcBorders>
              <w:bottom w:val="single" w:sz="12" w:space="0" w:color="244061" w:themeColor="accent1" w:themeShade="80"/>
            </w:tcBorders>
          </w:tcPr>
          <w:p w:rsidR="009E731E" w:rsidRPr="004B0DAC" w:rsidRDefault="009E731E" w:rsidP="00E83D56">
            <w:pPr>
              <w:rPr>
                <w:rFonts w:ascii="Arial" w:hAnsi="Arial" w:cs="Arial"/>
                <w:sz w:val="8"/>
                <w:szCs w:val="8"/>
                <w:lang w:val="es-BO"/>
              </w:rPr>
            </w:pPr>
          </w:p>
        </w:tc>
        <w:tc>
          <w:tcPr>
            <w:tcW w:w="273" w:type="dxa"/>
            <w:tcBorders>
              <w:bottom w:val="single" w:sz="12" w:space="0" w:color="244061" w:themeColor="accent1" w:themeShade="80"/>
              <w:right w:val="single" w:sz="12" w:space="0" w:color="244061" w:themeColor="accent1" w:themeShade="80"/>
            </w:tcBorders>
          </w:tcPr>
          <w:p w:rsidR="009E731E" w:rsidRPr="004B0DAC" w:rsidRDefault="009E731E" w:rsidP="00E83D56">
            <w:pPr>
              <w:rPr>
                <w:rFonts w:ascii="Arial" w:hAnsi="Arial" w:cs="Arial"/>
                <w:sz w:val="8"/>
                <w:szCs w:val="8"/>
                <w:lang w:val="es-BO"/>
              </w:rPr>
            </w:pPr>
          </w:p>
        </w:tc>
      </w:tr>
    </w:tbl>
    <w:p w:rsidR="00A25967" w:rsidRDefault="00A25967" w:rsidP="009E731E">
      <w:pPr>
        <w:rPr>
          <w:lang w:val="es-BO"/>
        </w:rPr>
      </w:pPr>
    </w:p>
    <w:tbl>
      <w:tblPr>
        <w:tblW w:w="9923" w:type="dxa"/>
        <w:tblInd w:w="-561" w:type="dxa"/>
        <w:tblLayout w:type="fixed"/>
        <w:tblCellMar>
          <w:left w:w="70" w:type="dxa"/>
          <w:right w:w="70" w:type="dxa"/>
        </w:tblCellMar>
        <w:tblLook w:val="04A0" w:firstRow="1" w:lastRow="0" w:firstColumn="1" w:lastColumn="0" w:noHBand="0" w:noVBand="1"/>
      </w:tblPr>
      <w:tblGrid>
        <w:gridCol w:w="440"/>
        <w:gridCol w:w="3532"/>
        <w:gridCol w:w="134"/>
        <w:gridCol w:w="134"/>
        <w:gridCol w:w="383"/>
        <w:gridCol w:w="134"/>
        <w:gridCol w:w="389"/>
        <w:gridCol w:w="134"/>
        <w:gridCol w:w="524"/>
        <w:gridCol w:w="135"/>
        <w:gridCol w:w="134"/>
        <w:gridCol w:w="475"/>
        <w:gridCol w:w="252"/>
        <w:gridCol w:w="459"/>
        <w:gridCol w:w="135"/>
        <w:gridCol w:w="141"/>
        <w:gridCol w:w="2190"/>
        <w:gridCol w:w="198"/>
      </w:tblGrid>
      <w:tr w:rsidR="00386E0A" w:rsidRPr="004B0DAC" w:rsidTr="002F7BCE">
        <w:trPr>
          <w:trHeight w:val="464"/>
        </w:trPr>
        <w:tc>
          <w:tcPr>
            <w:tcW w:w="9923" w:type="dxa"/>
            <w:gridSpan w:val="18"/>
            <w:tcBorders>
              <w:top w:val="single" w:sz="12" w:space="0" w:color="auto"/>
              <w:left w:val="single" w:sz="12" w:space="0" w:color="auto"/>
              <w:bottom w:val="single" w:sz="4" w:space="0" w:color="auto"/>
              <w:right w:val="single" w:sz="12" w:space="0" w:color="000000"/>
            </w:tcBorders>
            <w:shd w:val="clear" w:color="auto" w:fill="2D536F"/>
            <w:noWrap/>
            <w:vAlign w:val="center"/>
            <w:hideMark/>
          </w:tcPr>
          <w:p w:rsidR="00386E0A" w:rsidRPr="004B0DAC" w:rsidRDefault="00386E0A" w:rsidP="00756C84">
            <w:pPr>
              <w:pStyle w:val="Prrafodelista"/>
              <w:numPr>
                <w:ilvl w:val="0"/>
                <w:numId w:val="17"/>
              </w:numPr>
              <w:ind w:left="303" w:hanging="284"/>
              <w:contextualSpacing/>
              <w:rPr>
                <w:rFonts w:ascii="Arial" w:hAnsi="Arial" w:cs="Arial"/>
                <w:b/>
                <w:bCs/>
                <w:lang w:val="es-BO" w:eastAsia="es-BO"/>
              </w:rPr>
            </w:pPr>
            <w:bookmarkStart w:id="364" w:name="OLE_LINK3"/>
            <w:bookmarkStart w:id="365" w:name="OLE_LINK4"/>
            <w:r w:rsidRPr="004B0DAC">
              <w:rPr>
                <w:lang w:val="es-BO"/>
              </w:rPr>
              <w:br w:type="page"/>
            </w:r>
            <w:r w:rsidR="003E394F" w:rsidRPr="002E4662">
              <w:rPr>
                <w:rFonts w:ascii="Arial" w:hAnsi="Arial" w:cs="Arial"/>
                <w:b/>
                <w:color w:val="FFFFFF" w:themeColor="background1"/>
                <w:sz w:val="18"/>
                <w:szCs w:val="16"/>
                <w:lang w:val="es-BO"/>
              </w:rPr>
              <w:t>CRONOGRAMA</w:t>
            </w:r>
            <w:r w:rsidR="003E394F" w:rsidRPr="004B0DAC">
              <w:rPr>
                <w:rFonts w:ascii="Arial" w:hAnsi="Arial" w:cs="Arial"/>
                <w:b/>
                <w:sz w:val="18"/>
                <w:szCs w:val="18"/>
                <w:lang w:val="es-BO"/>
              </w:rPr>
              <w:t xml:space="preserve"> </w:t>
            </w:r>
            <w:r w:rsidR="003E394F" w:rsidRPr="004B0DAC">
              <w:rPr>
                <w:rFonts w:ascii="Arial" w:hAnsi="Arial" w:cs="Arial"/>
                <w:b/>
                <w:color w:val="FFFFFF" w:themeColor="background1"/>
                <w:sz w:val="18"/>
                <w:szCs w:val="18"/>
                <w:lang w:val="es-BO"/>
              </w:rPr>
              <w:t>DE PLAZOS</w:t>
            </w:r>
          </w:p>
        </w:tc>
      </w:tr>
      <w:tr w:rsidR="00386E0A" w:rsidRPr="004B0DAC" w:rsidTr="002F7BCE">
        <w:trPr>
          <w:trHeight w:val="405"/>
        </w:trPr>
        <w:tc>
          <w:tcPr>
            <w:tcW w:w="9923" w:type="dxa"/>
            <w:gridSpan w:val="18"/>
            <w:tcBorders>
              <w:top w:val="single" w:sz="4" w:space="0" w:color="auto"/>
              <w:left w:val="single" w:sz="12" w:space="0" w:color="auto"/>
              <w:bottom w:val="single" w:sz="12" w:space="0" w:color="auto"/>
              <w:right w:val="single" w:sz="12" w:space="0" w:color="000000"/>
            </w:tcBorders>
            <w:shd w:val="clear" w:color="auto" w:fill="BBEFED"/>
            <w:noWrap/>
            <w:vAlign w:val="center"/>
            <w:hideMark/>
          </w:tcPr>
          <w:p w:rsidR="00386E0A" w:rsidRPr="004B0DAC" w:rsidRDefault="00386E0A" w:rsidP="00443C79">
            <w:pPr>
              <w:snapToGrid w:val="0"/>
              <w:rPr>
                <w:rFonts w:ascii="Arial" w:hAnsi="Arial" w:cs="Arial"/>
                <w:b/>
                <w:bCs/>
                <w:lang w:val="es-BO" w:eastAsia="es-BO"/>
              </w:rPr>
            </w:pPr>
            <w:r w:rsidRPr="004B0DAC">
              <w:rPr>
                <w:rFonts w:ascii="Arial" w:hAnsi="Arial" w:cs="Arial"/>
                <w:b/>
                <w:bCs/>
                <w:lang w:val="es-BO" w:eastAsia="es-BO"/>
              </w:rPr>
              <w:t xml:space="preserve">El </w:t>
            </w:r>
            <w:r w:rsidRPr="00853EEA">
              <w:rPr>
                <w:rFonts w:ascii="Arial" w:hAnsi="Arial" w:cs="Arial"/>
                <w:b/>
                <w:bCs/>
                <w:shd w:val="clear" w:color="auto" w:fill="BBEFED"/>
                <w:lang w:val="es-BO" w:eastAsia="es-BO"/>
              </w:rPr>
              <w:t>cronograma de plazos previsto para el proceso de contratación, es el siguiente:</w:t>
            </w:r>
          </w:p>
        </w:tc>
      </w:tr>
      <w:bookmarkEnd w:id="364"/>
      <w:bookmarkEnd w:id="365"/>
      <w:tr w:rsidR="008A0096"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397"/>
        </w:trPr>
        <w:tc>
          <w:tcPr>
            <w:tcW w:w="4106"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AEEF3" w:themeFill="accent5" w:themeFillTint="33"/>
            <w:noWrap/>
            <w:tcMar>
              <w:left w:w="0" w:type="dxa"/>
              <w:right w:w="0" w:type="dxa"/>
            </w:tcMar>
            <w:vAlign w:val="center"/>
          </w:tcPr>
          <w:p w:rsidR="008A0096" w:rsidRPr="009956C4" w:rsidRDefault="008A0096" w:rsidP="008A76E2">
            <w:pPr>
              <w:adjustRightInd w:val="0"/>
              <w:snapToGrid w:val="0"/>
              <w:jc w:val="center"/>
              <w:rPr>
                <w:rFonts w:ascii="Arial" w:hAnsi="Arial" w:cs="Arial"/>
                <w:b/>
                <w:sz w:val="14"/>
                <w:lang w:val="es-BO"/>
              </w:rPr>
            </w:pPr>
            <w:r w:rsidRPr="009956C4">
              <w:rPr>
                <w:rFonts w:ascii="Arial" w:hAnsi="Arial" w:cs="Arial"/>
                <w:b/>
                <w:sz w:val="14"/>
                <w:lang w:val="es-BO"/>
              </w:rPr>
              <w:t>ACTIVIDAD</w:t>
            </w:r>
          </w:p>
        </w:tc>
        <w:tc>
          <w:tcPr>
            <w:tcW w:w="1833" w:type="dxa"/>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AEEF3" w:themeFill="accent5" w:themeFillTint="33"/>
            <w:tcMar>
              <w:left w:w="0" w:type="dxa"/>
              <w:right w:w="0" w:type="dxa"/>
            </w:tcMar>
            <w:vAlign w:val="center"/>
          </w:tcPr>
          <w:p w:rsidR="008A0096" w:rsidRPr="009956C4" w:rsidRDefault="008A0096" w:rsidP="008A76E2">
            <w:pPr>
              <w:adjustRightInd w:val="0"/>
              <w:snapToGrid w:val="0"/>
              <w:jc w:val="center"/>
              <w:rPr>
                <w:i/>
                <w:sz w:val="14"/>
                <w:szCs w:val="14"/>
                <w:lang w:val="es-BO"/>
              </w:rPr>
            </w:pPr>
            <w:r w:rsidRPr="009956C4">
              <w:rPr>
                <w:rFonts w:ascii="Arial" w:hAnsi="Arial" w:cs="Arial"/>
                <w:b/>
                <w:sz w:val="14"/>
                <w:lang w:val="es-BO"/>
              </w:rPr>
              <w:t>FECHA</w:t>
            </w:r>
          </w:p>
        </w:tc>
        <w:tc>
          <w:tcPr>
            <w:tcW w:w="1455" w:type="dxa"/>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AEEF3" w:themeFill="accent5" w:themeFillTint="33"/>
            <w:vAlign w:val="center"/>
          </w:tcPr>
          <w:p w:rsidR="008A0096" w:rsidRPr="009956C4" w:rsidRDefault="008A0096" w:rsidP="008A76E2">
            <w:pPr>
              <w:adjustRightInd w:val="0"/>
              <w:snapToGrid w:val="0"/>
              <w:jc w:val="center"/>
              <w:rPr>
                <w:i/>
                <w:sz w:val="14"/>
                <w:szCs w:val="14"/>
                <w:lang w:val="es-BO"/>
              </w:rPr>
            </w:pPr>
            <w:r w:rsidRPr="009956C4">
              <w:rPr>
                <w:rFonts w:ascii="Arial" w:hAnsi="Arial" w:cs="Arial"/>
                <w:b/>
                <w:sz w:val="14"/>
                <w:lang w:val="es-BO"/>
              </w:rPr>
              <w:t>HORA</w:t>
            </w:r>
          </w:p>
        </w:tc>
        <w:tc>
          <w:tcPr>
            <w:tcW w:w="2529"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AEEF3" w:themeFill="accent5" w:themeFillTint="33"/>
            <w:vAlign w:val="center"/>
          </w:tcPr>
          <w:p w:rsidR="008A0096" w:rsidRPr="009956C4" w:rsidRDefault="008A0096" w:rsidP="008A76E2">
            <w:pPr>
              <w:adjustRightInd w:val="0"/>
              <w:snapToGrid w:val="0"/>
              <w:jc w:val="center"/>
              <w:rPr>
                <w:rFonts w:ascii="Arial" w:hAnsi="Arial" w:cs="Arial"/>
                <w:sz w:val="14"/>
                <w:lang w:val="es-BO"/>
              </w:rPr>
            </w:pPr>
            <w:r w:rsidRPr="009956C4">
              <w:rPr>
                <w:rFonts w:ascii="Arial" w:hAnsi="Arial" w:cs="Arial"/>
                <w:b/>
                <w:sz w:val="14"/>
                <w:lang w:val="es-BO"/>
              </w:rPr>
              <w:t>LUGAR Y DIRECCIÓN</w:t>
            </w:r>
          </w:p>
        </w:tc>
      </w:tr>
      <w:tr w:rsidR="008A0096"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30"/>
        </w:trPr>
        <w:tc>
          <w:tcPr>
            <w:tcW w:w="440" w:type="dxa"/>
            <w:vMerge w:val="restart"/>
            <w:tcBorders>
              <w:top w:val="single" w:sz="12" w:space="0" w:color="000000" w:themeColor="text1"/>
              <w:left w:val="single" w:sz="12" w:space="0" w:color="auto"/>
              <w:bottom w:val="nil"/>
              <w:right w:val="single" w:sz="12" w:space="0" w:color="auto"/>
            </w:tcBorders>
            <w:shd w:val="clear" w:color="auto" w:fill="auto"/>
            <w:noWrap/>
            <w:tcMar>
              <w:left w:w="0" w:type="dxa"/>
              <w:right w:w="0" w:type="dxa"/>
            </w:tcMar>
            <w:vAlign w:val="center"/>
          </w:tcPr>
          <w:p w:rsidR="008A0096" w:rsidRPr="009956C4" w:rsidRDefault="008A0096" w:rsidP="008A76E2">
            <w:pPr>
              <w:pStyle w:val="Prrafodelista"/>
              <w:adjustRightInd w:val="0"/>
              <w:snapToGrid w:val="0"/>
              <w:ind w:left="0"/>
              <w:jc w:val="center"/>
              <w:rPr>
                <w:rFonts w:ascii="Arial" w:hAnsi="Arial" w:cs="Arial"/>
                <w:sz w:val="14"/>
                <w:szCs w:val="14"/>
                <w:lang w:val="es-BO"/>
              </w:rPr>
            </w:pPr>
            <w:r w:rsidRPr="009956C4">
              <w:rPr>
                <w:rFonts w:ascii="Arial" w:hAnsi="Arial" w:cs="Arial"/>
                <w:sz w:val="14"/>
                <w:szCs w:val="14"/>
                <w:lang w:val="es-BO"/>
              </w:rPr>
              <w:t>1</w:t>
            </w:r>
          </w:p>
        </w:tc>
        <w:tc>
          <w:tcPr>
            <w:tcW w:w="3666" w:type="dxa"/>
            <w:gridSpan w:val="2"/>
            <w:vMerge w:val="restart"/>
            <w:tcBorders>
              <w:top w:val="single" w:sz="12" w:space="0" w:color="000000" w:themeColor="text1"/>
              <w:left w:val="single" w:sz="12" w:space="0" w:color="auto"/>
              <w:right w:val="single" w:sz="12" w:space="0" w:color="auto"/>
            </w:tcBorders>
            <w:shd w:val="clear" w:color="auto" w:fill="auto"/>
            <w:tcMar>
              <w:left w:w="0" w:type="dxa"/>
              <w:right w:w="0" w:type="dxa"/>
            </w:tcMar>
            <w:vAlign w:val="center"/>
          </w:tcPr>
          <w:p w:rsidR="008A0096" w:rsidRPr="009956C4" w:rsidRDefault="008A0096" w:rsidP="008A76E2">
            <w:pPr>
              <w:adjustRightInd w:val="0"/>
              <w:snapToGrid w:val="0"/>
              <w:ind w:left="113" w:right="113"/>
              <w:jc w:val="both"/>
              <w:rPr>
                <w:rFonts w:ascii="Arial" w:hAnsi="Arial" w:cs="Arial"/>
                <w:b/>
                <w:sz w:val="14"/>
                <w:lang w:val="es-BO"/>
              </w:rPr>
            </w:pPr>
            <w:r w:rsidRPr="009956C4">
              <w:rPr>
                <w:rFonts w:ascii="Arial" w:hAnsi="Arial" w:cs="Arial"/>
                <w:sz w:val="14"/>
                <w:lang w:val="es-BO"/>
              </w:rPr>
              <w:t>Publicación del DBC en el SICOES</w:t>
            </w:r>
            <w:r w:rsidRPr="009956C4">
              <w:rPr>
                <w:rFonts w:ascii="Arial" w:hAnsi="Arial" w:cs="Arial"/>
                <w:sz w:val="14"/>
                <w:lang w:val="es-BO" w:eastAsia="es-BO"/>
              </w:rPr>
              <w:t xml:space="preserve"> y la Convocatoria en la Mesa de Partes</w:t>
            </w:r>
          </w:p>
        </w:tc>
        <w:tc>
          <w:tcPr>
            <w:tcW w:w="134" w:type="dxa"/>
            <w:tcBorders>
              <w:top w:val="single" w:sz="12" w:space="0" w:color="000000" w:themeColor="text1"/>
              <w:left w:val="single" w:sz="12" w:space="0" w:color="auto"/>
              <w:bottom w:val="nil"/>
              <w:right w:val="nil"/>
            </w:tcBorders>
            <w:shd w:val="clear" w:color="auto" w:fill="auto"/>
            <w:tcMar>
              <w:left w:w="0" w:type="dxa"/>
              <w:right w:w="0" w:type="dxa"/>
            </w:tcMar>
            <w:vAlign w:val="center"/>
          </w:tcPr>
          <w:p w:rsidR="008A0096" w:rsidRPr="009956C4" w:rsidRDefault="008A0096" w:rsidP="008A76E2">
            <w:pPr>
              <w:adjustRightInd w:val="0"/>
              <w:snapToGrid w:val="0"/>
              <w:jc w:val="center"/>
              <w:rPr>
                <w:rFonts w:ascii="Arial" w:hAnsi="Arial" w:cs="Arial"/>
                <w:sz w:val="14"/>
                <w:lang w:val="es-BO"/>
              </w:rPr>
            </w:pPr>
          </w:p>
        </w:tc>
        <w:tc>
          <w:tcPr>
            <w:tcW w:w="383"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8A0096" w:rsidRPr="009956C4" w:rsidRDefault="008A0096" w:rsidP="008A76E2">
            <w:pPr>
              <w:adjustRightInd w:val="0"/>
              <w:snapToGrid w:val="0"/>
              <w:jc w:val="center"/>
              <w:rPr>
                <w:i/>
                <w:sz w:val="14"/>
                <w:szCs w:val="14"/>
                <w:lang w:val="es-BO"/>
              </w:rPr>
            </w:pPr>
            <w:r w:rsidRPr="009956C4">
              <w:rPr>
                <w:i/>
                <w:sz w:val="14"/>
                <w:szCs w:val="14"/>
                <w:lang w:val="es-BO"/>
              </w:rPr>
              <w:t>Día</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8A0096" w:rsidRPr="009956C4" w:rsidRDefault="008A0096" w:rsidP="008A76E2">
            <w:pPr>
              <w:adjustRightInd w:val="0"/>
              <w:snapToGrid w:val="0"/>
              <w:jc w:val="center"/>
              <w:rPr>
                <w:i/>
                <w:sz w:val="14"/>
                <w:szCs w:val="14"/>
                <w:lang w:val="es-BO"/>
              </w:rPr>
            </w:pPr>
          </w:p>
        </w:tc>
        <w:tc>
          <w:tcPr>
            <w:tcW w:w="389"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8A0096" w:rsidRPr="009956C4" w:rsidRDefault="008A0096" w:rsidP="008A76E2">
            <w:pPr>
              <w:adjustRightInd w:val="0"/>
              <w:snapToGrid w:val="0"/>
              <w:jc w:val="center"/>
              <w:rPr>
                <w:i/>
                <w:sz w:val="14"/>
                <w:szCs w:val="14"/>
                <w:lang w:val="es-BO"/>
              </w:rPr>
            </w:pPr>
            <w:r w:rsidRPr="009956C4">
              <w:rPr>
                <w:i/>
                <w:sz w:val="14"/>
                <w:szCs w:val="14"/>
                <w:lang w:val="es-BO"/>
              </w:rPr>
              <w:t>Mes</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8A0096" w:rsidRPr="009956C4" w:rsidRDefault="008A0096" w:rsidP="008A76E2">
            <w:pPr>
              <w:adjustRightInd w:val="0"/>
              <w:snapToGrid w:val="0"/>
              <w:jc w:val="center"/>
              <w:rPr>
                <w:i/>
                <w:sz w:val="14"/>
                <w:szCs w:val="14"/>
                <w:lang w:val="es-BO"/>
              </w:rPr>
            </w:pPr>
          </w:p>
        </w:tc>
        <w:tc>
          <w:tcPr>
            <w:tcW w:w="524"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8A0096" w:rsidRPr="009956C4" w:rsidRDefault="008A0096" w:rsidP="008A76E2">
            <w:pPr>
              <w:adjustRightInd w:val="0"/>
              <w:snapToGrid w:val="0"/>
              <w:jc w:val="center"/>
              <w:rPr>
                <w:i/>
                <w:sz w:val="14"/>
                <w:szCs w:val="14"/>
                <w:lang w:val="es-BO"/>
              </w:rPr>
            </w:pPr>
            <w:r w:rsidRPr="009956C4">
              <w:rPr>
                <w:i/>
                <w:sz w:val="14"/>
                <w:szCs w:val="14"/>
                <w:lang w:val="es-BO"/>
              </w:rPr>
              <w:t>Año</w:t>
            </w:r>
          </w:p>
        </w:tc>
        <w:tc>
          <w:tcPr>
            <w:tcW w:w="135" w:type="dxa"/>
            <w:tcBorders>
              <w:top w:val="single" w:sz="12" w:space="0" w:color="000000" w:themeColor="text1"/>
              <w:left w:val="nil"/>
              <w:bottom w:val="nil"/>
              <w:right w:val="single" w:sz="12" w:space="0" w:color="auto"/>
            </w:tcBorders>
            <w:shd w:val="clear" w:color="auto" w:fill="auto"/>
            <w:tcMar>
              <w:left w:w="0" w:type="dxa"/>
              <w:right w:w="0" w:type="dxa"/>
            </w:tcMar>
            <w:vAlign w:val="center"/>
          </w:tcPr>
          <w:p w:rsidR="008A0096" w:rsidRPr="009956C4" w:rsidRDefault="008A0096" w:rsidP="008A76E2">
            <w:pPr>
              <w:adjustRightInd w:val="0"/>
              <w:snapToGrid w:val="0"/>
              <w:jc w:val="center"/>
              <w:rPr>
                <w:i/>
                <w:sz w:val="14"/>
                <w:szCs w:val="14"/>
                <w:lang w:val="es-BO"/>
              </w:rPr>
            </w:pPr>
          </w:p>
        </w:tc>
        <w:tc>
          <w:tcPr>
            <w:tcW w:w="134" w:type="dxa"/>
            <w:tcBorders>
              <w:top w:val="single" w:sz="12" w:space="0" w:color="000000" w:themeColor="text1"/>
              <w:left w:val="single" w:sz="12" w:space="0" w:color="auto"/>
              <w:bottom w:val="nil"/>
              <w:right w:val="nil"/>
            </w:tcBorders>
            <w:tcMar>
              <w:left w:w="0" w:type="dxa"/>
              <w:right w:w="0" w:type="dxa"/>
            </w:tcMar>
          </w:tcPr>
          <w:p w:rsidR="008A0096" w:rsidRPr="009956C4" w:rsidRDefault="008A0096" w:rsidP="008A76E2">
            <w:pPr>
              <w:adjustRightInd w:val="0"/>
              <w:snapToGrid w:val="0"/>
              <w:jc w:val="center"/>
              <w:rPr>
                <w:i/>
                <w:sz w:val="14"/>
                <w:szCs w:val="14"/>
                <w:lang w:val="es-BO"/>
              </w:rPr>
            </w:pPr>
          </w:p>
        </w:tc>
        <w:tc>
          <w:tcPr>
            <w:tcW w:w="475" w:type="dxa"/>
            <w:tcBorders>
              <w:top w:val="single" w:sz="12" w:space="0" w:color="000000" w:themeColor="text1"/>
              <w:left w:val="nil"/>
              <w:bottom w:val="nil"/>
              <w:right w:val="nil"/>
            </w:tcBorders>
            <w:shd w:val="clear" w:color="auto" w:fill="auto"/>
            <w:tcMar>
              <w:left w:w="0" w:type="dxa"/>
              <w:right w:w="0" w:type="dxa"/>
            </w:tcMar>
            <w:vAlign w:val="center"/>
          </w:tcPr>
          <w:p w:rsidR="008A0096" w:rsidRPr="009956C4" w:rsidRDefault="008A0096" w:rsidP="008A76E2">
            <w:pPr>
              <w:adjustRightInd w:val="0"/>
              <w:snapToGrid w:val="0"/>
              <w:jc w:val="center"/>
              <w:rPr>
                <w:i/>
                <w:sz w:val="14"/>
                <w:szCs w:val="14"/>
                <w:lang w:val="es-BO"/>
              </w:rPr>
            </w:pPr>
          </w:p>
        </w:tc>
        <w:tc>
          <w:tcPr>
            <w:tcW w:w="252" w:type="dxa"/>
            <w:tcBorders>
              <w:top w:val="single" w:sz="12" w:space="0" w:color="000000" w:themeColor="text1"/>
              <w:left w:val="nil"/>
              <w:bottom w:val="nil"/>
              <w:right w:val="nil"/>
            </w:tcBorders>
            <w:shd w:val="clear" w:color="auto" w:fill="auto"/>
            <w:tcMar>
              <w:left w:w="0" w:type="dxa"/>
              <w:right w:w="0" w:type="dxa"/>
            </w:tcMar>
            <w:vAlign w:val="center"/>
          </w:tcPr>
          <w:p w:rsidR="008A0096" w:rsidRPr="009956C4" w:rsidRDefault="008A0096" w:rsidP="008A76E2">
            <w:pPr>
              <w:adjustRightInd w:val="0"/>
              <w:snapToGrid w:val="0"/>
              <w:jc w:val="center"/>
              <w:rPr>
                <w:i/>
                <w:sz w:val="14"/>
                <w:szCs w:val="14"/>
                <w:lang w:val="es-BO"/>
              </w:rPr>
            </w:pPr>
          </w:p>
        </w:tc>
        <w:tc>
          <w:tcPr>
            <w:tcW w:w="459" w:type="dxa"/>
            <w:tcBorders>
              <w:top w:val="single" w:sz="12" w:space="0" w:color="000000" w:themeColor="text1"/>
              <w:left w:val="nil"/>
              <w:bottom w:val="nil"/>
              <w:right w:val="nil"/>
            </w:tcBorders>
            <w:shd w:val="clear" w:color="auto" w:fill="auto"/>
            <w:tcMar>
              <w:left w:w="0" w:type="dxa"/>
              <w:right w:w="0" w:type="dxa"/>
            </w:tcMar>
            <w:vAlign w:val="center"/>
          </w:tcPr>
          <w:p w:rsidR="008A0096" w:rsidRPr="009956C4" w:rsidRDefault="008A0096" w:rsidP="008A76E2">
            <w:pPr>
              <w:adjustRightInd w:val="0"/>
              <w:snapToGrid w:val="0"/>
              <w:jc w:val="center"/>
              <w:rPr>
                <w:i/>
                <w:sz w:val="14"/>
                <w:szCs w:val="14"/>
                <w:lang w:val="es-BO"/>
              </w:rPr>
            </w:pPr>
          </w:p>
        </w:tc>
        <w:tc>
          <w:tcPr>
            <w:tcW w:w="135" w:type="dxa"/>
            <w:tcBorders>
              <w:top w:val="single" w:sz="12" w:space="0" w:color="000000" w:themeColor="text1"/>
              <w:left w:val="nil"/>
              <w:bottom w:val="nil"/>
              <w:right w:val="single" w:sz="12" w:space="0" w:color="auto"/>
            </w:tcBorders>
            <w:shd w:val="clear" w:color="auto" w:fill="auto"/>
            <w:vAlign w:val="center"/>
          </w:tcPr>
          <w:p w:rsidR="008A0096" w:rsidRPr="009956C4" w:rsidRDefault="008A0096" w:rsidP="008A76E2">
            <w:pPr>
              <w:adjustRightInd w:val="0"/>
              <w:snapToGrid w:val="0"/>
              <w:jc w:val="center"/>
              <w:rPr>
                <w:i/>
                <w:sz w:val="14"/>
                <w:szCs w:val="14"/>
                <w:lang w:val="es-BO"/>
              </w:rPr>
            </w:pPr>
          </w:p>
        </w:tc>
        <w:tc>
          <w:tcPr>
            <w:tcW w:w="141" w:type="dxa"/>
            <w:vMerge w:val="restart"/>
            <w:tcBorders>
              <w:top w:val="single" w:sz="12" w:space="0" w:color="000000" w:themeColor="text1"/>
              <w:left w:val="single" w:sz="12" w:space="0" w:color="auto"/>
              <w:bottom w:val="single" w:sz="4" w:space="0" w:color="auto"/>
              <w:right w:val="nil"/>
            </w:tcBorders>
            <w:shd w:val="clear" w:color="auto" w:fill="auto"/>
            <w:vAlign w:val="center"/>
          </w:tcPr>
          <w:p w:rsidR="008A0096" w:rsidRPr="009956C4" w:rsidRDefault="008A0096" w:rsidP="008A76E2">
            <w:pPr>
              <w:adjustRightInd w:val="0"/>
              <w:snapToGrid w:val="0"/>
              <w:jc w:val="center"/>
              <w:rPr>
                <w:i/>
                <w:sz w:val="14"/>
                <w:szCs w:val="14"/>
                <w:lang w:val="es-BO"/>
              </w:rPr>
            </w:pPr>
          </w:p>
        </w:tc>
        <w:tc>
          <w:tcPr>
            <w:tcW w:w="2190" w:type="dxa"/>
            <w:tcBorders>
              <w:top w:val="single" w:sz="12" w:space="0" w:color="000000" w:themeColor="text1"/>
              <w:left w:val="nil"/>
              <w:bottom w:val="nil"/>
              <w:right w:val="nil"/>
            </w:tcBorders>
            <w:shd w:val="clear" w:color="auto" w:fill="auto"/>
            <w:vAlign w:val="center"/>
          </w:tcPr>
          <w:p w:rsidR="008A0096" w:rsidRPr="009956C4" w:rsidRDefault="008A0096" w:rsidP="008A76E2">
            <w:pPr>
              <w:adjustRightInd w:val="0"/>
              <w:snapToGrid w:val="0"/>
              <w:jc w:val="center"/>
              <w:rPr>
                <w:i/>
                <w:sz w:val="14"/>
                <w:szCs w:val="14"/>
                <w:lang w:val="es-BO"/>
              </w:rPr>
            </w:pPr>
          </w:p>
        </w:tc>
        <w:tc>
          <w:tcPr>
            <w:tcW w:w="198" w:type="dxa"/>
            <w:vMerge w:val="restart"/>
            <w:tcBorders>
              <w:top w:val="nil"/>
              <w:left w:val="nil"/>
              <w:bottom w:val="nil"/>
              <w:right w:val="single" w:sz="12" w:space="0" w:color="000000" w:themeColor="text1"/>
            </w:tcBorders>
            <w:shd w:val="clear" w:color="auto" w:fill="auto"/>
            <w:vAlign w:val="center"/>
          </w:tcPr>
          <w:p w:rsidR="008A0096" w:rsidRPr="009956C4" w:rsidRDefault="008A0096" w:rsidP="008A76E2">
            <w:pPr>
              <w:adjustRightInd w:val="0"/>
              <w:snapToGrid w:val="0"/>
              <w:jc w:val="center"/>
              <w:rPr>
                <w:i/>
                <w:sz w:val="14"/>
                <w:szCs w:val="14"/>
                <w:lang w:val="es-BO"/>
              </w:rPr>
            </w:pPr>
          </w:p>
        </w:tc>
      </w:tr>
      <w:tr w:rsidR="008A0096"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vMerge/>
            <w:tcBorders>
              <w:top w:val="single" w:sz="4" w:space="0" w:color="auto"/>
              <w:left w:val="single" w:sz="12" w:space="0" w:color="auto"/>
              <w:bottom w:val="nil"/>
              <w:right w:val="single" w:sz="12" w:space="0" w:color="auto"/>
            </w:tcBorders>
            <w:shd w:val="clear" w:color="auto" w:fill="auto"/>
            <w:noWrap/>
            <w:tcMar>
              <w:left w:w="0" w:type="dxa"/>
              <w:right w:w="0" w:type="dxa"/>
            </w:tcMar>
            <w:vAlign w:val="center"/>
          </w:tcPr>
          <w:p w:rsidR="008A0096" w:rsidRPr="009956C4" w:rsidRDefault="008A0096" w:rsidP="008A76E2">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8A0096" w:rsidRPr="009956C4" w:rsidRDefault="008A0096" w:rsidP="008A76E2">
            <w:pPr>
              <w:adjustRightInd w:val="0"/>
              <w:snapToGrid w:val="0"/>
              <w:ind w:left="113" w:right="113"/>
              <w:jc w:val="both"/>
              <w:rPr>
                <w:rFonts w:ascii="Arial" w:hAnsi="Arial" w:cs="Arial"/>
                <w:b/>
                <w:sz w:val="14"/>
                <w:lang w:val="es-BO"/>
              </w:rPr>
            </w:pPr>
          </w:p>
        </w:tc>
        <w:tc>
          <w:tcPr>
            <w:tcW w:w="134" w:type="dxa"/>
            <w:tcBorders>
              <w:top w:val="nil"/>
              <w:left w:val="single" w:sz="12" w:space="0" w:color="auto"/>
              <w:bottom w:val="nil"/>
              <w:right w:val="single" w:sz="4" w:space="0" w:color="auto"/>
            </w:tcBorders>
            <w:shd w:val="clear" w:color="auto" w:fill="auto"/>
            <w:vAlign w:val="center"/>
          </w:tcPr>
          <w:p w:rsidR="008A0096" w:rsidRPr="009956C4" w:rsidRDefault="008A0096" w:rsidP="008A76E2">
            <w:pPr>
              <w:adjustRightInd w:val="0"/>
              <w:snapToGrid w:val="0"/>
              <w:jc w:val="center"/>
              <w:rPr>
                <w:rFonts w:ascii="Arial" w:hAnsi="Arial" w:cs="Arial"/>
                <w:sz w:val="14"/>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A0096" w:rsidRPr="009956C4" w:rsidRDefault="00B24F53" w:rsidP="008A76E2">
            <w:pPr>
              <w:adjustRightInd w:val="0"/>
              <w:snapToGrid w:val="0"/>
              <w:jc w:val="center"/>
              <w:rPr>
                <w:rFonts w:ascii="Arial" w:hAnsi="Arial" w:cs="Arial"/>
                <w:sz w:val="14"/>
                <w:lang w:val="es-BO"/>
              </w:rPr>
            </w:pPr>
            <w:r>
              <w:rPr>
                <w:rFonts w:ascii="Arial" w:hAnsi="Arial" w:cs="Arial"/>
                <w:sz w:val="14"/>
                <w:lang w:val="es-BO"/>
              </w:rPr>
              <w:t>12</w:t>
            </w:r>
          </w:p>
        </w:tc>
        <w:tc>
          <w:tcPr>
            <w:tcW w:w="134" w:type="dxa"/>
            <w:tcBorders>
              <w:top w:val="nil"/>
              <w:left w:val="single" w:sz="4" w:space="0" w:color="auto"/>
              <w:bottom w:val="nil"/>
              <w:right w:val="single" w:sz="4" w:space="0" w:color="auto"/>
            </w:tcBorders>
            <w:shd w:val="clear" w:color="auto" w:fill="auto"/>
            <w:vAlign w:val="center"/>
          </w:tcPr>
          <w:p w:rsidR="008A0096" w:rsidRPr="009956C4" w:rsidRDefault="008A0096" w:rsidP="008A76E2">
            <w:pPr>
              <w:adjustRightInd w:val="0"/>
              <w:snapToGrid w:val="0"/>
              <w:jc w:val="center"/>
              <w:rPr>
                <w:rFonts w:ascii="Arial" w:hAnsi="Arial" w:cs="Arial"/>
                <w:sz w:val="14"/>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A0096" w:rsidRPr="009956C4" w:rsidRDefault="001C5194" w:rsidP="008A76E2">
            <w:pPr>
              <w:adjustRightInd w:val="0"/>
              <w:snapToGrid w:val="0"/>
              <w:jc w:val="center"/>
              <w:rPr>
                <w:rFonts w:ascii="Arial" w:hAnsi="Arial" w:cs="Arial"/>
                <w:sz w:val="14"/>
                <w:lang w:val="es-BO"/>
              </w:rPr>
            </w:pPr>
            <w:r>
              <w:rPr>
                <w:rFonts w:ascii="Arial" w:hAnsi="Arial" w:cs="Arial"/>
                <w:sz w:val="14"/>
                <w:lang w:val="es-BO"/>
              </w:rPr>
              <w:t>04</w:t>
            </w:r>
          </w:p>
        </w:tc>
        <w:tc>
          <w:tcPr>
            <w:tcW w:w="134" w:type="dxa"/>
            <w:tcBorders>
              <w:top w:val="nil"/>
              <w:left w:val="single" w:sz="4" w:space="0" w:color="auto"/>
              <w:bottom w:val="nil"/>
              <w:right w:val="single" w:sz="4" w:space="0" w:color="auto"/>
            </w:tcBorders>
            <w:shd w:val="clear" w:color="auto" w:fill="auto"/>
            <w:vAlign w:val="center"/>
          </w:tcPr>
          <w:p w:rsidR="008A0096" w:rsidRPr="009956C4" w:rsidRDefault="008A0096" w:rsidP="008A76E2">
            <w:pPr>
              <w:adjustRightInd w:val="0"/>
              <w:snapToGrid w:val="0"/>
              <w:jc w:val="center"/>
              <w:rPr>
                <w:rFonts w:ascii="Arial" w:hAnsi="Arial" w:cs="Arial"/>
                <w:sz w:val="14"/>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8A0096" w:rsidRPr="009956C4" w:rsidRDefault="001C5194" w:rsidP="008A76E2">
            <w:pPr>
              <w:adjustRightInd w:val="0"/>
              <w:snapToGrid w:val="0"/>
              <w:jc w:val="center"/>
              <w:rPr>
                <w:rFonts w:ascii="Arial" w:hAnsi="Arial" w:cs="Arial"/>
                <w:sz w:val="14"/>
                <w:lang w:val="es-BO"/>
              </w:rPr>
            </w:pPr>
            <w:r>
              <w:rPr>
                <w:rFonts w:ascii="Arial" w:hAnsi="Arial" w:cs="Arial"/>
                <w:sz w:val="14"/>
                <w:lang w:val="es-BO"/>
              </w:rPr>
              <w:t>2021</w:t>
            </w:r>
          </w:p>
        </w:tc>
        <w:tc>
          <w:tcPr>
            <w:tcW w:w="135" w:type="dxa"/>
            <w:tcBorders>
              <w:top w:val="nil"/>
              <w:left w:val="single" w:sz="4" w:space="0" w:color="auto"/>
              <w:bottom w:val="nil"/>
              <w:right w:val="single" w:sz="12" w:space="0" w:color="auto"/>
            </w:tcBorders>
            <w:shd w:val="clear" w:color="auto" w:fill="auto"/>
            <w:vAlign w:val="center"/>
          </w:tcPr>
          <w:p w:rsidR="008A0096" w:rsidRPr="009956C4" w:rsidRDefault="008A0096" w:rsidP="008A76E2">
            <w:pPr>
              <w:adjustRightInd w:val="0"/>
              <w:snapToGrid w:val="0"/>
              <w:jc w:val="center"/>
              <w:rPr>
                <w:rFonts w:ascii="Arial" w:hAnsi="Arial" w:cs="Arial"/>
                <w:sz w:val="14"/>
                <w:lang w:val="es-BO"/>
              </w:rPr>
            </w:pPr>
          </w:p>
        </w:tc>
        <w:tc>
          <w:tcPr>
            <w:tcW w:w="134" w:type="dxa"/>
            <w:tcBorders>
              <w:top w:val="nil"/>
              <w:left w:val="single" w:sz="12" w:space="0" w:color="auto"/>
              <w:bottom w:val="nil"/>
              <w:right w:val="nil"/>
            </w:tcBorders>
            <w:shd w:val="clear" w:color="auto" w:fill="auto"/>
          </w:tcPr>
          <w:p w:rsidR="008A0096" w:rsidRPr="009956C4" w:rsidRDefault="008A0096" w:rsidP="008A76E2">
            <w:pPr>
              <w:adjustRightInd w:val="0"/>
              <w:snapToGrid w:val="0"/>
              <w:jc w:val="center"/>
              <w:rPr>
                <w:rFonts w:ascii="Arial" w:hAnsi="Arial" w:cs="Arial"/>
                <w:sz w:val="14"/>
                <w:lang w:val="es-BO"/>
              </w:rPr>
            </w:pPr>
          </w:p>
        </w:tc>
        <w:tc>
          <w:tcPr>
            <w:tcW w:w="475" w:type="dxa"/>
            <w:tcBorders>
              <w:top w:val="nil"/>
              <w:left w:val="nil"/>
              <w:bottom w:val="nil"/>
              <w:right w:val="nil"/>
            </w:tcBorders>
            <w:shd w:val="clear" w:color="auto" w:fill="auto"/>
            <w:vAlign w:val="center"/>
          </w:tcPr>
          <w:p w:rsidR="008A0096" w:rsidRPr="009956C4" w:rsidRDefault="008A0096" w:rsidP="008A76E2">
            <w:pPr>
              <w:adjustRightInd w:val="0"/>
              <w:snapToGrid w:val="0"/>
              <w:jc w:val="center"/>
              <w:rPr>
                <w:rFonts w:ascii="Arial" w:hAnsi="Arial" w:cs="Arial"/>
                <w:sz w:val="14"/>
                <w:lang w:val="es-BO"/>
              </w:rPr>
            </w:pPr>
          </w:p>
        </w:tc>
        <w:tc>
          <w:tcPr>
            <w:tcW w:w="252" w:type="dxa"/>
            <w:tcBorders>
              <w:top w:val="nil"/>
              <w:left w:val="nil"/>
              <w:bottom w:val="nil"/>
              <w:right w:val="nil"/>
            </w:tcBorders>
            <w:shd w:val="clear" w:color="auto" w:fill="auto"/>
            <w:vAlign w:val="center"/>
          </w:tcPr>
          <w:p w:rsidR="008A0096" w:rsidRPr="009956C4" w:rsidRDefault="008A0096" w:rsidP="008A76E2">
            <w:pPr>
              <w:adjustRightInd w:val="0"/>
              <w:snapToGrid w:val="0"/>
              <w:jc w:val="center"/>
              <w:rPr>
                <w:rFonts w:ascii="Arial" w:hAnsi="Arial" w:cs="Arial"/>
                <w:sz w:val="14"/>
                <w:lang w:val="es-BO"/>
              </w:rPr>
            </w:pPr>
          </w:p>
        </w:tc>
        <w:tc>
          <w:tcPr>
            <w:tcW w:w="459" w:type="dxa"/>
            <w:tcBorders>
              <w:top w:val="nil"/>
              <w:left w:val="nil"/>
              <w:bottom w:val="nil"/>
              <w:right w:val="nil"/>
            </w:tcBorders>
            <w:shd w:val="clear" w:color="auto" w:fill="auto"/>
            <w:vAlign w:val="center"/>
          </w:tcPr>
          <w:p w:rsidR="008A0096" w:rsidRPr="009956C4" w:rsidRDefault="008A0096" w:rsidP="008A76E2">
            <w:pPr>
              <w:adjustRightInd w:val="0"/>
              <w:snapToGrid w:val="0"/>
              <w:jc w:val="center"/>
              <w:rPr>
                <w:rFonts w:ascii="Arial" w:hAnsi="Arial" w:cs="Arial"/>
                <w:sz w:val="14"/>
                <w:lang w:val="es-BO"/>
              </w:rPr>
            </w:pPr>
          </w:p>
        </w:tc>
        <w:tc>
          <w:tcPr>
            <w:tcW w:w="135" w:type="dxa"/>
            <w:tcBorders>
              <w:top w:val="nil"/>
              <w:left w:val="nil"/>
              <w:bottom w:val="nil"/>
              <w:right w:val="single" w:sz="12" w:space="0" w:color="auto"/>
            </w:tcBorders>
            <w:shd w:val="clear" w:color="auto" w:fill="auto"/>
            <w:vAlign w:val="center"/>
          </w:tcPr>
          <w:p w:rsidR="008A0096" w:rsidRPr="009956C4" w:rsidRDefault="008A0096" w:rsidP="008A76E2">
            <w:pPr>
              <w:adjustRightInd w:val="0"/>
              <w:snapToGrid w:val="0"/>
              <w:jc w:val="center"/>
              <w:rPr>
                <w:rFonts w:ascii="Arial" w:hAnsi="Arial" w:cs="Arial"/>
                <w:sz w:val="14"/>
                <w:lang w:val="es-BO"/>
              </w:rPr>
            </w:pPr>
          </w:p>
        </w:tc>
        <w:tc>
          <w:tcPr>
            <w:tcW w:w="141" w:type="dxa"/>
            <w:vMerge/>
            <w:tcBorders>
              <w:top w:val="single" w:sz="4" w:space="0" w:color="auto"/>
              <w:left w:val="single" w:sz="12" w:space="0" w:color="auto"/>
              <w:bottom w:val="nil"/>
              <w:right w:val="nil"/>
            </w:tcBorders>
            <w:shd w:val="clear" w:color="auto" w:fill="auto"/>
            <w:vAlign w:val="center"/>
          </w:tcPr>
          <w:p w:rsidR="008A0096" w:rsidRPr="009956C4" w:rsidRDefault="008A0096" w:rsidP="008A76E2">
            <w:pPr>
              <w:adjustRightInd w:val="0"/>
              <w:snapToGrid w:val="0"/>
              <w:jc w:val="center"/>
              <w:rPr>
                <w:rFonts w:ascii="Arial" w:hAnsi="Arial" w:cs="Arial"/>
                <w:sz w:val="14"/>
                <w:lang w:val="es-BO"/>
              </w:rPr>
            </w:pPr>
          </w:p>
        </w:tc>
        <w:tc>
          <w:tcPr>
            <w:tcW w:w="2190" w:type="dxa"/>
            <w:tcBorders>
              <w:top w:val="nil"/>
              <w:left w:val="nil"/>
              <w:bottom w:val="nil"/>
              <w:right w:val="nil"/>
            </w:tcBorders>
            <w:shd w:val="clear" w:color="auto" w:fill="auto"/>
            <w:vAlign w:val="center"/>
          </w:tcPr>
          <w:p w:rsidR="008A0096" w:rsidRPr="009956C4" w:rsidRDefault="008A0096" w:rsidP="008A76E2">
            <w:pPr>
              <w:adjustRightInd w:val="0"/>
              <w:snapToGrid w:val="0"/>
              <w:jc w:val="center"/>
              <w:rPr>
                <w:rFonts w:ascii="Arial" w:hAnsi="Arial" w:cs="Arial"/>
                <w:sz w:val="14"/>
                <w:lang w:val="es-BO"/>
              </w:rPr>
            </w:pPr>
          </w:p>
        </w:tc>
        <w:tc>
          <w:tcPr>
            <w:tcW w:w="198" w:type="dxa"/>
            <w:vMerge/>
            <w:tcBorders>
              <w:top w:val="single" w:sz="12" w:space="0" w:color="auto"/>
              <w:left w:val="nil"/>
              <w:bottom w:val="nil"/>
              <w:right w:val="single" w:sz="12" w:space="0" w:color="000000" w:themeColor="text1"/>
            </w:tcBorders>
            <w:shd w:val="clear" w:color="auto" w:fill="C6D9F1" w:themeFill="text2" w:themeFillTint="33"/>
            <w:vAlign w:val="center"/>
          </w:tcPr>
          <w:p w:rsidR="008A0096" w:rsidRPr="009956C4" w:rsidRDefault="008A0096" w:rsidP="008A76E2">
            <w:pPr>
              <w:adjustRightInd w:val="0"/>
              <w:snapToGrid w:val="0"/>
              <w:jc w:val="center"/>
              <w:rPr>
                <w:rFonts w:ascii="Arial" w:hAnsi="Arial" w:cs="Arial"/>
                <w:sz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067D1A" w:rsidRDefault="00067D1A" w:rsidP="00067D1A">
            <w:pPr>
              <w:adjustRightInd w:val="0"/>
              <w:snapToGrid w:val="0"/>
              <w:jc w:val="center"/>
              <w:rPr>
                <w:rFonts w:ascii="Arial" w:hAnsi="Arial" w:cs="Arial"/>
                <w:sz w:val="14"/>
                <w:szCs w:val="14"/>
                <w:lang w:val="es-BO"/>
              </w:rPr>
            </w:pPr>
          </w:p>
        </w:tc>
        <w:tc>
          <w:tcPr>
            <w:tcW w:w="3666" w:type="dxa"/>
            <w:gridSpan w:val="2"/>
            <w:tcBorders>
              <w:top w:val="nil"/>
              <w:left w:val="single" w:sz="12" w:space="0" w:color="auto"/>
              <w:bottom w:val="nil"/>
              <w:right w:val="single" w:sz="12" w:space="0" w:color="auto"/>
            </w:tcBorders>
            <w:shd w:val="clear" w:color="auto" w:fill="auto"/>
            <w:vAlign w:val="bottom"/>
          </w:tcPr>
          <w:p w:rsidR="00067D1A" w:rsidRPr="009956C4" w:rsidRDefault="00067D1A" w:rsidP="00067D1A">
            <w:pPr>
              <w:adjustRightInd w:val="0"/>
              <w:snapToGrid w:val="0"/>
              <w:ind w:left="113" w:right="113"/>
              <w:jc w:val="both"/>
              <w:rPr>
                <w:rFonts w:ascii="Arial" w:hAnsi="Arial" w:cs="Arial"/>
                <w:sz w:val="14"/>
                <w:lang w:val="es-BO"/>
              </w:rPr>
            </w:pPr>
          </w:p>
        </w:tc>
        <w:tc>
          <w:tcPr>
            <w:tcW w:w="134" w:type="dxa"/>
            <w:tcBorders>
              <w:top w:val="nil"/>
              <w:left w:val="single" w:sz="12" w:space="0" w:color="auto"/>
              <w:bottom w:val="nil"/>
              <w:right w:val="nil"/>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c>
          <w:tcPr>
            <w:tcW w:w="383" w:type="dxa"/>
            <w:tcBorders>
              <w:top w:val="nil"/>
              <w:left w:val="nil"/>
              <w:bottom w:val="single" w:sz="4" w:space="0" w:color="auto"/>
              <w:right w:val="nil"/>
            </w:tcBorders>
            <w:shd w:val="clear" w:color="auto" w:fill="auto"/>
            <w:vAlign w:val="center"/>
          </w:tcPr>
          <w:p w:rsidR="00067D1A" w:rsidRPr="009956C4" w:rsidRDefault="00067D1A" w:rsidP="00067D1A">
            <w:pPr>
              <w:adjustRightInd w:val="0"/>
              <w:snapToGrid w:val="0"/>
              <w:jc w:val="center"/>
              <w:rPr>
                <w:i/>
                <w:sz w:val="14"/>
                <w:szCs w:val="14"/>
                <w:lang w:val="es-BO"/>
              </w:rPr>
            </w:pPr>
            <w:r w:rsidRPr="009956C4">
              <w:rPr>
                <w:i/>
                <w:sz w:val="14"/>
                <w:szCs w:val="14"/>
                <w:lang w:val="es-BO"/>
              </w:rPr>
              <w:t>Día</w:t>
            </w:r>
          </w:p>
        </w:tc>
        <w:tc>
          <w:tcPr>
            <w:tcW w:w="134" w:type="dxa"/>
            <w:tcBorders>
              <w:top w:val="nil"/>
              <w:left w:val="nil"/>
              <w:bottom w:val="nil"/>
              <w:right w:val="nil"/>
            </w:tcBorders>
            <w:shd w:val="clear" w:color="auto" w:fill="auto"/>
            <w:vAlign w:val="center"/>
          </w:tcPr>
          <w:p w:rsidR="00067D1A" w:rsidRPr="009956C4" w:rsidRDefault="00067D1A" w:rsidP="00067D1A">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vAlign w:val="center"/>
          </w:tcPr>
          <w:p w:rsidR="00067D1A" w:rsidRPr="009956C4" w:rsidRDefault="00067D1A" w:rsidP="00067D1A">
            <w:pPr>
              <w:adjustRightInd w:val="0"/>
              <w:snapToGrid w:val="0"/>
              <w:jc w:val="center"/>
              <w:rPr>
                <w:i/>
                <w:sz w:val="14"/>
                <w:szCs w:val="14"/>
                <w:lang w:val="es-BO"/>
              </w:rPr>
            </w:pPr>
            <w:r w:rsidRPr="009956C4">
              <w:rPr>
                <w:i/>
                <w:sz w:val="14"/>
                <w:szCs w:val="14"/>
                <w:lang w:val="es-BO"/>
              </w:rPr>
              <w:t>Mes</w:t>
            </w:r>
          </w:p>
        </w:tc>
        <w:tc>
          <w:tcPr>
            <w:tcW w:w="134" w:type="dxa"/>
            <w:tcBorders>
              <w:top w:val="nil"/>
              <w:left w:val="nil"/>
              <w:bottom w:val="nil"/>
              <w:right w:val="nil"/>
            </w:tcBorders>
            <w:shd w:val="clear" w:color="auto" w:fill="auto"/>
            <w:vAlign w:val="center"/>
          </w:tcPr>
          <w:p w:rsidR="00067D1A" w:rsidRPr="009956C4" w:rsidRDefault="00067D1A" w:rsidP="00067D1A">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vAlign w:val="center"/>
          </w:tcPr>
          <w:p w:rsidR="00067D1A" w:rsidRPr="009956C4" w:rsidRDefault="00067D1A" w:rsidP="00067D1A">
            <w:pPr>
              <w:adjustRightInd w:val="0"/>
              <w:snapToGrid w:val="0"/>
              <w:jc w:val="center"/>
              <w:rPr>
                <w:i/>
                <w:sz w:val="14"/>
                <w:szCs w:val="14"/>
                <w:lang w:val="es-BO"/>
              </w:rPr>
            </w:pPr>
            <w:r w:rsidRPr="009956C4">
              <w:rPr>
                <w:i/>
                <w:sz w:val="14"/>
                <w:szCs w:val="14"/>
                <w:lang w:val="es-BO"/>
              </w:rPr>
              <w:t>Año</w:t>
            </w:r>
          </w:p>
        </w:tc>
        <w:tc>
          <w:tcPr>
            <w:tcW w:w="135" w:type="dxa"/>
            <w:tcBorders>
              <w:top w:val="nil"/>
              <w:left w:val="nil"/>
              <w:bottom w:val="nil"/>
              <w:right w:val="single" w:sz="12" w:space="0" w:color="auto"/>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c>
          <w:tcPr>
            <w:tcW w:w="134" w:type="dxa"/>
            <w:tcBorders>
              <w:top w:val="nil"/>
              <w:left w:val="single" w:sz="12" w:space="0" w:color="auto"/>
              <w:bottom w:val="nil"/>
              <w:right w:val="nil"/>
            </w:tcBorders>
            <w:shd w:val="clear" w:color="auto" w:fill="auto"/>
          </w:tcPr>
          <w:p w:rsidR="00067D1A" w:rsidRPr="009956C4" w:rsidRDefault="00067D1A" w:rsidP="00067D1A">
            <w:pPr>
              <w:adjustRightInd w:val="0"/>
              <w:snapToGrid w:val="0"/>
              <w:jc w:val="center"/>
              <w:rPr>
                <w:rFonts w:ascii="Arial" w:hAnsi="Arial" w:cs="Arial"/>
                <w:sz w:val="14"/>
                <w:lang w:val="es-BO"/>
              </w:rPr>
            </w:pPr>
          </w:p>
        </w:tc>
        <w:tc>
          <w:tcPr>
            <w:tcW w:w="475" w:type="dxa"/>
            <w:tcBorders>
              <w:top w:val="nil"/>
              <w:left w:val="nil"/>
              <w:bottom w:val="single" w:sz="4" w:space="0" w:color="auto"/>
              <w:right w:val="nil"/>
            </w:tcBorders>
            <w:shd w:val="clear" w:color="auto" w:fill="auto"/>
            <w:vAlign w:val="center"/>
          </w:tcPr>
          <w:p w:rsidR="00067D1A" w:rsidRPr="009956C4" w:rsidRDefault="00067D1A" w:rsidP="00067D1A">
            <w:pPr>
              <w:adjustRightInd w:val="0"/>
              <w:snapToGrid w:val="0"/>
              <w:jc w:val="center"/>
              <w:rPr>
                <w:i/>
                <w:sz w:val="14"/>
                <w:szCs w:val="14"/>
                <w:lang w:val="es-BO"/>
              </w:rPr>
            </w:pPr>
            <w:r w:rsidRPr="009956C4">
              <w:rPr>
                <w:i/>
                <w:sz w:val="14"/>
                <w:szCs w:val="14"/>
                <w:lang w:val="es-BO"/>
              </w:rPr>
              <w:t>Hora</w:t>
            </w:r>
          </w:p>
        </w:tc>
        <w:tc>
          <w:tcPr>
            <w:tcW w:w="252" w:type="dxa"/>
            <w:tcBorders>
              <w:top w:val="nil"/>
              <w:left w:val="nil"/>
              <w:bottom w:val="nil"/>
              <w:right w:val="nil"/>
            </w:tcBorders>
            <w:shd w:val="clear" w:color="auto" w:fill="auto"/>
            <w:vAlign w:val="center"/>
          </w:tcPr>
          <w:p w:rsidR="00067D1A" w:rsidRPr="009956C4" w:rsidRDefault="00067D1A" w:rsidP="00067D1A">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vAlign w:val="center"/>
          </w:tcPr>
          <w:p w:rsidR="00067D1A" w:rsidRPr="009956C4" w:rsidRDefault="00067D1A" w:rsidP="00067D1A">
            <w:pPr>
              <w:adjustRightInd w:val="0"/>
              <w:snapToGrid w:val="0"/>
              <w:jc w:val="center"/>
              <w:rPr>
                <w:i/>
                <w:sz w:val="14"/>
                <w:szCs w:val="14"/>
                <w:lang w:val="es-BO"/>
              </w:rPr>
            </w:pPr>
            <w:r w:rsidRPr="009956C4">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c>
          <w:tcPr>
            <w:tcW w:w="141" w:type="dxa"/>
            <w:tcBorders>
              <w:top w:val="nil"/>
              <w:left w:val="single" w:sz="12" w:space="0" w:color="auto"/>
              <w:bottom w:val="nil"/>
              <w:right w:val="nil"/>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c>
          <w:tcPr>
            <w:tcW w:w="2190" w:type="dxa"/>
            <w:tcBorders>
              <w:top w:val="nil"/>
              <w:left w:val="nil"/>
              <w:bottom w:val="single" w:sz="4" w:space="0" w:color="auto"/>
              <w:right w:val="nil"/>
            </w:tcBorders>
            <w:shd w:val="clear" w:color="auto" w:fill="auto"/>
            <w:vAlign w:val="center"/>
          </w:tcPr>
          <w:p w:rsidR="00067D1A" w:rsidRDefault="00067D1A" w:rsidP="00067D1A">
            <w:pPr>
              <w:adjustRightInd w:val="0"/>
              <w:snapToGrid w:val="0"/>
              <w:jc w:val="center"/>
              <w:rPr>
                <w:rFonts w:ascii="Arial" w:hAnsi="Arial" w:cs="Arial"/>
                <w:sz w:val="14"/>
                <w:lang w:val="es-BO"/>
              </w:rPr>
            </w:pPr>
          </w:p>
        </w:tc>
        <w:tc>
          <w:tcPr>
            <w:tcW w:w="198" w:type="dxa"/>
            <w:tcBorders>
              <w:top w:val="nil"/>
              <w:left w:val="nil"/>
              <w:bottom w:val="nil"/>
              <w:right w:val="single" w:sz="12" w:space="0" w:color="000000" w:themeColor="text1"/>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067D1A" w:rsidRPr="009956C4" w:rsidRDefault="00067D1A" w:rsidP="00067D1A">
            <w:pPr>
              <w:adjustRightInd w:val="0"/>
              <w:snapToGrid w:val="0"/>
              <w:jc w:val="center"/>
              <w:rPr>
                <w:rFonts w:ascii="Arial" w:hAnsi="Arial" w:cs="Arial"/>
                <w:sz w:val="14"/>
                <w:szCs w:val="14"/>
                <w:lang w:val="es-BO"/>
              </w:rPr>
            </w:pPr>
            <w:r>
              <w:rPr>
                <w:rFonts w:ascii="Arial" w:hAnsi="Arial" w:cs="Arial"/>
                <w:sz w:val="14"/>
                <w:szCs w:val="14"/>
                <w:lang w:val="es-BO"/>
              </w:rPr>
              <w:t>2</w:t>
            </w:r>
          </w:p>
        </w:tc>
        <w:tc>
          <w:tcPr>
            <w:tcW w:w="3666" w:type="dxa"/>
            <w:gridSpan w:val="2"/>
            <w:tcBorders>
              <w:top w:val="nil"/>
              <w:left w:val="single" w:sz="12" w:space="0" w:color="auto"/>
              <w:bottom w:val="nil"/>
              <w:right w:val="single" w:sz="12" w:space="0" w:color="auto"/>
            </w:tcBorders>
            <w:shd w:val="clear" w:color="auto" w:fill="auto"/>
            <w:vAlign w:val="bottom"/>
          </w:tcPr>
          <w:p w:rsidR="00067D1A" w:rsidRPr="009956C4" w:rsidRDefault="00067D1A" w:rsidP="001B29A3">
            <w:pPr>
              <w:adjustRightInd w:val="0"/>
              <w:snapToGrid w:val="0"/>
              <w:ind w:left="113" w:right="113"/>
              <w:jc w:val="both"/>
              <w:rPr>
                <w:rFonts w:ascii="Arial" w:hAnsi="Arial" w:cs="Arial"/>
                <w:b/>
                <w:sz w:val="14"/>
                <w:lang w:val="es-BO"/>
              </w:rPr>
            </w:pPr>
            <w:r w:rsidRPr="009956C4">
              <w:rPr>
                <w:rFonts w:ascii="Arial" w:hAnsi="Arial" w:cs="Arial"/>
                <w:sz w:val="14"/>
                <w:lang w:val="es-BO"/>
              </w:rPr>
              <w:t>Inspección previa (</w:t>
            </w:r>
            <w:r w:rsidR="001B29A3">
              <w:rPr>
                <w:rFonts w:ascii="Arial" w:hAnsi="Arial" w:cs="Arial"/>
                <w:sz w:val="14"/>
                <w:lang w:val="es-BO"/>
              </w:rPr>
              <w:t xml:space="preserve">No es </w:t>
            </w:r>
            <w:r>
              <w:rPr>
                <w:rFonts w:ascii="Arial" w:hAnsi="Arial" w:cs="Arial"/>
                <w:sz w:val="14"/>
                <w:lang w:val="es-BO"/>
              </w:rPr>
              <w:t>O</w:t>
            </w:r>
            <w:r w:rsidRPr="009956C4">
              <w:rPr>
                <w:rFonts w:ascii="Arial" w:hAnsi="Arial" w:cs="Arial"/>
                <w:sz w:val="14"/>
                <w:lang w:val="es-BO"/>
              </w:rPr>
              <w:t>bligatoria)</w:t>
            </w:r>
          </w:p>
        </w:tc>
        <w:tc>
          <w:tcPr>
            <w:tcW w:w="134" w:type="dxa"/>
            <w:tcBorders>
              <w:top w:val="nil"/>
              <w:left w:val="single" w:sz="12" w:space="0" w:color="auto"/>
              <w:bottom w:val="nil"/>
              <w:right w:val="single" w:sz="4" w:space="0" w:color="auto"/>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Default="002F71A6" w:rsidP="00067D1A">
            <w:pPr>
              <w:adjustRightInd w:val="0"/>
              <w:snapToGrid w:val="0"/>
              <w:jc w:val="center"/>
              <w:rPr>
                <w:rFonts w:ascii="Arial" w:hAnsi="Arial" w:cs="Arial"/>
                <w:sz w:val="14"/>
                <w:lang w:val="es-BO"/>
              </w:rPr>
            </w:pPr>
            <w:r>
              <w:rPr>
                <w:rFonts w:ascii="Arial" w:hAnsi="Arial" w:cs="Arial"/>
                <w:sz w:val="14"/>
                <w:lang w:val="es-BO"/>
              </w:rPr>
              <w:t>14</w:t>
            </w:r>
          </w:p>
        </w:tc>
        <w:tc>
          <w:tcPr>
            <w:tcW w:w="134" w:type="dxa"/>
            <w:tcBorders>
              <w:top w:val="nil"/>
              <w:left w:val="single" w:sz="4" w:space="0" w:color="auto"/>
              <w:bottom w:val="nil"/>
              <w:right w:val="single" w:sz="4" w:space="0" w:color="auto"/>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Default="002F71A6" w:rsidP="00067D1A">
            <w:pPr>
              <w:adjustRightInd w:val="0"/>
              <w:snapToGrid w:val="0"/>
              <w:jc w:val="center"/>
              <w:rPr>
                <w:rFonts w:ascii="Arial" w:hAnsi="Arial" w:cs="Arial"/>
                <w:sz w:val="14"/>
                <w:lang w:val="es-BO"/>
              </w:rPr>
            </w:pPr>
            <w:r>
              <w:rPr>
                <w:rFonts w:ascii="Arial" w:hAnsi="Arial" w:cs="Arial"/>
                <w:sz w:val="14"/>
                <w:lang w:val="es-BO"/>
              </w:rPr>
              <w:t>04</w:t>
            </w:r>
          </w:p>
        </w:tc>
        <w:tc>
          <w:tcPr>
            <w:tcW w:w="134" w:type="dxa"/>
            <w:tcBorders>
              <w:top w:val="nil"/>
              <w:left w:val="single" w:sz="4" w:space="0" w:color="auto"/>
              <w:bottom w:val="nil"/>
              <w:right w:val="single" w:sz="4" w:space="0" w:color="auto"/>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Default="002F71A6" w:rsidP="00067D1A">
            <w:pPr>
              <w:adjustRightInd w:val="0"/>
              <w:snapToGrid w:val="0"/>
              <w:jc w:val="center"/>
              <w:rPr>
                <w:rFonts w:ascii="Arial" w:hAnsi="Arial" w:cs="Arial"/>
                <w:sz w:val="14"/>
                <w:lang w:val="es-BO"/>
              </w:rPr>
            </w:pPr>
            <w:r>
              <w:rPr>
                <w:rFonts w:ascii="Arial" w:hAnsi="Arial" w:cs="Arial"/>
                <w:sz w:val="14"/>
                <w:lang w:val="es-BO"/>
              </w:rPr>
              <w:t>2021</w:t>
            </w:r>
          </w:p>
        </w:tc>
        <w:tc>
          <w:tcPr>
            <w:tcW w:w="135" w:type="dxa"/>
            <w:tcBorders>
              <w:top w:val="nil"/>
              <w:left w:val="single" w:sz="4" w:space="0" w:color="auto"/>
              <w:bottom w:val="nil"/>
              <w:right w:val="single" w:sz="12" w:space="0" w:color="auto"/>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c>
          <w:tcPr>
            <w:tcW w:w="134" w:type="dxa"/>
            <w:tcBorders>
              <w:top w:val="nil"/>
              <w:left w:val="single" w:sz="12" w:space="0" w:color="auto"/>
              <w:bottom w:val="nil"/>
              <w:right w:val="single" w:sz="4" w:space="0" w:color="auto"/>
            </w:tcBorders>
            <w:shd w:val="clear" w:color="auto" w:fill="auto"/>
          </w:tcPr>
          <w:p w:rsidR="00067D1A" w:rsidRPr="009956C4" w:rsidRDefault="00067D1A" w:rsidP="00067D1A">
            <w:pPr>
              <w:adjustRightInd w:val="0"/>
              <w:snapToGrid w:val="0"/>
              <w:jc w:val="center"/>
              <w:rPr>
                <w:rFonts w:ascii="Arial" w:hAnsi="Arial" w:cs="Arial"/>
                <w:sz w:val="14"/>
                <w:lang w:val="es-BO"/>
              </w:rPr>
            </w:pPr>
          </w:p>
        </w:tc>
        <w:tc>
          <w:tcPr>
            <w:tcW w:w="475" w:type="dxa"/>
            <w:tcBorders>
              <w:top w:val="nil"/>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067D1A" w:rsidP="00067D1A">
            <w:pPr>
              <w:adjustRightInd w:val="0"/>
              <w:snapToGrid w:val="0"/>
              <w:jc w:val="center"/>
              <w:rPr>
                <w:rFonts w:ascii="Arial" w:hAnsi="Arial" w:cs="Arial"/>
                <w:sz w:val="14"/>
                <w:lang w:val="es-BO"/>
              </w:rPr>
            </w:pPr>
            <w:r>
              <w:rPr>
                <w:rFonts w:ascii="Arial" w:hAnsi="Arial" w:cs="Arial"/>
                <w:sz w:val="14"/>
                <w:lang w:val="es-BO"/>
              </w:rPr>
              <w:t>10</w:t>
            </w:r>
          </w:p>
        </w:tc>
        <w:tc>
          <w:tcPr>
            <w:tcW w:w="252" w:type="dxa"/>
            <w:tcBorders>
              <w:top w:val="nil"/>
              <w:left w:val="single" w:sz="4" w:space="0" w:color="auto"/>
              <w:bottom w:val="nil"/>
              <w:right w:val="single" w:sz="4" w:space="0" w:color="auto"/>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c>
          <w:tcPr>
            <w:tcW w:w="459" w:type="dxa"/>
            <w:tcBorders>
              <w:top w:val="nil"/>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067D1A" w:rsidP="00067D1A">
            <w:pPr>
              <w:adjustRightInd w:val="0"/>
              <w:snapToGrid w:val="0"/>
              <w:jc w:val="center"/>
              <w:rPr>
                <w:rFonts w:ascii="Arial" w:hAnsi="Arial" w:cs="Arial"/>
                <w:sz w:val="14"/>
                <w:lang w:val="es-BO"/>
              </w:rPr>
            </w:pPr>
            <w:r>
              <w:rPr>
                <w:rFonts w:ascii="Arial" w:hAnsi="Arial" w:cs="Arial"/>
                <w:sz w:val="14"/>
                <w:lang w:val="es-BO"/>
              </w:rPr>
              <w:t>00</w:t>
            </w:r>
          </w:p>
        </w:tc>
        <w:tc>
          <w:tcPr>
            <w:tcW w:w="135" w:type="dxa"/>
            <w:tcBorders>
              <w:top w:val="nil"/>
              <w:left w:val="single" w:sz="4" w:space="0" w:color="auto"/>
              <w:bottom w:val="nil"/>
              <w:right w:val="single" w:sz="12" w:space="0" w:color="auto"/>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c>
          <w:tcPr>
            <w:tcW w:w="141" w:type="dxa"/>
            <w:tcBorders>
              <w:top w:val="nil"/>
              <w:left w:val="single" w:sz="12" w:space="0" w:color="auto"/>
              <w:bottom w:val="nil"/>
              <w:right w:val="single" w:sz="4" w:space="0" w:color="auto"/>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c>
          <w:tcPr>
            <w:tcW w:w="2190" w:type="dxa"/>
            <w:tcBorders>
              <w:top w:val="nil"/>
              <w:left w:val="single" w:sz="4" w:space="0" w:color="auto"/>
              <w:bottom w:val="single" w:sz="4" w:space="0" w:color="auto"/>
              <w:right w:val="single" w:sz="4" w:space="0" w:color="auto"/>
            </w:tcBorders>
            <w:shd w:val="clear" w:color="auto" w:fill="DAEEF3" w:themeFill="accent5" w:themeFillTint="33"/>
            <w:vAlign w:val="center"/>
          </w:tcPr>
          <w:p w:rsidR="002F71A6" w:rsidRPr="002F71A6" w:rsidRDefault="002F71A6" w:rsidP="002F71A6">
            <w:pPr>
              <w:adjustRightInd w:val="0"/>
              <w:snapToGrid w:val="0"/>
              <w:jc w:val="center"/>
              <w:rPr>
                <w:rFonts w:ascii="Arial" w:hAnsi="Arial" w:cs="Arial"/>
                <w:b/>
                <w:i/>
                <w:sz w:val="12"/>
                <w:lang w:val="es-BO"/>
              </w:rPr>
            </w:pPr>
            <w:r w:rsidRPr="002F71A6">
              <w:rPr>
                <w:rFonts w:ascii="Arial" w:hAnsi="Arial" w:cs="Arial"/>
                <w:b/>
                <w:i/>
                <w:sz w:val="12"/>
                <w:lang w:val="es-BO"/>
              </w:rPr>
              <w:t>Edificio Principal de ASFI</w:t>
            </w:r>
          </w:p>
          <w:p w:rsidR="00067D1A" w:rsidRDefault="002F71A6" w:rsidP="002F71A6">
            <w:pPr>
              <w:adjustRightInd w:val="0"/>
              <w:snapToGrid w:val="0"/>
              <w:jc w:val="center"/>
              <w:rPr>
                <w:rFonts w:ascii="Arial" w:hAnsi="Arial" w:cs="Arial"/>
                <w:sz w:val="14"/>
                <w:lang w:val="es-BO"/>
              </w:rPr>
            </w:pPr>
            <w:r w:rsidRPr="002F71A6">
              <w:rPr>
                <w:rFonts w:ascii="Arial" w:hAnsi="Arial" w:cs="Arial"/>
                <w:b/>
                <w:i/>
                <w:sz w:val="12"/>
                <w:lang w:val="es-BO"/>
              </w:rPr>
              <w:t>Plaza Isabel la Católica N° 2507</w:t>
            </w:r>
          </w:p>
        </w:tc>
        <w:tc>
          <w:tcPr>
            <w:tcW w:w="198" w:type="dxa"/>
            <w:tcBorders>
              <w:top w:val="nil"/>
              <w:left w:val="single" w:sz="4" w:space="0" w:color="auto"/>
              <w:bottom w:val="nil"/>
              <w:right w:val="single" w:sz="12" w:space="0" w:color="000000" w:themeColor="text1"/>
            </w:tcBorders>
            <w:shd w:val="clear" w:color="auto" w:fill="auto"/>
            <w:vAlign w:val="center"/>
          </w:tcPr>
          <w:p w:rsidR="00067D1A" w:rsidRPr="009956C4" w:rsidRDefault="00067D1A" w:rsidP="00067D1A">
            <w:pPr>
              <w:adjustRightInd w:val="0"/>
              <w:snapToGrid w:val="0"/>
              <w:jc w:val="center"/>
              <w:rPr>
                <w:rFonts w:ascii="Arial" w:hAnsi="Arial" w:cs="Arial"/>
                <w:sz w:val="14"/>
                <w:lang w:val="es-BO"/>
              </w:rPr>
            </w:pPr>
          </w:p>
        </w:tc>
      </w:tr>
      <w:tr w:rsidR="00B24F53"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24F53" w:rsidRPr="009956C4" w:rsidRDefault="002F71A6" w:rsidP="00B24F53">
            <w:pPr>
              <w:pStyle w:val="Prrafodelista"/>
              <w:adjustRightInd w:val="0"/>
              <w:snapToGrid w:val="0"/>
              <w:ind w:left="0"/>
              <w:jc w:val="center"/>
              <w:rPr>
                <w:rFonts w:ascii="Arial" w:hAnsi="Arial" w:cs="Arial"/>
                <w:sz w:val="14"/>
                <w:szCs w:val="14"/>
                <w:lang w:val="es-BO"/>
              </w:rPr>
            </w:pPr>
            <w:r>
              <w:rPr>
                <w:rFonts w:ascii="Arial" w:hAnsi="Arial" w:cs="Arial"/>
                <w:sz w:val="14"/>
                <w:szCs w:val="14"/>
                <w:lang w:val="es-BO"/>
              </w:rPr>
              <w:t>3</w:t>
            </w: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24F53" w:rsidRPr="009956C4" w:rsidRDefault="00B24F53" w:rsidP="00B24F53">
            <w:pPr>
              <w:adjustRightInd w:val="0"/>
              <w:snapToGrid w:val="0"/>
              <w:ind w:left="113" w:right="113"/>
              <w:jc w:val="both"/>
              <w:rPr>
                <w:rFonts w:ascii="Arial" w:hAnsi="Arial" w:cs="Arial"/>
                <w:b/>
                <w:sz w:val="14"/>
                <w:lang w:val="es-BO"/>
              </w:rPr>
            </w:pPr>
            <w:r w:rsidRPr="009956C4">
              <w:rPr>
                <w:rFonts w:ascii="Arial" w:hAnsi="Arial" w:cs="Arial"/>
                <w:sz w:val="14"/>
                <w:lang w:val="es-BO"/>
              </w:rPr>
              <w:t xml:space="preserve">Presentación </w:t>
            </w:r>
            <w:r>
              <w:rPr>
                <w:rFonts w:ascii="Arial" w:hAnsi="Arial" w:cs="Arial"/>
                <w:sz w:val="14"/>
                <w:lang w:val="es-BO"/>
              </w:rPr>
              <w:t>de Cotizaciones</w:t>
            </w:r>
          </w:p>
        </w:tc>
        <w:tc>
          <w:tcPr>
            <w:tcW w:w="134" w:type="dxa"/>
            <w:tcBorders>
              <w:top w:val="nil"/>
              <w:left w:val="single" w:sz="12" w:space="0" w:color="auto"/>
              <w:bottom w:val="nil"/>
              <w:right w:val="nil"/>
            </w:tcBorders>
            <w:shd w:val="clear" w:color="auto" w:fill="auto"/>
            <w:tcMar>
              <w:left w:w="0" w:type="dxa"/>
              <w:right w:w="0" w:type="dxa"/>
            </w:tcMar>
            <w:vAlign w:val="center"/>
          </w:tcPr>
          <w:p w:rsidR="00B24F53" w:rsidRPr="009956C4" w:rsidRDefault="00B24F53" w:rsidP="00B24F53">
            <w:pPr>
              <w:adjustRightInd w:val="0"/>
              <w:snapToGrid w:val="0"/>
              <w:jc w:val="center"/>
              <w:rPr>
                <w:rFonts w:ascii="Arial" w:hAnsi="Arial" w:cs="Arial"/>
                <w:sz w:val="14"/>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r w:rsidRPr="009956C4">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r w:rsidRPr="009956C4">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r w:rsidRPr="009956C4">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24F53" w:rsidRPr="009956C4" w:rsidRDefault="00B24F53" w:rsidP="00B24F5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r w:rsidRPr="009956C4">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r w:rsidRPr="009956C4">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24F53" w:rsidRPr="009956C4" w:rsidRDefault="00B24F53" w:rsidP="00B24F53">
            <w:pPr>
              <w:adjustRightInd w:val="0"/>
              <w:snapToGrid w:val="0"/>
              <w:jc w:val="center"/>
              <w:rPr>
                <w:i/>
                <w:sz w:val="14"/>
                <w:szCs w:val="14"/>
                <w:lang w:val="es-BO"/>
              </w:rPr>
            </w:pPr>
          </w:p>
        </w:tc>
        <w:tc>
          <w:tcPr>
            <w:tcW w:w="141" w:type="dxa"/>
            <w:vMerge w:val="restart"/>
            <w:tcBorders>
              <w:top w:val="nil"/>
              <w:left w:val="single" w:sz="12" w:space="0" w:color="auto"/>
              <w:right w:val="nil"/>
            </w:tcBorders>
            <w:shd w:val="clear" w:color="auto" w:fill="auto"/>
            <w:vAlign w:val="center"/>
          </w:tcPr>
          <w:p w:rsidR="00B24F53" w:rsidRPr="009956C4" w:rsidRDefault="00B24F53" w:rsidP="00B24F53">
            <w:pPr>
              <w:adjustRightInd w:val="0"/>
              <w:snapToGrid w:val="0"/>
              <w:jc w:val="center"/>
              <w:rPr>
                <w:i/>
                <w:sz w:val="14"/>
                <w:szCs w:val="14"/>
                <w:lang w:val="es-BO"/>
              </w:rPr>
            </w:pPr>
          </w:p>
        </w:tc>
        <w:tc>
          <w:tcPr>
            <w:tcW w:w="2190" w:type="dxa"/>
            <w:tcBorders>
              <w:top w:val="nil"/>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i/>
                <w:sz w:val="12"/>
                <w:szCs w:val="14"/>
                <w:lang w:val="es-BO"/>
              </w:rPr>
            </w:pPr>
          </w:p>
        </w:tc>
        <w:tc>
          <w:tcPr>
            <w:tcW w:w="198" w:type="dxa"/>
            <w:vMerge w:val="restart"/>
            <w:tcBorders>
              <w:top w:val="nil"/>
              <w:left w:val="nil"/>
              <w:bottom w:val="single" w:sz="12" w:space="0" w:color="auto"/>
              <w:right w:val="single" w:sz="12" w:space="0" w:color="000000" w:themeColor="text1"/>
            </w:tcBorders>
            <w:shd w:val="clear" w:color="auto" w:fill="auto"/>
            <w:vAlign w:val="center"/>
          </w:tcPr>
          <w:p w:rsidR="00B24F53" w:rsidRPr="009956C4" w:rsidRDefault="00B24F53" w:rsidP="00B24F53">
            <w:pPr>
              <w:adjustRightInd w:val="0"/>
              <w:snapToGrid w:val="0"/>
              <w:jc w:val="center"/>
              <w:rPr>
                <w:i/>
                <w:sz w:val="14"/>
                <w:szCs w:val="14"/>
                <w:lang w:val="es-BO"/>
              </w:rPr>
            </w:pPr>
          </w:p>
        </w:tc>
      </w:tr>
      <w:tr w:rsidR="00B24F53"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24F53" w:rsidRPr="009956C4" w:rsidRDefault="00B24F53" w:rsidP="00B24F5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24F53" w:rsidRPr="009956C4" w:rsidRDefault="00B24F53" w:rsidP="00B24F53">
            <w:pPr>
              <w:adjustRightInd w:val="0"/>
              <w:snapToGrid w:val="0"/>
              <w:ind w:left="113" w:right="113"/>
              <w:jc w:val="both"/>
              <w:rPr>
                <w:rFonts w:ascii="Arial" w:hAnsi="Arial" w:cs="Arial"/>
                <w:b/>
                <w:sz w:val="14"/>
                <w:lang w:val="es-BO"/>
              </w:rPr>
            </w:pPr>
          </w:p>
        </w:tc>
        <w:tc>
          <w:tcPr>
            <w:tcW w:w="134" w:type="dxa"/>
            <w:tcBorders>
              <w:top w:val="nil"/>
              <w:left w:val="single" w:sz="12"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lang w:val="es-BO"/>
              </w:rPr>
            </w:pPr>
            <w:r>
              <w:rPr>
                <w:rFonts w:ascii="Arial" w:hAnsi="Arial" w:cs="Arial"/>
                <w:sz w:val="14"/>
                <w:lang w:val="es-BO"/>
              </w:rPr>
              <w:t>19</w:t>
            </w:r>
          </w:p>
        </w:tc>
        <w:tc>
          <w:tcPr>
            <w:tcW w:w="134"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lang w:val="es-BO"/>
              </w:rPr>
            </w:pPr>
            <w:r>
              <w:rPr>
                <w:rFonts w:ascii="Arial" w:hAnsi="Arial" w:cs="Arial"/>
                <w:sz w:val="14"/>
                <w:lang w:val="es-BO"/>
              </w:rPr>
              <w:t>04</w:t>
            </w:r>
          </w:p>
        </w:tc>
        <w:tc>
          <w:tcPr>
            <w:tcW w:w="134"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lang w:val="es-BO"/>
              </w:rPr>
            </w:pPr>
            <w:r>
              <w:rPr>
                <w:rFonts w:ascii="Arial" w:hAnsi="Arial" w:cs="Arial"/>
                <w:sz w:val="14"/>
                <w:lang w:val="es-BO"/>
              </w:rPr>
              <w:t>2021</w:t>
            </w:r>
          </w:p>
        </w:tc>
        <w:tc>
          <w:tcPr>
            <w:tcW w:w="135" w:type="dxa"/>
            <w:tcBorders>
              <w:top w:val="nil"/>
              <w:left w:val="single" w:sz="4" w:space="0" w:color="auto"/>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134" w:type="dxa"/>
            <w:tcBorders>
              <w:top w:val="nil"/>
              <w:left w:val="single" w:sz="12" w:space="0" w:color="auto"/>
              <w:bottom w:val="nil"/>
              <w:right w:val="single" w:sz="4" w:space="0" w:color="auto"/>
            </w:tcBorders>
          </w:tcPr>
          <w:p w:rsidR="00B24F53" w:rsidRPr="009956C4" w:rsidRDefault="00B24F53" w:rsidP="00B24F53">
            <w:pPr>
              <w:adjustRightInd w:val="0"/>
              <w:snapToGrid w:val="0"/>
              <w:jc w:val="center"/>
              <w:rPr>
                <w:rFonts w:ascii="Arial" w:hAnsi="Arial" w:cs="Arial"/>
                <w:sz w:val="14"/>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lang w:val="es-BO"/>
              </w:rPr>
            </w:pPr>
            <w:r>
              <w:rPr>
                <w:rFonts w:ascii="Arial" w:hAnsi="Arial" w:cs="Arial"/>
                <w:sz w:val="14"/>
                <w:lang w:val="es-BO"/>
              </w:rPr>
              <w:t>10</w:t>
            </w:r>
          </w:p>
        </w:tc>
        <w:tc>
          <w:tcPr>
            <w:tcW w:w="252"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lang w:val="es-BO"/>
              </w:rPr>
            </w:pPr>
            <w:r>
              <w:rPr>
                <w:rFonts w:ascii="Arial" w:hAnsi="Arial" w:cs="Arial"/>
                <w:sz w:val="14"/>
                <w:lang w:val="es-BO"/>
              </w:rPr>
              <w:t>00</w:t>
            </w:r>
          </w:p>
        </w:tc>
        <w:tc>
          <w:tcPr>
            <w:tcW w:w="135" w:type="dxa"/>
            <w:tcBorders>
              <w:top w:val="nil"/>
              <w:left w:val="single" w:sz="4" w:space="0" w:color="auto"/>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141" w:type="dxa"/>
            <w:vMerge/>
            <w:tcBorders>
              <w:left w:val="single" w:sz="12" w:space="0" w:color="auto"/>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82305F" w:rsidRDefault="00B24F53" w:rsidP="00B24F53">
            <w:pPr>
              <w:adjustRightInd w:val="0"/>
              <w:snapToGrid w:val="0"/>
              <w:jc w:val="center"/>
              <w:rPr>
                <w:rFonts w:ascii="Arial" w:hAnsi="Arial" w:cs="Arial"/>
                <w:b/>
                <w:i/>
                <w:sz w:val="12"/>
                <w:lang w:val="es-BO"/>
              </w:rPr>
            </w:pPr>
            <w:r>
              <w:rPr>
                <w:rFonts w:ascii="Arial" w:hAnsi="Arial" w:cs="Arial"/>
                <w:b/>
                <w:i/>
                <w:sz w:val="12"/>
                <w:lang w:val="es-BO"/>
              </w:rPr>
              <w:t>Electrónico m</w:t>
            </w:r>
            <w:r w:rsidRPr="0082305F">
              <w:rPr>
                <w:rFonts w:ascii="Arial" w:hAnsi="Arial" w:cs="Arial"/>
                <w:b/>
                <w:i/>
                <w:sz w:val="12"/>
                <w:lang w:val="es-BO"/>
              </w:rPr>
              <w:t xml:space="preserve">ediante </w:t>
            </w:r>
            <w:r>
              <w:rPr>
                <w:rFonts w:ascii="Arial" w:hAnsi="Arial" w:cs="Arial"/>
                <w:b/>
                <w:i/>
                <w:sz w:val="12"/>
                <w:lang w:val="es-BO"/>
              </w:rPr>
              <w:t>la plataforma d</w:t>
            </w:r>
            <w:r w:rsidRPr="0082305F">
              <w:rPr>
                <w:rFonts w:ascii="Arial" w:hAnsi="Arial" w:cs="Arial"/>
                <w:b/>
                <w:i/>
                <w:sz w:val="12"/>
                <w:lang w:val="es-BO"/>
              </w:rPr>
              <w:t>el RUPE</w:t>
            </w:r>
            <w:r>
              <w:rPr>
                <w:rFonts w:ascii="Arial" w:hAnsi="Arial" w:cs="Arial"/>
                <w:b/>
                <w:i/>
                <w:sz w:val="12"/>
                <w:lang w:val="es-BO"/>
              </w:rPr>
              <w:t xml:space="preserve"> (SICOES)</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24F53" w:rsidRPr="009956C4" w:rsidRDefault="00B24F53" w:rsidP="00B24F53">
            <w:pPr>
              <w:adjustRightInd w:val="0"/>
              <w:snapToGrid w:val="0"/>
              <w:jc w:val="center"/>
              <w:rPr>
                <w:rFonts w:ascii="Arial" w:hAnsi="Arial" w:cs="Arial"/>
                <w:sz w:val="14"/>
                <w:lang w:val="es-BO"/>
              </w:rPr>
            </w:pPr>
          </w:p>
        </w:tc>
      </w:tr>
      <w:tr w:rsidR="00B24F53"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24F53" w:rsidRPr="009956C4" w:rsidRDefault="002F71A6" w:rsidP="00B24F53">
            <w:pPr>
              <w:adjustRightInd w:val="0"/>
              <w:snapToGrid w:val="0"/>
              <w:jc w:val="center"/>
              <w:rPr>
                <w:rFonts w:ascii="Arial" w:hAnsi="Arial" w:cs="Arial"/>
                <w:sz w:val="14"/>
                <w:szCs w:val="4"/>
                <w:lang w:val="es-BO"/>
              </w:rPr>
            </w:pPr>
            <w:r>
              <w:rPr>
                <w:rFonts w:ascii="Arial" w:hAnsi="Arial" w:cs="Arial"/>
                <w:sz w:val="14"/>
                <w:szCs w:val="4"/>
                <w:lang w:val="es-BO"/>
              </w:rPr>
              <w:t>4</w:t>
            </w:r>
          </w:p>
        </w:tc>
        <w:tc>
          <w:tcPr>
            <w:tcW w:w="3532" w:type="dxa"/>
            <w:vMerge w:val="restart"/>
            <w:tcBorders>
              <w:top w:val="nil"/>
              <w:left w:val="single" w:sz="12" w:space="0" w:color="auto"/>
              <w:right w:val="nil"/>
            </w:tcBorders>
            <w:shd w:val="clear" w:color="auto" w:fill="auto"/>
            <w:vAlign w:val="center"/>
          </w:tcPr>
          <w:p w:rsidR="00B24F53" w:rsidRPr="009956C4" w:rsidRDefault="00B24F53" w:rsidP="00B24F53">
            <w:pPr>
              <w:adjustRightInd w:val="0"/>
              <w:snapToGrid w:val="0"/>
              <w:ind w:left="113" w:right="113"/>
              <w:jc w:val="both"/>
              <w:rPr>
                <w:rFonts w:ascii="Arial" w:hAnsi="Arial" w:cs="Arial"/>
                <w:sz w:val="14"/>
                <w:szCs w:val="4"/>
                <w:lang w:val="es-BO"/>
              </w:rPr>
            </w:pPr>
            <w:r w:rsidRPr="009956C4">
              <w:rPr>
                <w:rFonts w:ascii="Arial" w:hAnsi="Arial" w:cs="Arial"/>
                <w:sz w:val="14"/>
                <w:lang w:val="es-BO"/>
              </w:rPr>
              <w:t>Inicio de Subasta</w:t>
            </w:r>
          </w:p>
        </w:tc>
        <w:tc>
          <w:tcPr>
            <w:tcW w:w="134" w:type="dxa"/>
            <w:tcBorders>
              <w:top w:val="nil"/>
              <w:left w:val="nil"/>
              <w:bottom w:val="nil"/>
              <w:right w:val="single" w:sz="12" w:space="0" w:color="auto"/>
            </w:tcBorders>
            <w:shd w:val="clear" w:color="auto" w:fill="auto"/>
            <w:vAlign w:val="bottom"/>
          </w:tcPr>
          <w:p w:rsidR="00B24F53" w:rsidRPr="009956C4" w:rsidRDefault="00B24F53" w:rsidP="00B24F53">
            <w:pPr>
              <w:adjustRightInd w:val="0"/>
              <w:snapToGrid w:val="0"/>
              <w:ind w:left="113" w:right="113"/>
              <w:jc w:val="both"/>
              <w:rPr>
                <w:rFonts w:ascii="Arial" w:hAnsi="Arial" w:cs="Arial"/>
                <w:b/>
                <w:sz w:val="14"/>
                <w:szCs w:val="4"/>
                <w:lang w:val="es-BO"/>
              </w:rPr>
            </w:pPr>
          </w:p>
        </w:tc>
        <w:tc>
          <w:tcPr>
            <w:tcW w:w="134" w:type="dxa"/>
            <w:tcBorders>
              <w:top w:val="nil"/>
              <w:left w:val="single" w:sz="12" w:space="0" w:color="auto"/>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383" w:type="dxa"/>
            <w:tcBorders>
              <w:top w:val="single" w:sz="4" w:space="0" w:color="auto"/>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r w:rsidRPr="009956C4">
              <w:rPr>
                <w:i/>
                <w:sz w:val="14"/>
                <w:szCs w:val="14"/>
                <w:lang w:val="es-BO"/>
              </w:rPr>
              <w:t>Día</w:t>
            </w:r>
          </w:p>
        </w:tc>
        <w:tc>
          <w:tcPr>
            <w:tcW w:w="134" w:type="dxa"/>
            <w:tcBorders>
              <w:top w:val="nil"/>
              <w:left w:val="nil"/>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389" w:type="dxa"/>
            <w:tcBorders>
              <w:top w:val="single" w:sz="4" w:space="0" w:color="auto"/>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r w:rsidRPr="009956C4">
              <w:rPr>
                <w:i/>
                <w:sz w:val="14"/>
                <w:szCs w:val="14"/>
                <w:lang w:val="es-BO"/>
              </w:rPr>
              <w:t>Mes</w:t>
            </w:r>
          </w:p>
        </w:tc>
        <w:tc>
          <w:tcPr>
            <w:tcW w:w="134" w:type="dxa"/>
            <w:tcBorders>
              <w:top w:val="nil"/>
              <w:left w:val="nil"/>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524" w:type="dxa"/>
            <w:tcBorders>
              <w:top w:val="single" w:sz="4" w:space="0" w:color="auto"/>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r w:rsidRPr="009956C4">
              <w:rPr>
                <w:i/>
                <w:sz w:val="14"/>
                <w:szCs w:val="14"/>
                <w:lang w:val="es-BO"/>
              </w:rPr>
              <w:t>Año</w:t>
            </w:r>
          </w:p>
        </w:tc>
        <w:tc>
          <w:tcPr>
            <w:tcW w:w="135" w:type="dxa"/>
            <w:tcBorders>
              <w:top w:val="nil"/>
              <w:left w:val="nil"/>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34" w:type="dxa"/>
            <w:tcBorders>
              <w:top w:val="nil"/>
              <w:left w:val="single" w:sz="12" w:space="0" w:color="auto"/>
              <w:bottom w:val="nil"/>
              <w:right w:val="nil"/>
            </w:tcBorders>
          </w:tcPr>
          <w:p w:rsidR="00B24F53" w:rsidRPr="009956C4" w:rsidRDefault="00B24F53" w:rsidP="00B24F53">
            <w:pPr>
              <w:adjustRightInd w:val="0"/>
              <w:snapToGrid w:val="0"/>
              <w:jc w:val="center"/>
              <w:rPr>
                <w:rFonts w:ascii="Arial" w:hAnsi="Arial" w:cs="Arial"/>
                <w:sz w:val="14"/>
                <w:szCs w:val="4"/>
                <w:lang w:val="es-BO"/>
              </w:rPr>
            </w:pPr>
          </w:p>
        </w:tc>
        <w:tc>
          <w:tcPr>
            <w:tcW w:w="475" w:type="dxa"/>
            <w:tcBorders>
              <w:top w:val="single" w:sz="4" w:space="0" w:color="auto"/>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r w:rsidRPr="009956C4">
              <w:rPr>
                <w:i/>
                <w:sz w:val="14"/>
                <w:szCs w:val="14"/>
                <w:lang w:val="es-BO"/>
              </w:rPr>
              <w:t>Hora</w:t>
            </w:r>
          </w:p>
        </w:tc>
        <w:tc>
          <w:tcPr>
            <w:tcW w:w="252" w:type="dxa"/>
            <w:tcBorders>
              <w:top w:val="nil"/>
              <w:left w:val="nil"/>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459" w:type="dxa"/>
            <w:tcBorders>
              <w:top w:val="single" w:sz="4" w:space="0" w:color="auto"/>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r w:rsidRPr="009956C4">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41" w:type="dxa"/>
            <w:vMerge/>
            <w:tcBorders>
              <w:left w:val="single" w:sz="12"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2190" w:type="dxa"/>
            <w:tcBorders>
              <w:top w:val="nil"/>
              <w:left w:val="nil"/>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r>
      <w:tr w:rsidR="00B24F53"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5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24F53" w:rsidRPr="009956C4" w:rsidRDefault="00B24F53" w:rsidP="00B24F53">
            <w:pPr>
              <w:adjustRightInd w:val="0"/>
              <w:snapToGrid w:val="0"/>
              <w:jc w:val="center"/>
              <w:rPr>
                <w:rFonts w:ascii="Arial" w:hAnsi="Arial" w:cs="Arial"/>
                <w:sz w:val="14"/>
                <w:szCs w:val="4"/>
                <w:lang w:val="es-BO"/>
              </w:rPr>
            </w:pPr>
          </w:p>
        </w:tc>
        <w:tc>
          <w:tcPr>
            <w:tcW w:w="3532" w:type="dxa"/>
            <w:vMerge/>
            <w:tcBorders>
              <w:left w:val="single" w:sz="12" w:space="0" w:color="auto"/>
              <w:bottom w:val="nil"/>
              <w:right w:val="nil"/>
            </w:tcBorders>
            <w:shd w:val="clear" w:color="auto" w:fill="auto"/>
            <w:vAlign w:val="center"/>
          </w:tcPr>
          <w:p w:rsidR="00B24F53" w:rsidRPr="009956C4" w:rsidRDefault="00B24F53" w:rsidP="00B24F53">
            <w:pPr>
              <w:adjustRightInd w:val="0"/>
              <w:snapToGrid w:val="0"/>
              <w:ind w:left="113" w:right="113"/>
              <w:jc w:val="both"/>
              <w:rPr>
                <w:rFonts w:ascii="Arial" w:hAnsi="Arial" w:cs="Arial"/>
                <w:sz w:val="14"/>
                <w:lang w:val="es-BO"/>
              </w:rPr>
            </w:pPr>
          </w:p>
        </w:tc>
        <w:tc>
          <w:tcPr>
            <w:tcW w:w="134" w:type="dxa"/>
            <w:tcBorders>
              <w:top w:val="nil"/>
              <w:left w:val="nil"/>
              <w:bottom w:val="nil"/>
              <w:right w:val="single" w:sz="12" w:space="0" w:color="auto"/>
            </w:tcBorders>
            <w:shd w:val="clear" w:color="auto" w:fill="auto"/>
            <w:vAlign w:val="bottom"/>
          </w:tcPr>
          <w:p w:rsidR="00B24F53" w:rsidRPr="009956C4" w:rsidRDefault="00B24F53" w:rsidP="00B24F53">
            <w:pPr>
              <w:adjustRightInd w:val="0"/>
              <w:snapToGrid w:val="0"/>
              <w:ind w:left="113" w:right="113"/>
              <w:jc w:val="both"/>
              <w:rPr>
                <w:rFonts w:ascii="Arial" w:hAnsi="Arial" w:cs="Arial"/>
                <w:b/>
                <w:sz w:val="14"/>
                <w:szCs w:val="4"/>
                <w:lang w:val="es-BO"/>
              </w:rPr>
            </w:pPr>
          </w:p>
        </w:tc>
        <w:tc>
          <w:tcPr>
            <w:tcW w:w="134" w:type="dxa"/>
            <w:tcBorders>
              <w:top w:val="nil"/>
              <w:left w:val="single" w:sz="12"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r>
              <w:rPr>
                <w:rFonts w:ascii="Arial" w:hAnsi="Arial" w:cs="Arial"/>
                <w:sz w:val="14"/>
                <w:szCs w:val="4"/>
                <w:lang w:val="es-BO"/>
              </w:rPr>
              <w:t>19</w:t>
            </w:r>
          </w:p>
        </w:tc>
        <w:tc>
          <w:tcPr>
            <w:tcW w:w="134"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r>
              <w:rPr>
                <w:rFonts w:ascii="Arial" w:hAnsi="Arial" w:cs="Arial"/>
                <w:sz w:val="14"/>
                <w:szCs w:val="4"/>
                <w:lang w:val="es-BO"/>
              </w:rPr>
              <w:t>04</w:t>
            </w:r>
          </w:p>
        </w:tc>
        <w:tc>
          <w:tcPr>
            <w:tcW w:w="134"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r>
              <w:rPr>
                <w:rFonts w:ascii="Arial" w:hAnsi="Arial" w:cs="Arial"/>
                <w:sz w:val="14"/>
                <w:szCs w:val="4"/>
                <w:lang w:val="es-BO"/>
              </w:rPr>
              <w:t>2021</w:t>
            </w:r>
          </w:p>
        </w:tc>
        <w:tc>
          <w:tcPr>
            <w:tcW w:w="135" w:type="dxa"/>
            <w:tcBorders>
              <w:top w:val="nil"/>
              <w:left w:val="single" w:sz="4" w:space="0" w:color="auto"/>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34" w:type="dxa"/>
            <w:tcBorders>
              <w:top w:val="nil"/>
              <w:left w:val="single" w:sz="12" w:space="0" w:color="auto"/>
              <w:bottom w:val="nil"/>
              <w:right w:val="single" w:sz="4" w:space="0" w:color="auto"/>
            </w:tcBorders>
          </w:tcPr>
          <w:p w:rsidR="00B24F53" w:rsidRPr="009956C4" w:rsidRDefault="00B24F53" w:rsidP="00B24F53">
            <w:pPr>
              <w:adjustRightInd w:val="0"/>
              <w:snapToGrid w:val="0"/>
              <w:jc w:val="center"/>
              <w:rPr>
                <w:rFonts w:ascii="Arial" w:hAnsi="Arial" w:cs="Arial"/>
                <w:sz w:val="14"/>
                <w:szCs w:val="4"/>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r>
              <w:rPr>
                <w:rFonts w:ascii="Arial" w:hAnsi="Arial" w:cs="Arial"/>
                <w:sz w:val="14"/>
                <w:szCs w:val="4"/>
                <w:lang w:val="es-BO"/>
              </w:rPr>
              <w:t>10</w:t>
            </w:r>
          </w:p>
        </w:tc>
        <w:tc>
          <w:tcPr>
            <w:tcW w:w="252"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r>
              <w:rPr>
                <w:rFonts w:ascii="Arial" w:hAnsi="Arial" w:cs="Arial"/>
                <w:sz w:val="14"/>
                <w:szCs w:val="4"/>
                <w:lang w:val="es-BO"/>
              </w:rPr>
              <w:t>01</w:t>
            </w:r>
          </w:p>
        </w:tc>
        <w:tc>
          <w:tcPr>
            <w:tcW w:w="135" w:type="dxa"/>
            <w:tcBorders>
              <w:top w:val="nil"/>
              <w:left w:val="single" w:sz="4" w:space="0" w:color="auto"/>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41" w:type="dxa"/>
            <w:vMerge/>
            <w:tcBorders>
              <w:left w:val="single" w:sz="12" w:space="0" w:color="auto"/>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2190" w:type="dxa"/>
            <w:tcBorders>
              <w:top w:val="nil"/>
              <w:left w:val="nil"/>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98" w:type="dxa"/>
            <w:vMerge/>
            <w:tcBorders>
              <w:top w:val="single" w:sz="4" w:space="0" w:color="auto"/>
              <w:left w:val="nil"/>
              <w:bottom w:val="nil"/>
              <w:right w:val="single" w:sz="12" w:space="0" w:color="000000" w:themeColor="text1"/>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r>
      <w:tr w:rsidR="00B24F53"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24F53" w:rsidRPr="009956C4" w:rsidRDefault="002F71A6" w:rsidP="00B24F53">
            <w:pPr>
              <w:adjustRightInd w:val="0"/>
              <w:snapToGrid w:val="0"/>
              <w:jc w:val="center"/>
              <w:rPr>
                <w:rFonts w:ascii="Arial" w:hAnsi="Arial" w:cs="Arial"/>
                <w:sz w:val="14"/>
                <w:szCs w:val="14"/>
                <w:lang w:val="es-BO"/>
              </w:rPr>
            </w:pPr>
            <w:r>
              <w:rPr>
                <w:rFonts w:ascii="Arial" w:hAnsi="Arial" w:cs="Arial"/>
                <w:sz w:val="14"/>
                <w:szCs w:val="14"/>
                <w:lang w:val="es-BO"/>
              </w:rPr>
              <w:t>5</w:t>
            </w: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24F53" w:rsidRPr="009956C4" w:rsidRDefault="00B24F53" w:rsidP="00B24F53">
            <w:pPr>
              <w:adjustRightInd w:val="0"/>
              <w:snapToGrid w:val="0"/>
              <w:ind w:left="113" w:right="113"/>
              <w:jc w:val="both"/>
              <w:rPr>
                <w:rFonts w:ascii="Arial" w:hAnsi="Arial" w:cs="Arial"/>
                <w:b/>
                <w:sz w:val="14"/>
                <w:lang w:val="es-BO"/>
              </w:rPr>
            </w:pPr>
            <w:r w:rsidRPr="009956C4">
              <w:rPr>
                <w:rFonts w:ascii="Arial" w:hAnsi="Arial" w:cs="Arial"/>
                <w:sz w:val="14"/>
                <w:lang w:val="es-BO"/>
              </w:rPr>
              <w:t>Cierre preliminar de subasta</w:t>
            </w:r>
          </w:p>
        </w:tc>
        <w:tc>
          <w:tcPr>
            <w:tcW w:w="134" w:type="dxa"/>
            <w:tcBorders>
              <w:top w:val="nil"/>
              <w:left w:val="single" w:sz="12" w:space="0" w:color="auto"/>
              <w:bottom w:val="nil"/>
              <w:right w:val="nil"/>
            </w:tcBorders>
            <w:shd w:val="clear" w:color="auto" w:fill="auto"/>
            <w:tcMar>
              <w:left w:w="0" w:type="dxa"/>
              <w:right w:w="0" w:type="dxa"/>
            </w:tcMar>
            <w:vAlign w:val="center"/>
          </w:tcPr>
          <w:p w:rsidR="00B24F53" w:rsidRPr="009956C4" w:rsidRDefault="00B24F53" w:rsidP="00B24F53">
            <w:pPr>
              <w:adjustRightInd w:val="0"/>
              <w:snapToGrid w:val="0"/>
              <w:jc w:val="center"/>
              <w:rPr>
                <w:rFonts w:ascii="Arial" w:hAnsi="Arial" w:cs="Arial"/>
                <w:sz w:val="14"/>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r w:rsidRPr="009956C4">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r w:rsidRPr="009956C4">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r w:rsidRPr="009956C4">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24F53" w:rsidRPr="009956C4" w:rsidRDefault="00B24F53" w:rsidP="00B24F53">
            <w:pPr>
              <w:adjustRightInd w:val="0"/>
              <w:snapToGrid w:val="0"/>
              <w:jc w:val="center"/>
              <w:rPr>
                <w:i/>
                <w:sz w:val="14"/>
                <w:szCs w:val="14"/>
                <w:lang w:val="es-BO"/>
              </w:rPr>
            </w:pPr>
          </w:p>
        </w:tc>
        <w:tc>
          <w:tcPr>
            <w:tcW w:w="475" w:type="dxa"/>
            <w:tcBorders>
              <w:top w:val="single" w:sz="4" w:space="0" w:color="auto"/>
              <w:left w:val="nil"/>
              <w:bottom w:val="single" w:sz="4" w:space="0" w:color="auto"/>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r w:rsidRPr="009956C4">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p>
        </w:tc>
        <w:tc>
          <w:tcPr>
            <w:tcW w:w="459" w:type="dxa"/>
            <w:tcBorders>
              <w:top w:val="single" w:sz="4" w:space="0" w:color="auto"/>
              <w:left w:val="nil"/>
              <w:bottom w:val="single" w:sz="4" w:space="0" w:color="auto"/>
              <w:right w:val="nil"/>
            </w:tcBorders>
            <w:shd w:val="clear" w:color="auto" w:fill="auto"/>
            <w:tcMar>
              <w:left w:w="0" w:type="dxa"/>
              <w:right w:w="0" w:type="dxa"/>
            </w:tcMar>
            <w:vAlign w:val="center"/>
          </w:tcPr>
          <w:p w:rsidR="00B24F53" w:rsidRPr="009956C4" w:rsidRDefault="00B24F53" w:rsidP="00B24F53">
            <w:pPr>
              <w:adjustRightInd w:val="0"/>
              <w:snapToGrid w:val="0"/>
              <w:jc w:val="center"/>
              <w:rPr>
                <w:i/>
                <w:sz w:val="14"/>
                <w:szCs w:val="14"/>
                <w:lang w:val="es-BO"/>
              </w:rPr>
            </w:pPr>
            <w:r w:rsidRPr="009956C4">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24F53" w:rsidRPr="009956C4" w:rsidRDefault="00B24F53" w:rsidP="00B24F53">
            <w:pPr>
              <w:adjustRightInd w:val="0"/>
              <w:snapToGrid w:val="0"/>
              <w:jc w:val="center"/>
              <w:rPr>
                <w:i/>
                <w:sz w:val="14"/>
                <w:szCs w:val="14"/>
                <w:lang w:val="es-BO"/>
              </w:rPr>
            </w:pPr>
          </w:p>
        </w:tc>
        <w:tc>
          <w:tcPr>
            <w:tcW w:w="141" w:type="dxa"/>
            <w:vMerge w:val="restart"/>
            <w:tcBorders>
              <w:top w:val="nil"/>
              <w:left w:val="single" w:sz="12" w:space="0" w:color="auto"/>
              <w:bottom w:val="single" w:sz="12" w:space="0" w:color="auto"/>
              <w:right w:val="nil"/>
            </w:tcBorders>
            <w:shd w:val="clear" w:color="auto" w:fill="auto"/>
            <w:vAlign w:val="center"/>
          </w:tcPr>
          <w:p w:rsidR="00B24F53" w:rsidRPr="009956C4" w:rsidRDefault="00B24F53" w:rsidP="00B24F53">
            <w:pPr>
              <w:adjustRightInd w:val="0"/>
              <w:snapToGrid w:val="0"/>
              <w:jc w:val="center"/>
              <w:rPr>
                <w:i/>
                <w:sz w:val="14"/>
                <w:szCs w:val="14"/>
                <w:lang w:val="es-BO"/>
              </w:rPr>
            </w:pPr>
          </w:p>
        </w:tc>
        <w:tc>
          <w:tcPr>
            <w:tcW w:w="2190" w:type="dxa"/>
            <w:tcBorders>
              <w:top w:val="nil"/>
              <w:left w:val="nil"/>
              <w:bottom w:val="nil"/>
              <w:right w:val="nil"/>
            </w:tcBorders>
            <w:shd w:val="clear" w:color="auto" w:fill="auto"/>
            <w:vAlign w:val="center"/>
          </w:tcPr>
          <w:p w:rsidR="00B24F53" w:rsidRPr="009956C4" w:rsidRDefault="00B24F53" w:rsidP="00B24F53">
            <w:pPr>
              <w:adjustRightInd w:val="0"/>
              <w:snapToGrid w:val="0"/>
              <w:jc w:val="center"/>
              <w:rPr>
                <w:i/>
                <w:sz w:val="14"/>
                <w:szCs w:val="14"/>
                <w:lang w:val="es-BO"/>
              </w:rPr>
            </w:pPr>
          </w:p>
        </w:tc>
        <w:tc>
          <w:tcPr>
            <w:tcW w:w="198" w:type="dxa"/>
            <w:vMerge w:val="restart"/>
            <w:tcBorders>
              <w:top w:val="nil"/>
              <w:left w:val="nil"/>
              <w:bottom w:val="single" w:sz="12" w:space="0" w:color="auto"/>
              <w:right w:val="single" w:sz="12" w:space="0" w:color="000000" w:themeColor="text1"/>
            </w:tcBorders>
            <w:shd w:val="clear" w:color="auto" w:fill="auto"/>
            <w:vAlign w:val="center"/>
          </w:tcPr>
          <w:p w:rsidR="00B24F53" w:rsidRPr="009956C4" w:rsidRDefault="00B24F53" w:rsidP="00B24F53">
            <w:pPr>
              <w:adjustRightInd w:val="0"/>
              <w:snapToGrid w:val="0"/>
              <w:jc w:val="center"/>
              <w:rPr>
                <w:i/>
                <w:sz w:val="14"/>
                <w:szCs w:val="14"/>
                <w:lang w:val="es-BO"/>
              </w:rPr>
            </w:pPr>
          </w:p>
        </w:tc>
      </w:tr>
      <w:tr w:rsidR="00B24F53"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24F53" w:rsidRPr="009956C4" w:rsidRDefault="00B24F53" w:rsidP="00B24F5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24F53" w:rsidRPr="009956C4" w:rsidRDefault="00B24F53" w:rsidP="00B24F53">
            <w:pPr>
              <w:adjustRightInd w:val="0"/>
              <w:snapToGrid w:val="0"/>
              <w:ind w:left="113" w:right="113"/>
              <w:jc w:val="both"/>
              <w:rPr>
                <w:rFonts w:ascii="Arial" w:hAnsi="Arial" w:cs="Arial"/>
                <w:b/>
                <w:sz w:val="14"/>
                <w:lang w:val="es-BO"/>
              </w:rPr>
            </w:pPr>
          </w:p>
        </w:tc>
        <w:tc>
          <w:tcPr>
            <w:tcW w:w="134" w:type="dxa"/>
            <w:tcBorders>
              <w:top w:val="nil"/>
              <w:left w:val="single" w:sz="12"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lang w:val="es-BO"/>
              </w:rPr>
            </w:pPr>
            <w:r>
              <w:rPr>
                <w:rFonts w:ascii="Arial" w:hAnsi="Arial" w:cs="Arial"/>
                <w:sz w:val="14"/>
                <w:lang w:val="es-BO"/>
              </w:rPr>
              <w:t>19</w:t>
            </w:r>
          </w:p>
        </w:tc>
        <w:tc>
          <w:tcPr>
            <w:tcW w:w="134"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lang w:val="es-BO"/>
              </w:rPr>
            </w:pPr>
            <w:r>
              <w:rPr>
                <w:rFonts w:ascii="Arial" w:hAnsi="Arial" w:cs="Arial"/>
                <w:sz w:val="14"/>
                <w:lang w:val="es-BO"/>
              </w:rPr>
              <w:t>04</w:t>
            </w:r>
          </w:p>
        </w:tc>
        <w:tc>
          <w:tcPr>
            <w:tcW w:w="134"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lang w:val="es-BO"/>
              </w:rPr>
            </w:pPr>
            <w:r>
              <w:rPr>
                <w:rFonts w:ascii="Arial" w:hAnsi="Arial" w:cs="Arial"/>
                <w:sz w:val="14"/>
                <w:lang w:val="es-BO"/>
              </w:rPr>
              <w:t>2021</w:t>
            </w:r>
          </w:p>
        </w:tc>
        <w:tc>
          <w:tcPr>
            <w:tcW w:w="135" w:type="dxa"/>
            <w:tcBorders>
              <w:top w:val="nil"/>
              <w:left w:val="single" w:sz="4" w:space="0" w:color="auto"/>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134" w:type="dxa"/>
            <w:tcBorders>
              <w:top w:val="nil"/>
              <w:left w:val="single" w:sz="12" w:space="0" w:color="auto"/>
              <w:bottom w:val="nil"/>
              <w:right w:val="single" w:sz="4" w:space="0" w:color="auto"/>
            </w:tcBorders>
          </w:tcPr>
          <w:p w:rsidR="00B24F53" w:rsidRPr="009956C4" w:rsidRDefault="00B24F53" w:rsidP="00B24F53">
            <w:pPr>
              <w:adjustRightInd w:val="0"/>
              <w:snapToGrid w:val="0"/>
              <w:jc w:val="center"/>
              <w:rPr>
                <w:rFonts w:ascii="Arial" w:hAnsi="Arial" w:cs="Arial"/>
                <w:sz w:val="14"/>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lang w:val="es-BO"/>
              </w:rPr>
            </w:pPr>
            <w:r>
              <w:rPr>
                <w:rFonts w:ascii="Arial" w:hAnsi="Arial" w:cs="Arial"/>
                <w:sz w:val="14"/>
                <w:lang w:val="es-BO"/>
              </w:rPr>
              <w:t>10</w:t>
            </w:r>
          </w:p>
        </w:tc>
        <w:tc>
          <w:tcPr>
            <w:tcW w:w="252"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lang w:val="es-BO"/>
              </w:rPr>
            </w:pPr>
            <w:r>
              <w:rPr>
                <w:rFonts w:ascii="Arial" w:hAnsi="Arial" w:cs="Arial"/>
                <w:sz w:val="14"/>
                <w:lang w:val="es-BO"/>
              </w:rPr>
              <w:t>31</w:t>
            </w:r>
          </w:p>
        </w:tc>
        <w:tc>
          <w:tcPr>
            <w:tcW w:w="135" w:type="dxa"/>
            <w:tcBorders>
              <w:top w:val="nil"/>
              <w:left w:val="single" w:sz="4" w:space="0" w:color="auto"/>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2190" w:type="dxa"/>
            <w:tcBorders>
              <w:top w:val="nil"/>
              <w:left w:val="nil"/>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DBE5F1" w:themeFill="accent1" w:themeFillTint="33"/>
            <w:vAlign w:val="center"/>
          </w:tcPr>
          <w:p w:rsidR="00B24F53" w:rsidRPr="009956C4" w:rsidRDefault="00B24F53" w:rsidP="00B24F53">
            <w:pPr>
              <w:adjustRightInd w:val="0"/>
              <w:snapToGrid w:val="0"/>
              <w:jc w:val="center"/>
              <w:rPr>
                <w:rFonts w:ascii="Arial" w:hAnsi="Arial" w:cs="Arial"/>
                <w:sz w:val="14"/>
                <w:lang w:val="es-BO"/>
              </w:rPr>
            </w:pPr>
          </w:p>
        </w:tc>
      </w:tr>
      <w:tr w:rsidR="00B24F53"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24F53" w:rsidRPr="009956C4" w:rsidRDefault="002F71A6" w:rsidP="00B24F53">
            <w:pPr>
              <w:adjustRightInd w:val="0"/>
              <w:snapToGrid w:val="0"/>
              <w:jc w:val="center"/>
              <w:rPr>
                <w:rFonts w:ascii="Arial" w:hAnsi="Arial" w:cs="Arial"/>
                <w:sz w:val="14"/>
                <w:szCs w:val="4"/>
                <w:lang w:val="es-BO"/>
              </w:rPr>
            </w:pPr>
            <w:r>
              <w:rPr>
                <w:rFonts w:ascii="Arial" w:hAnsi="Arial" w:cs="Arial"/>
                <w:sz w:val="14"/>
                <w:szCs w:val="4"/>
                <w:lang w:val="es-BO"/>
              </w:rPr>
              <w:t>6</w:t>
            </w:r>
          </w:p>
        </w:tc>
        <w:tc>
          <w:tcPr>
            <w:tcW w:w="3532" w:type="dxa"/>
            <w:vMerge w:val="restart"/>
            <w:tcBorders>
              <w:top w:val="nil"/>
              <w:left w:val="single" w:sz="12" w:space="0" w:color="auto"/>
              <w:right w:val="nil"/>
            </w:tcBorders>
            <w:shd w:val="clear" w:color="auto" w:fill="auto"/>
            <w:vAlign w:val="center"/>
          </w:tcPr>
          <w:p w:rsidR="00B24F53" w:rsidRPr="009956C4" w:rsidRDefault="00B24F53" w:rsidP="00B24F53">
            <w:pPr>
              <w:adjustRightInd w:val="0"/>
              <w:snapToGrid w:val="0"/>
              <w:ind w:left="113" w:right="113"/>
              <w:rPr>
                <w:rFonts w:ascii="Arial" w:hAnsi="Arial" w:cs="Arial"/>
                <w:sz w:val="14"/>
                <w:szCs w:val="4"/>
                <w:lang w:val="es-BO"/>
              </w:rPr>
            </w:pPr>
            <w:r w:rsidRPr="009956C4">
              <w:rPr>
                <w:rFonts w:ascii="Arial" w:hAnsi="Arial" w:cs="Arial"/>
                <w:sz w:val="14"/>
                <w:lang w:val="es-BO"/>
              </w:rPr>
              <w:t xml:space="preserve">Apertura de </w:t>
            </w:r>
            <w:r>
              <w:rPr>
                <w:rFonts w:ascii="Arial" w:hAnsi="Arial" w:cs="Arial"/>
                <w:sz w:val="14"/>
                <w:lang w:val="es-BO"/>
              </w:rPr>
              <w:t>Cotizaciones</w:t>
            </w:r>
            <w:r w:rsidRPr="009956C4">
              <w:rPr>
                <w:rFonts w:ascii="Arial" w:hAnsi="Arial" w:cs="Arial"/>
                <w:sz w:val="14"/>
                <w:lang w:val="es-BO"/>
              </w:rPr>
              <w:t xml:space="preserve"> (fecha límite)</w:t>
            </w:r>
          </w:p>
        </w:tc>
        <w:tc>
          <w:tcPr>
            <w:tcW w:w="134" w:type="dxa"/>
            <w:tcBorders>
              <w:top w:val="nil"/>
              <w:left w:val="nil"/>
              <w:bottom w:val="nil"/>
              <w:right w:val="single" w:sz="12" w:space="0" w:color="auto"/>
            </w:tcBorders>
            <w:shd w:val="clear" w:color="auto" w:fill="auto"/>
            <w:vAlign w:val="bottom"/>
          </w:tcPr>
          <w:p w:rsidR="00B24F53" w:rsidRPr="009956C4" w:rsidRDefault="00B24F53" w:rsidP="00B24F53">
            <w:pPr>
              <w:adjustRightInd w:val="0"/>
              <w:snapToGrid w:val="0"/>
              <w:ind w:left="113" w:right="113"/>
              <w:jc w:val="both"/>
              <w:rPr>
                <w:rFonts w:ascii="Arial" w:hAnsi="Arial" w:cs="Arial"/>
                <w:b/>
                <w:sz w:val="14"/>
                <w:szCs w:val="4"/>
                <w:lang w:val="es-BO"/>
              </w:rPr>
            </w:pPr>
          </w:p>
        </w:tc>
        <w:tc>
          <w:tcPr>
            <w:tcW w:w="134" w:type="dxa"/>
            <w:tcBorders>
              <w:top w:val="nil"/>
              <w:left w:val="single" w:sz="12" w:space="0" w:color="auto"/>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383" w:type="dxa"/>
            <w:tcBorders>
              <w:top w:val="nil"/>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r w:rsidRPr="009956C4">
              <w:rPr>
                <w:i/>
                <w:sz w:val="14"/>
                <w:szCs w:val="14"/>
                <w:lang w:val="es-BO"/>
              </w:rPr>
              <w:t>Día</w:t>
            </w:r>
          </w:p>
        </w:tc>
        <w:tc>
          <w:tcPr>
            <w:tcW w:w="134" w:type="dxa"/>
            <w:tcBorders>
              <w:top w:val="nil"/>
              <w:left w:val="nil"/>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389" w:type="dxa"/>
            <w:tcBorders>
              <w:top w:val="nil"/>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r w:rsidRPr="009956C4">
              <w:rPr>
                <w:i/>
                <w:sz w:val="14"/>
                <w:szCs w:val="14"/>
                <w:lang w:val="es-BO"/>
              </w:rPr>
              <w:t>Mes</w:t>
            </w:r>
          </w:p>
        </w:tc>
        <w:tc>
          <w:tcPr>
            <w:tcW w:w="134" w:type="dxa"/>
            <w:tcBorders>
              <w:top w:val="nil"/>
              <w:left w:val="nil"/>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524" w:type="dxa"/>
            <w:tcBorders>
              <w:top w:val="nil"/>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r w:rsidRPr="009956C4">
              <w:rPr>
                <w:i/>
                <w:sz w:val="14"/>
                <w:szCs w:val="14"/>
                <w:lang w:val="es-BO"/>
              </w:rPr>
              <w:t>Año</w:t>
            </w:r>
          </w:p>
        </w:tc>
        <w:tc>
          <w:tcPr>
            <w:tcW w:w="135" w:type="dxa"/>
            <w:tcBorders>
              <w:top w:val="nil"/>
              <w:left w:val="nil"/>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34" w:type="dxa"/>
            <w:tcBorders>
              <w:top w:val="nil"/>
              <w:left w:val="single" w:sz="12" w:space="0" w:color="auto"/>
              <w:bottom w:val="nil"/>
              <w:right w:val="nil"/>
            </w:tcBorders>
          </w:tcPr>
          <w:p w:rsidR="00B24F53" w:rsidRPr="009956C4" w:rsidRDefault="00B24F53" w:rsidP="00B24F53">
            <w:pPr>
              <w:adjustRightInd w:val="0"/>
              <w:snapToGrid w:val="0"/>
              <w:jc w:val="center"/>
              <w:rPr>
                <w:rFonts w:ascii="Arial" w:hAnsi="Arial" w:cs="Arial"/>
                <w:sz w:val="14"/>
                <w:szCs w:val="4"/>
                <w:lang w:val="es-BO"/>
              </w:rPr>
            </w:pPr>
          </w:p>
        </w:tc>
        <w:tc>
          <w:tcPr>
            <w:tcW w:w="475" w:type="dxa"/>
            <w:tcBorders>
              <w:top w:val="nil"/>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r w:rsidRPr="009956C4">
              <w:rPr>
                <w:i/>
                <w:sz w:val="14"/>
                <w:szCs w:val="14"/>
                <w:lang w:val="es-BO"/>
              </w:rPr>
              <w:t>Hora</w:t>
            </w:r>
          </w:p>
        </w:tc>
        <w:tc>
          <w:tcPr>
            <w:tcW w:w="252" w:type="dxa"/>
            <w:tcBorders>
              <w:top w:val="nil"/>
              <w:left w:val="nil"/>
              <w:bottom w:val="nil"/>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459" w:type="dxa"/>
            <w:tcBorders>
              <w:top w:val="nil"/>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r w:rsidRPr="009956C4">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2190" w:type="dxa"/>
            <w:tcBorders>
              <w:top w:val="nil"/>
              <w:left w:val="nil"/>
              <w:bottom w:val="single" w:sz="4" w:space="0" w:color="auto"/>
              <w:right w:val="nil"/>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r>
      <w:tr w:rsidR="00B24F53"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vMerge/>
            <w:tcBorders>
              <w:left w:val="single" w:sz="12" w:space="0" w:color="auto"/>
              <w:right w:val="single" w:sz="12" w:space="0" w:color="auto"/>
            </w:tcBorders>
            <w:shd w:val="clear" w:color="auto" w:fill="auto"/>
            <w:noWrap/>
            <w:tcMar>
              <w:left w:w="0" w:type="dxa"/>
              <w:right w:w="0" w:type="dxa"/>
            </w:tcMar>
            <w:vAlign w:val="center"/>
          </w:tcPr>
          <w:p w:rsidR="00B24F53" w:rsidRPr="009956C4" w:rsidRDefault="00B24F53" w:rsidP="00B24F53">
            <w:pPr>
              <w:adjustRightInd w:val="0"/>
              <w:snapToGrid w:val="0"/>
              <w:jc w:val="center"/>
              <w:rPr>
                <w:rFonts w:ascii="Arial" w:hAnsi="Arial" w:cs="Arial"/>
                <w:sz w:val="14"/>
                <w:szCs w:val="4"/>
                <w:lang w:val="es-BO"/>
              </w:rPr>
            </w:pPr>
          </w:p>
        </w:tc>
        <w:tc>
          <w:tcPr>
            <w:tcW w:w="3532" w:type="dxa"/>
            <w:vMerge/>
            <w:tcBorders>
              <w:top w:val="nil"/>
              <w:left w:val="single" w:sz="12" w:space="0" w:color="auto"/>
              <w:right w:val="nil"/>
            </w:tcBorders>
            <w:shd w:val="clear" w:color="auto" w:fill="auto"/>
            <w:vAlign w:val="bottom"/>
          </w:tcPr>
          <w:p w:rsidR="00B24F53" w:rsidRPr="009956C4" w:rsidRDefault="00B24F53" w:rsidP="00B24F53">
            <w:pPr>
              <w:adjustRightInd w:val="0"/>
              <w:snapToGrid w:val="0"/>
              <w:ind w:left="113" w:right="113"/>
              <w:jc w:val="both"/>
              <w:rPr>
                <w:rFonts w:ascii="Arial" w:hAnsi="Arial" w:cs="Arial"/>
                <w:sz w:val="14"/>
                <w:lang w:val="es-BO"/>
              </w:rPr>
            </w:pPr>
          </w:p>
        </w:tc>
        <w:tc>
          <w:tcPr>
            <w:tcW w:w="134" w:type="dxa"/>
            <w:tcBorders>
              <w:top w:val="nil"/>
              <w:left w:val="nil"/>
              <w:bottom w:val="nil"/>
              <w:right w:val="single" w:sz="12" w:space="0" w:color="auto"/>
            </w:tcBorders>
            <w:shd w:val="clear" w:color="auto" w:fill="auto"/>
            <w:vAlign w:val="bottom"/>
          </w:tcPr>
          <w:p w:rsidR="00B24F53" w:rsidRPr="009956C4" w:rsidRDefault="00B24F53" w:rsidP="00B24F53">
            <w:pPr>
              <w:adjustRightInd w:val="0"/>
              <w:snapToGrid w:val="0"/>
              <w:ind w:left="113" w:right="113"/>
              <w:jc w:val="both"/>
              <w:rPr>
                <w:rFonts w:ascii="Arial" w:hAnsi="Arial" w:cs="Arial"/>
                <w:b/>
                <w:sz w:val="14"/>
                <w:szCs w:val="4"/>
                <w:lang w:val="es-BO"/>
              </w:rPr>
            </w:pPr>
          </w:p>
        </w:tc>
        <w:tc>
          <w:tcPr>
            <w:tcW w:w="134" w:type="dxa"/>
            <w:tcBorders>
              <w:top w:val="nil"/>
              <w:left w:val="single" w:sz="12"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383"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i/>
                <w:sz w:val="14"/>
                <w:szCs w:val="14"/>
                <w:lang w:val="es-BO"/>
              </w:rPr>
            </w:pPr>
            <w:r>
              <w:rPr>
                <w:i/>
                <w:sz w:val="14"/>
                <w:szCs w:val="14"/>
                <w:lang w:val="es-BO"/>
              </w:rPr>
              <w:t>19</w:t>
            </w:r>
          </w:p>
        </w:tc>
        <w:tc>
          <w:tcPr>
            <w:tcW w:w="134"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389"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i/>
                <w:sz w:val="14"/>
                <w:szCs w:val="14"/>
                <w:lang w:val="es-BO"/>
              </w:rPr>
            </w:pPr>
            <w:r>
              <w:rPr>
                <w:i/>
                <w:sz w:val="14"/>
                <w:szCs w:val="14"/>
                <w:lang w:val="es-BO"/>
              </w:rPr>
              <w:t>04</w:t>
            </w:r>
          </w:p>
        </w:tc>
        <w:tc>
          <w:tcPr>
            <w:tcW w:w="134"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524"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i/>
                <w:sz w:val="14"/>
                <w:szCs w:val="14"/>
                <w:lang w:val="es-BO"/>
              </w:rPr>
            </w:pPr>
            <w:r>
              <w:rPr>
                <w:i/>
                <w:sz w:val="14"/>
                <w:szCs w:val="14"/>
                <w:lang w:val="es-BO"/>
              </w:rPr>
              <w:t>2021</w:t>
            </w:r>
          </w:p>
        </w:tc>
        <w:tc>
          <w:tcPr>
            <w:tcW w:w="135" w:type="dxa"/>
            <w:tcBorders>
              <w:top w:val="nil"/>
              <w:left w:val="single" w:sz="4" w:space="0" w:color="auto"/>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34" w:type="dxa"/>
            <w:tcBorders>
              <w:top w:val="nil"/>
              <w:left w:val="single" w:sz="12" w:space="0" w:color="auto"/>
              <w:bottom w:val="nil"/>
              <w:right w:val="single" w:sz="4" w:space="0" w:color="auto"/>
            </w:tcBorders>
          </w:tcPr>
          <w:p w:rsidR="00B24F53" w:rsidRPr="009956C4" w:rsidRDefault="00B24F53" w:rsidP="00B24F53">
            <w:pPr>
              <w:adjustRightInd w:val="0"/>
              <w:snapToGrid w:val="0"/>
              <w:jc w:val="center"/>
              <w:rPr>
                <w:rFonts w:ascii="Arial" w:hAnsi="Arial" w:cs="Arial"/>
                <w:sz w:val="14"/>
                <w:szCs w:val="4"/>
                <w:lang w:val="es-BO"/>
              </w:rPr>
            </w:pPr>
          </w:p>
        </w:tc>
        <w:tc>
          <w:tcPr>
            <w:tcW w:w="475" w:type="dxa"/>
            <w:vMerge w:val="restart"/>
            <w:tcBorders>
              <w:top w:val="single" w:sz="4" w:space="0" w:color="auto"/>
              <w:left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r>
              <w:rPr>
                <w:rFonts w:ascii="Arial" w:hAnsi="Arial" w:cs="Arial"/>
                <w:sz w:val="14"/>
                <w:szCs w:val="4"/>
                <w:lang w:val="es-BO"/>
              </w:rPr>
              <w:t>10</w:t>
            </w:r>
          </w:p>
        </w:tc>
        <w:tc>
          <w:tcPr>
            <w:tcW w:w="252"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459"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r>
              <w:rPr>
                <w:rFonts w:ascii="Arial" w:hAnsi="Arial" w:cs="Arial"/>
                <w:sz w:val="14"/>
                <w:szCs w:val="4"/>
                <w:lang w:val="es-BO"/>
              </w:rPr>
              <w:t>42</w:t>
            </w:r>
          </w:p>
        </w:tc>
        <w:tc>
          <w:tcPr>
            <w:tcW w:w="135" w:type="dxa"/>
            <w:tcBorders>
              <w:top w:val="nil"/>
              <w:left w:val="single" w:sz="4" w:space="0" w:color="auto"/>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41" w:type="dxa"/>
            <w:vMerge/>
            <w:tcBorders>
              <w:top w:val="single" w:sz="4" w:space="0" w:color="auto"/>
              <w:left w:val="single" w:sz="12" w:space="0" w:color="auto"/>
              <w:bottom w:val="single" w:sz="12" w:space="0" w:color="auto"/>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2190" w:type="dxa"/>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Default="00B24F53" w:rsidP="00B24F53">
            <w:pPr>
              <w:adjustRightInd w:val="0"/>
              <w:snapToGrid w:val="0"/>
              <w:jc w:val="center"/>
              <w:rPr>
                <w:rFonts w:ascii="Arial" w:hAnsi="Arial" w:cs="Arial"/>
                <w:b/>
                <w:i/>
                <w:sz w:val="12"/>
                <w:lang w:val="es-BO"/>
              </w:rPr>
            </w:pPr>
            <w:r w:rsidRPr="0082305F">
              <w:rPr>
                <w:rFonts w:ascii="Arial" w:hAnsi="Arial" w:cs="Arial"/>
                <w:b/>
                <w:i/>
                <w:sz w:val="12"/>
                <w:lang w:val="es-BO"/>
              </w:rPr>
              <w:t>Sala de Reuniones de ASFI – Plaza Isabel la Católica N° 2507 o mediante el link</w:t>
            </w:r>
          </w:p>
          <w:p w:rsidR="00B24F53" w:rsidRPr="001B29A3" w:rsidRDefault="001B29A3" w:rsidP="001B29A3">
            <w:pPr>
              <w:adjustRightInd w:val="0"/>
              <w:snapToGrid w:val="0"/>
              <w:jc w:val="center"/>
              <w:rPr>
                <w:color w:val="0000FF"/>
                <w:szCs w:val="12"/>
                <w:highlight w:val="red"/>
                <w:u w:val="single"/>
                <w:shd w:val="clear" w:color="auto" w:fill="FFFFFF"/>
              </w:rPr>
            </w:pPr>
            <w:r w:rsidRPr="001B29A3">
              <w:rPr>
                <w:rStyle w:val="Hipervnculo"/>
                <w:sz w:val="12"/>
                <w:szCs w:val="12"/>
              </w:rPr>
              <w:t>https://asfi.webex.com/asfi-es/j.php?MTID=m7b895d883ec4becf552fce0b7e47876e</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r>
      <w:tr w:rsidR="00B24F53"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24F53" w:rsidRPr="009956C4" w:rsidRDefault="00B24F53" w:rsidP="00B24F53">
            <w:pPr>
              <w:adjustRightInd w:val="0"/>
              <w:snapToGrid w:val="0"/>
              <w:jc w:val="center"/>
              <w:rPr>
                <w:rFonts w:ascii="Arial" w:hAnsi="Arial" w:cs="Arial"/>
                <w:sz w:val="14"/>
                <w:szCs w:val="4"/>
                <w:lang w:val="es-BO"/>
              </w:rPr>
            </w:pPr>
          </w:p>
        </w:tc>
        <w:tc>
          <w:tcPr>
            <w:tcW w:w="3532" w:type="dxa"/>
            <w:vMerge/>
            <w:tcBorders>
              <w:left w:val="single" w:sz="12" w:space="0" w:color="auto"/>
              <w:bottom w:val="nil"/>
              <w:right w:val="nil"/>
            </w:tcBorders>
            <w:shd w:val="clear" w:color="auto" w:fill="auto"/>
            <w:vAlign w:val="bottom"/>
          </w:tcPr>
          <w:p w:rsidR="00B24F53" w:rsidRPr="009956C4" w:rsidRDefault="00B24F53" w:rsidP="00B24F53">
            <w:pPr>
              <w:adjustRightInd w:val="0"/>
              <w:snapToGrid w:val="0"/>
              <w:ind w:left="113" w:right="113"/>
              <w:jc w:val="both"/>
              <w:rPr>
                <w:rFonts w:ascii="Arial" w:hAnsi="Arial" w:cs="Arial"/>
                <w:sz w:val="14"/>
                <w:lang w:val="es-BO"/>
              </w:rPr>
            </w:pPr>
          </w:p>
        </w:tc>
        <w:tc>
          <w:tcPr>
            <w:tcW w:w="134" w:type="dxa"/>
            <w:tcBorders>
              <w:top w:val="nil"/>
              <w:left w:val="nil"/>
              <w:bottom w:val="nil"/>
              <w:right w:val="single" w:sz="12" w:space="0" w:color="auto"/>
            </w:tcBorders>
            <w:shd w:val="clear" w:color="auto" w:fill="auto"/>
            <w:vAlign w:val="bottom"/>
          </w:tcPr>
          <w:p w:rsidR="00B24F53" w:rsidRPr="009956C4" w:rsidRDefault="00B24F53" w:rsidP="00B24F53">
            <w:pPr>
              <w:adjustRightInd w:val="0"/>
              <w:snapToGrid w:val="0"/>
              <w:ind w:left="113" w:right="113"/>
              <w:jc w:val="both"/>
              <w:rPr>
                <w:rFonts w:ascii="Arial" w:hAnsi="Arial" w:cs="Arial"/>
                <w:b/>
                <w:sz w:val="14"/>
                <w:szCs w:val="4"/>
                <w:lang w:val="es-BO"/>
              </w:rPr>
            </w:pPr>
          </w:p>
        </w:tc>
        <w:tc>
          <w:tcPr>
            <w:tcW w:w="134" w:type="dxa"/>
            <w:tcBorders>
              <w:top w:val="nil"/>
              <w:left w:val="single" w:sz="12"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383" w:type="dxa"/>
            <w:vMerge/>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p>
        </w:tc>
        <w:tc>
          <w:tcPr>
            <w:tcW w:w="134"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389" w:type="dxa"/>
            <w:vMerge/>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p>
        </w:tc>
        <w:tc>
          <w:tcPr>
            <w:tcW w:w="134"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524" w:type="dxa"/>
            <w:vMerge/>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p>
        </w:tc>
        <w:tc>
          <w:tcPr>
            <w:tcW w:w="135" w:type="dxa"/>
            <w:tcBorders>
              <w:top w:val="nil"/>
              <w:left w:val="single" w:sz="4" w:space="0" w:color="auto"/>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34" w:type="dxa"/>
            <w:tcBorders>
              <w:top w:val="nil"/>
              <w:left w:val="single" w:sz="12" w:space="0" w:color="auto"/>
              <w:bottom w:val="nil"/>
              <w:right w:val="single" w:sz="4" w:space="0" w:color="auto"/>
            </w:tcBorders>
          </w:tcPr>
          <w:p w:rsidR="00B24F53" w:rsidRPr="009956C4" w:rsidRDefault="00B24F53" w:rsidP="00B24F53">
            <w:pPr>
              <w:adjustRightInd w:val="0"/>
              <w:snapToGrid w:val="0"/>
              <w:jc w:val="center"/>
              <w:rPr>
                <w:rFonts w:ascii="Arial" w:hAnsi="Arial" w:cs="Arial"/>
                <w:sz w:val="14"/>
                <w:szCs w:val="4"/>
                <w:lang w:val="es-BO"/>
              </w:rPr>
            </w:pPr>
          </w:p>
        </w:tc>
        <w:tc>
          <w:tcPr>
            <w:tcW w:w="475" w:type="dxa"/>
            <w:vMerge/>
            <w:tcBorders>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p>
        </w:tc>
        <w:tc>
          <w:tcPr>
            <w:tcW w:w="252" w:type="dxa"/>
            <w:tcBorders>
              <w:top w:val="nil"/>
              <w:left w:val="single" w:sz="4" w:space="0" w:color="auto"/>
              <w:bottom w:val="nil"/>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459" w:type="dxa"/>
            <w:vMerge/>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p>
        </w:tc>
        <w:tc>
          <w:tcPr>
            <w:tcW w:w="135" w:type="dxa"/>
            <w:tcBorders>
              <w:top w:val="nil"/>
              <w:left w:val="single" w:sz="4" w:space="0" w:color="auto"/>
              <w:bottom w:val="nil"/>
              <w:right w:val="single" w:sz="12"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141" w:type="dxa"/>
            <w:vMerge/>
            <w:tcBorders>
              <w:top w:val="single" w:sz="4" w:space="0" w:color="auto"/>
              <w:left w:val="single" w:sz="12" w:space="0" w:color="auto"/>
              <w:bottom w:val="single" w:sz="12" w:space="0" w:color="auto"/>
              <w:right w:val="single" w:sz="4" w:space="0" w:color="auto"/>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c>
          <w:tcPr>
            <w:tcW w:w="2190" w:type="dxa"/>
            <w:vMerge/>
            <w:tcBorders>
              <w:top w:val="nil"/>
              <w:left w:val="single" w:sz="4" w:space="0" w:color="auto"/>
              <w:bottom w:val="single" w:sz="4" w:space="0" w:color="auto"/>
              <w:right w:val="single" w:sz="4" w:space="0" w:color="auto"/>
            </w:tcBorders>
            <w:shd w:val="clear" w:color="auto" w:fill="DAEEF3" w:themeFill="accent5" w:themeFillTint="33"/>
            <w:vAlign w:val="center"/>
          </w:tcPr>
          <w:p w:rsidR="00B24F53" w:rsidRPr="009956C4" w:rsidRDefault="00B24F53" w:rsidP="00B24F53">
            <w:pPr>
              <w:adjustRightInd w:val="0"/>
              <w:snapToGrid w:val="0"/>
              <w:jc w:val="center"/>
              <w:rPr>
                <w:rFonts w:ascii="Arial" w:hAnsi="Arial" w:cs="Arial"/>
                <w:sz w:val="1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24F53" w:rsidRPr="009956C4" w:rsidRDefault="00B24F53" w:rsidP="00B24F53">
            <w:pPr>
              <w:adjustRightInd w:val="0"/>
              <w:snapToGrid w:val="0"/>
              <w:jc w:val="center"/>
              <w:rPr>
                <w:rFonts w:ascii="Arial" w:hAnsi="Arial" w:cs="Arial"/>
                <w:sz w:val="14"/>
                <w:szCs w:val="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067D1A" w:rsidRPr="009956C4" w:rsidRDefault="002F71A6" w:rsidP="00B24F53">
            <w:pPr>
              <w:pStyle w:val="Prrafodelista"/>
              <w:adjustRightInd w:val="0"/>
              <w:snapToGrid w:val="0"/>
              <w:ind w:left="0"/>
              <w:jc w:val="center"/>
              <w:rPr>
                <w:rFonts w:ascii="Arial" w:hAnsi="Arial" w:cs="Arial"/>
                <w:sz w:val="14"/>
                <w:szCs w:val="14"/>
                <w:lang w:val="es-BO"/>
              </w:rPr>
            </w:pPr>
            <w:r>
              <w:rPr>
                <w:rFonts w:ascii="Arial" w:hAnsi="Arial" w:cs="Arial"/>
                <w:sz w:val="14"/>
                <w:szCs w:val="14"/>
                <w:lang w:val="es-BO"/>
              </w:rPr>
              <w:t>7</w:t>
            </w: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067D1A" w:rsidRPr="009956C4" w:rsidRDefault="00067D1A" w:rsidP="00B24F53">
            <w:pPr>
              <w:adjustRightInd w:val="0"/>
              <w:snapToGrid w:val="0"/>
              <w:ind w:left="113" w:right="113"/>
              <w:jc w:val="both"/>
              <w:rPr>
                <w:rFonts w:ascii="Arial" w:hAnsi="Arial" w:cs="Arial"/>
                <w:b/>
                <w:sz w:val="14"/>
                <w:lang w:val="es-BO"/>
              </w:rPr>
            </w:pPr>
            <w:r w:rsidRPr="009956C4">
              <w:rPr>
                <w:rFonts w:ascii="Arial" w:hAnsi="Arial" w:cs="Arial"/>
                <w:sz w:val="14"/>
                <w:lang w:val="es-BO"/>
              </w:rPr>
              <w:t>Presentación del Informe de Evaluación y Recomendación al RPA</w:t>
            </w:r>
          </w:p>
        </w:tc>
        <w:tc>
          <w:tcPr>
            <w:tcW w:w="134" w:type="dxa"/>
            <w:tcBorders>
              <w:top w:val="nil"/>
              <w:left w:val="single" w:sz="12" w:space="0" w:color="auto"/>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rFonts w:ascii="Arial" w:hAnsi="Arial" w:cs="Arial"/>
                <w:sz w:val="14"/>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067D1A" w:rsidRPr="009956C4" w:rsidRDefault="00067D1A" w:rsidP="00B24F5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2190" w:type="dxa"/>
            <w:vMerge w:val="restart"/>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i/>
                <w:sz w:val="14"/>
                <w:szCs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067D1A" w:rsidRPr="009956C4" w:rsidRDefault="00067D1A" w:rsidP="00B24F5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067D1A" w:rsidRPr="009956C4" w:rsidRDefault="00067D1A" w:rsidP="00B24F53">
            <w:pPr>
              <w:adjustRightInd w:val="0"/>
              <w:snapToGrid w:val="0"/>
              <w:ind w:left="113" w:right="113"/>
              <w:jc w:val="both"/>
              <w:rPr>
                <w:rFonts w:ascii="Arial" w:hAnsi="Arial" w:cs="Arial"/>
                <w:b/>
                <w:sz w:val="14"/>
                <w:lang w:val="es-BO"/>
              </w:rPr>
            </w:pPr>
          </w:p>
        </w:tc>
        <w:tc>
          <w:tcPr>
            <w:tcW w:w="134" w:type="dxa"/>
            <w:tcBorders>
              <w:top w:val="nil"/>
              <w:left w:val="single" w:sz="12"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2F71A6" w:rsidP="00B24F53">
            <w:pPr>
              <w:adjustRightInd w:val="0"/>
              <w:snapToGrid w:val="0"/>
              <w:jc w:val="center"/>
              <w:rPr>
                <w:rFonts w:ascii="Arial" w:hAnsi="Arial" w:cs="Arial"/>
                <w:sz w:val="14"/>
                <w:lang w:val="es-BO"/>
              </w:rPr>
            </w:pPr>
            <w:r>
              <w:rPr>
                <w:rFonts w:ascii="Arial" w:hAnsi="Arial" w:cs="Arial"/>
                <w:sz w:val="14"/>
                <w:lang w:val="es-BO"/>
              </w:rPr>
              <w:t>22</w:t>
            </w:r>
          </w:p>
        </w:tc>
        <w:tc>
          <w:tcPr>
            <w:tcW w:w="134" w:type="dxa"/>
            <w:tcBorders>
              <w:top w:val="nil"/>
              <w:left w:val="single" w:sz="4"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067D1A" w:rsidP="00B24F53">
            <w:pPr>
              <w:adjustRightInd w:val="0"/>
              <w:snapToGrid w:val="0"/>
              <w:jc w:val="center"/>
              <w:rPr>
                <w:rFonts w:ascii="Arial" w:hAnsi="Arial" w:cs="Arial"/>
                <w:sz w:val="14"/>
                <w:lang w:val="es-BO"/>
              </w:rPr>
            </w:pPr>
            <w:r>
              <w:rPr>
                <w:rFonts w:ascii="Arial" w:hAnsi="Arial" w:cs="Arial"/>
                <w:sz w:val="14"/>
                <w:lang w:val="es-BO"/>
              </w:rPr>
              <w:t>04</w:t>
            </w:r>
          </w:p>
        </w:tc>
        <w:tc>
          <w:tcPr>
            <w:tcW w:w="134" w:type="dxa"/>
            <w:tcBorders>
              <w:top w:val="nil"/>
              <w:left w:val="single" w:sz="4"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067D1A" w:rsidP="00B24F53">
            <w:pPr>
              <w:adjustRightInd w:val="0"/>
              <w:snapToGrid w:val="0"/>
              <w:jc w:val="center"/>
              <w:rPr>
                <w:rFonts w:ascii="Arial" w:hAnsi="Arial" w:cs="Arial"/>
                <w:sz w:val="14"/>
                <w:lang w:val="es-BO"/>
              </w:rPr>
            </w:pPr>
            <w:r>
              <w:rPr>
                <w:rFonts w:ascii="Arial" w:hAnsi="Arial" w:cs="Arial"/>
                <w:sz w:val="14"/>
                <w:lang w:val="es-BO"/>
              </w:rPr>
              <w:t>2021</w:t>
            </w:r>
          </w:p>
        </w:tc>
        <w:tc>
          <w:tcPr>
            <w:tcW w:w="135" w:type="dxa"/>
            <w:tcBorders>
              <w:top w:val="nil"/>
              <w:left w:val="single" w:sz="4" w:space="0" w:color="auto"/>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4" w:type="dxa"/>
            <w:tcBorders>
              <w:top w:val="nil"/>
              <w:left w:val="single" w:sz="12" w:space="0" w:color="auto"/>
              <w:bottom w:val="nil"/>
              <w:right w:val="nil"/>
            </w:tcBorders>
          </w:tcPr>
          <w:p w:rsidR="00067D1A" w:rsidRPr="009956C4" w:rsidRDefault="00067D1A" w:rsidP="00B24F53">
            <w:pPr>
              <w:adjustRightInd w:val="0"/>
              <w:snapToGrid w:val="0"/>
              <w:jc w:val="center"/>
              <w:rPr>
                <w:rFonts w:ascii="Arial" w:hAnsi="Arial" w:cs="Arial"/>
                <w:sz w:val="14"/>
                <w:lang w:val="es-BO"/>
              </w:rPr>
            </w:pPr>
          </w:p>
        </w:tc>
        <w:tc>
          <w:tcPr>
            <w:tcW w:w="475"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52"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459"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5" w:type="dxa"/>
            <w:tcBorders>
              <w:top w:val="nil"/>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190" w:type="dxa"/>
            <w:vMerge/>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74"/>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067D1A" w:rsidRPr="009956C4" w:rsidRDefault="002F71A6" w:rsidP="00B24F53">
            <w:pPr>
              <w:pStyle w:val="Prrafodelista"/>
              <w:adjustRightInd w:val="0"/>
              <w:snapToGrid w:val="0"/>
              <w:ind w:left="0"/>
              <w:jc w:val="center"/>
              <w:rPr>
                <w:rFonts w:ascii="Arial" w:hAnsi="Arial" w:cs="Arial"/>
                <w:sz w:val="14"/>
                <w:szCs w:val="14"/>
                <w:lang w:val="es-BO"/>
              </w:rPr>
            </w:pPr>
            <w:r>
              <w:rPr>
                <w:rFonts w:ascii="Arial" w:hAnsi="Arial" w:cs="Arial"/>
                <w:sz w:val="14"/>
                <w:szCs w:val="14"/>
                <w:lang w:val="es-BO"/>
              </w:rPr>
              <w:t>8</w:t>
            </w:r>
          </w:p>
        </w:tc>
        <w:tc>
          <w:tcPr>
            <w:tcW w:w="3666" w:type="dxa"/>
            <w:gridSpan w:val="2"/>
            <w:vMerge w:val="restart"/>
            <w:tcBorders>
              <w:top w:val="nil"/>
              <w:left w:val="single" w:sz="12" w:space="0" w:color="auto"/>
              <w:right w:val="single" w:sz="12" w:space="0" w:color="auto"/>
            </w:tcBorders>
            <w:shd w:val="clear" w:color="auto" w:fill="auto"/>
            <w:vAlign w:val="center"/>
          </w:tcPr>
          <w:p w:rsidR="00067D1A" w:rsidRPr="009956C4" w:rsidRDefault="00067D1A" w:rsidP="00B24F53">
            <w:pPr>
              <w:adjustRightInd w:val="0"/>
              <w:snapToGrid w:val="0"/>
              <w:ind w:left="113" w:right="113"/>
              <w:jc w:val="both"/>
              <w:rPr>
                <w:rFonts w:ascii="Arial" w:hAnsi="Arial" w:cs="Arial"/>
                <w:b/>
                <w:sz w:val="14"/>
                <w:szCs w:val="14"/>
                <w:lang w:val="es-BO"/>
              </w:rPr>
            </w:pPr>
            <w:r w:rsidRPr="009956C4">
              <w:rPr>
                <w:rFonts w:ascii="Arial" w:hAnsi="Arial" w:cs="Arial"/>
                <w:sz w:val="14"/>
                <w:lang w:val="es-BO"/>
              </w:rPr>
              <w:t xml:space="preserve">Adjudicación o Declaratoria Desierta </w:t>
            </w:r>
          </w:p>
        </w:tc>
        <w:tc>
          <w:tcPr>
            <w:tcW w:w="134" w:type="dxa"/>
            <w:tcBorders>
              <w:top w:val="nil"/>
              <w:left w:val="single" w:sz="12" w:space="0" w:color="auto"/>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14"/>
                <w:lang w:val="es-BO"/>
              </w:rPr>
            </w:pPr>
          </w:p>
        </w:tc>
        <w:tc>
          <w:tcPr>
            <w:tcW w:w="383" w:type="dxa"/>
            <w:tcBorders>
              <w:top w:val="nil"/>
              <w:left w:val="nil"/>
              <w:bottom w:val="single" w:sz="4" w:space="0" w:color="auto"/>
              <w:right w:val="nil"/>
            </w:tcBorders>
            <w:shd w:val="clear" w:color="auto" w:fill="auto"/>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Día</w:t>
            </w:r>
          </w:p>
        </w:tc>
        <w:tc>
          <w:tcPr>
            <w:tcW w:w="134"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Mes</w:t>
            </w:r>
          </w:p>
        </w:tc>
        <w:tc>
          <w:tcPr>
            <w:tcW w:w="134"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Año</w:t>
            </w:r>
          </w:p>
        </w:tc>
        <w:tc>
          <w:tcPr>
            <w:tcW w:w="135" w:type="dxa"/>
            <w:tcBorders>
              <w:top w:val="nil"/>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szCs w:val="14"/>
                <w:lang w:val="es-BO"/>
              </w:rPr>
            </w:pPr>
          </w:p>
        </w:tc>
        <w:tc>
          <w:tcPr>
            <w:tcW w:w="134" w:type="dxa"/>
            <w:tcBorders>
              <w:top w:val="nil"/>
              <w:left w:val="single" w:sz="12" w:space="0" w:color="auto"/>
              <w:bottom w:val="nil"/>
              <w:right w:val="nil"/>
            </w:tcBorders>
          </w:tcPr>
          <w:p w:rsidR="00067D1A" w:rsidRPr="009956C4" w:rsidRDefault="00067D1A" w:rsidP="00B24F53">
            <w:pPr>
              <w:adjustRightInd w:val="0"/>
              <w:snapToGrid w:val="0"/>
              <w:jc w:val="center"/>
              <w:rPr>
                <w:rFonts w:ascii="Arial" w:hAnsi="Arial" w:cs="Arial"/>
                <w:sz w:val="14"/>
                <w:szCs w:val="14"/>
                <w:lang w:val="es-BO"/>
              </w:rPr>
            </w:pPr>
          </w:p>
        </w:tc>
        <w:tc>
          <w:tcPr>
            <w:tcW w:w="475"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14"/>
                <w:lang w:val="es-BO"/>
              </w:rPr>
            </w:pPr>
          </w:p>
        </w:tc>
        <w:tc>
          <w:tcPr>
            <w:tcW w:w="252"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14"/>
                <w:lang w:val="es-BO"/>
              </w:rPr>
            </w:pPr>
          </w:p>
        </w:tc>
        <w:tc>
          <w:tcPr>
            <w:tcW w:w="459"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14"/>
                <w:lang w:val="es-BO"/>
              </w:rPr>
            </w:pPr>
          </w:p>
        </w:tc>
        <w:tc>
          <w:tcPr>
            <w:tcW w:w="135" w:type="dxa"/>
            <w:tcBorders>
              <w:top w:val="nil"/>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szCs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14"/>
                <w:lang w:val="es-BO"/>
              </w:rPr>
            </w:pPr>
          </w:p>
        </w:tc>
        <w:tc>
          <w:tcPr>
            <w:tcW w:w="2190" w:type="dxa"/>
            <w:vMerge/>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rFonts w:ascii="Arial" w:hAnsi="Arial" w:cs="Arial"/>
                <w:sz w:val="14"/>
                <w:szCs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067D1A" w:rsidRPr="009956C4" w:rsidRDefault="00067D1A" w:rsidP="00B24F5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067D1A" w:rsidRPr="009956C4" w:rsidRDefault="00067D1A" w:rsidP="00B24F53">
            <w:pPr>
              <w:adjustRightInd w:val="0"/>
              <w:snapToGrid w:val="0"/>
              <w:ind w:left="113" w:right="113"/>
              <w:jc w:val="both"/>
              <w:rPr>
                <w:rFonts w:ascii="Arial" w:hAnsi="Arial" w:cs="Arial"/>
                <w:b/>
                <w:sz w:val="14"/>
                <w:lang w:val="es-BO"/>
              </w:rPr>
            </w:pPr>
          </w:p>
        </w:tc>
        <w:tc>
          <w:tcPr>
            <w:tcW w:w="134" w:type="dxa"/>
            <w:tcBorders>
              <w:top w:val="nil"/>
              <w:left w:val="single" w:sz="12"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2F71A6" w:rsidP="00B24F53">
            <w:pPr>
              <w:adjustRightInd w:val="0"/>
              <w:snapToGrid w:val="0"/>
              <w:jc w:val="center"/>
              <w:rPr>
                <w:rFonts w:ascii="Arial" w:hAnsi="Arial" w:cs="Arial"/>
                <w:sz w:val="14"/>
                <w:lang w:val="es-BO"/>
              </w:rPr>
            </w:pPr>
            <w:r>
              <w:rPr>
                <w:rFonts w:ascii="Arial" w:hAnsi="Arial" w:cs="Arial"/>
                <w:sz w:val="14"/>
                <w:lang w:val="es-BO"/>
              </w:rPr>
              <w:t>26</w:t>
            </w:r>
          </w:p>
        </w:tc>
        <w:tc>
          <w:tcPr>
            <w:tcW w:w="134" w:type="dxa"/>
            <w:tcBorders>
              <w:top w:val="nil"/>
              <w:left w:val="single" w:sz="4"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067D1A" w:rsidP="00B24F53">
            <w:pPr>
              <w:adjustRightInd w:val="0"/>
              <w:snapToGrid w:val="0"/>
              <w:jc w:val="center"/>
              <w:rPr>
                <w:rFonts w:ascii="Arial" w:hAnsi="Arial" w:cs="Arial"/>
                <w:sz w:val="14"/>
                <w:lang w:val="es-BO"/>
              </w:rPr>
            </w:pPr>
            <w:r>
              <w:rPr>
                <w:rFonts w:ascii="Arial" w:hAnsi="Arial" w:cs="Arial"/>
                <w:sz w:val="14"/>
                <w:lang w:val="es-BO"/>
              </w:rPr>
              <w:t>04</w:t>
            </w:r>
          </w:p>
        </w:tc>
        <w:tc>
          <w:tcPr>
            <w:tcW w:w="134" w:type="dxa"/>
            <w:tcBorders>
              <w:top w:val="nil"/>
              <w:left w:val="single" w:sz="4"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067D1A" w:rsidP="00B24F53">
            <w:pPr>
              <w:adjustRightInd w:val="0"/>
              <w:snapToGrid w:val="0"/>
              <w:jc w:val="center"/>
              <w:rPr>
                <w:rFonts w:ascii="Arial" w:hAnsi="Arial" w:cs="Arial"/>
                <w:sz w:val="14"/>
                <w:lang w:val="es-BO"/>
              </w:rPr>
            </w:pPr>
            <w:r>
              <w:rPr>
                <w:rFonts w:ascii="Arial" w:hAnsi="Arial" w:cs="Arial"/>
                <w:sz w:val="14"/>
                <w:lang w:val="es-BO"/>
              </w:rPr>
              <w:t>2021</w:t>
            </w:r>
          </w:p>
        </w:tc>
        <w:tc>
          <w:tcPr>
            <w:tcW w:w="135" w:type="dxa"/>
            <w:tcBorders>
              <w:top w:val="nil"/>
              <w:left w:val="single" w:sz="4" w:space="0" w:color="auto"/>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4" w:type="dxa"/>
            <w:tcBorders>
              <w:top w:val="nil"/>
              <w:left w:val="single" w:sz="12" w:space="0" w:color="auto"/>
              <w:bottom w:val="nil"/>
              <w:right w:val="nil"/>
            </w:tcBorders>
          </w:tcPr>
          <w:p w:rsidR="00067D1A" w:rsidRPr="009956C4" w:rsidRDefault="00067D1A" w:rsidP="00B24F53">
            <w:pPr>
              <w:adjustRightInd w:val="0"/>
              <w:snapToGrid w:val="0"/>
              <w:jc w:val="center"/>
              <w:rPr>
                <w:rFonts w:ascii="Arial" w:hAnsi="Arial" w:cs="Arial"/>
                <w:sz w:val="14"/>
                <w:lang w:val="es-BO"/>
              </w:rPr>
            </w:pPr>
          </w:p>
        </w:tc>
        <w:tc>
          <w:tcPr>
            <w:tcW w:w="475"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52"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459"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5" w:type="dxa"/>
            <w:tcBorders>
              <w:top w:val="nil"/>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190" w:type="dxa"/>
            <w:vMerge/>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067D1A" w:rsidRPr="009956C4" w:rsidRDefault="002F71A6" w:rsidP="00B24F53">
            <w:pPr>
              <w:pStyle w:val="Prrafodelista"/>
              <w:adjustRightInd w:val="0"/>
              <w:snapToGrid w:val="0"/>
              <w:ind w:left="0"/>
              <w:jc w:val="center"/>
              <w:rPr>
                <w:rFonts w:ascii="Arial" w:hAnsi="Arial" w:cs="Arial"/>
                <w:sz w:val="14"/>
                <w:szCs w:val="14"/>
                <w:lang w:val="es-BO"/>
              </w:rPr>
            </w:pPr>
            <w:r>
              <w:rPr>
                <w:rFonts w:ascii="Arial" w:hAnsi="Arial" w:cs="Arial"/>
                <w:sz w:val="14"/>
                <w:szCs w:val="14"/>
                <w:lang w:val="es-BO"/>
              </w:rPr>
              <w:t>9</w:t>
            </w: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067D1A" w:rsidRPr="009956C4" w:rsidRDefault="00067D1A" w:rsidP="00B24F53">
            <w:pPr>
              <w:adjustRightInd w:val="0"/>
              <w:snapToGrid w:val="0"/>
              <w:ind w:left="113" w:right="113"/>
              <w:jc w:val="both"/>
              <w:rPr>
                <w:rFonts w:ascii="Arial" w:hAnsi="Arial" w:cs="Arial"/>
                <w:b/>
                <w:sz w:val="14"/>
                <w:lang w:val="es-BO"/>
              </w:rPr>
            </w:pPr>
            <w:r w:rsidRPr="009956C4">
              <w:rPr>
                <w:rFonts w:ascii="Arial" w:hAnsi="Arial" w:cs="Arial"/>
                <w:sz w:val="14"/>
                <w:lang w:val="es-BO"/>
              </w:rPr>
              <w:t>Notificación de la adjudicación o Declaratoria Desierta (fecha límite)</w:t>
            </w:r>
          </w:p>
        </w:tc>
        <w:tc>
          <w:tcPr>
            <w:tcW w:w="134" w:type="dxa"/>
            <w:tcBorders>
              <w:top w:val="nil"/>
              <w:left w:val="single" w:sz="12" w:space="0" w:color="auto"/>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rFonts w:ascii="Arial" w:hAnsi="Arial" w:cs="Arial"/>
                <w:sz w:val="14"/>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067D1A" w:rsidRPr="009956C4" w:rsidRDefault="00067D1A" w:rsidP="00B24F5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2190" w:type="dxa"/>
            <w:vMerge/>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i/>
                <w:sz w:val="14"/>
                <w:szCs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73"/>
        </w:trPr>
        <w:tc>
          <w:tcPr>
            <w:tcW w:w="440" w:type="dxa"/>
            <w:vMerge/>
            <w:tcBorders>
              <w:left w:val="single" w:sz="12" w:space="0" w:color="auto"/>
              <w:right w:val="single" w:sz="12" w:space="0" w:color="auto"/>
            </w:tcBorders>
            <w:shd w:val="clear" w:color="auto" w:fill="auto"/>
            <w:noWrap/>
            <w:tcMar>
              <w:left w:w="0" w:type="dxa"/>
              <w:right w:w="0" w:type="dxa"/>
            </w:tcMar>
            <w:vAlign w:val="center"/>
          </w:tcPr>
          <w:p w:rsidR="00067D1A" w:rsidRPr="009956C4" w:rsidRDefault="00067D1A" w:rsidP="00B24F53">
            <w:pPr>
              <w:adjustRightInd w:val="0"/>
              <w:snapToGrid w:val="0"/>
              <w:jc w:val="center"/>
              <w:rPr>
                <w:rFonts w:ascii="Arial" w:hAnsi="Arial" w:cs="Arial"/>
                <w:sz w:val="14"/>
                <w:szCs w:val="14"/>
                <w:lang w:val="es-BO"/>
              </w:rPr>
            </w:pPr>
          </w:p>
        </w:tc>
        <w:tc>
          <w:tcPr>
            <w:tcW w:w="3666" w:type="dxa"/>
            <w:gridSpan w:val="2"/>
            <w:vMerge/>
            <w:tcBorders>
              <w:left w:val="single" w:sz="12" w:space="0" w:color="auto"/>
              <w:right w:val="single" w:sz="12" w:space="0" w:color="auto"/>
            </w:tcBorders>
            <w:shd w:val="clear" w:color="auto" w:fill="auto"/>
            <w:vAlign w:val="bottom"/>
          </w:tcPr>
          <w:p w:rsidR="00067D1A" w:rsidRPr="009956C4" w:rsidRDefault="00067D1A" w:rsidP="00B24F53">
            <w:pPr>
              <w:adjustRightInd w:val="0"/>
              <w:snapToGrid w:val="0"/>
              <w:ind w:left="113" w:right="113"/>
              <w:jc w:val="both"/>
              <w:rPr>
                <w:rFonts w:ascii="Arial" w:hAnsi="Arial" w:cs="Arial"/>
                <w:b/>
                <w:sz w:val="14"/>
                <w:lang w:val="es-BO"/>
              </w:rPr>
            </w:pPr>
          </w:p>
        </w:tc>
        <w:tc>
          <w:tcPr>
            <w:tcW w:w="134" w:type="dxa"/>
            <w:vMerge w:val="restart"/>
            <w:tcBorders>
              <w:top w:val="nil"/>
              <w:left w:val="single" w:sz="12" w:space="0" w:color="auto"/>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2F71A6" w:rsidP="00B24F53">
            <w:pPr>
              <w:adjustRightInd w:val="0"/>
              <w:snapToGrid w:val="0"/>
              <w:jc w:val="center"/>
              <w:rPr>
                <w:rFonts w:ascii="Arial" w:hAnsi="Arial" w:cs="Arial"/>
                <w:sz w:val="14"/>
                <w:lang w:val="es-BO"/>
              </w:rPr>
            </w:pPr>
            <w:r>
              <w:rPr>
                <w:rFonts w:ascii="Arial" w:hAnsi="Arial" w:cs="Arial"/>
                <w:sz w:val="14"/>
                <w:lang w:val="es-BO"/>
              </w:rPr>
              <w:t>28</w:t>
            </w:r>
          </w:p>
        </w:tc>
        <w:tc>
          <w:tcPr>
            <w:tcW w:w="134" w:type="dxa"/>
            <w:vMerge w:val="restart"/>
            <w:tcBorders>
              <w:top w:val="nil"/>
              <w:left w:val="single" w:sz="4" w:space="0" w:color="auto"/>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067D1A" w:rsidP="00B24F53">
            <w:pPr>
              <w:adjustRightInd w:val="0"/>
              <w:snapToGrid w:val="0"/>
              <w:jc w:val="center"/>
              <w:rPr>
                <w:rFonts w:ascii="Arial" w:hAnsi="Arial" w:cs="Arial"/>
                <w:sz w:val="14"/>
                <w:lang w:val="es-BO"/>
              </w:rPr>
            </w:pPr>
            <w:r>
              <w:rPr>
                <w:rFonts w:ascii="Arial" w:hAnsi="Arial" w:cs="Arial"/>
                <w:sz w:val="14"/>
                <w:lang w:val="es-BO"/>
              </w:rPr>
              <w:t>04</w:t>
            </w:r>
          </w:p>
        </w:tc>
        <w:tc>
          <w:tcPr>
            <w:tcW w:w="134" w:type="dxa"/>
            <w:vMerge w:val="restart"/>
            <w:tcBorders>
              <w:top w:val="nil"/>
              <w:left w:val="single" w:sz="4" w:space="0" w:color="auto"/>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067D1A" w:rsidP="00B24F53">
            <w:pPr>
              <w:adjustRightInd w:val="0"/>
              <w:snapToGrid w:val="0"/>
              <w:jc w:val="center"/>
              <w:rPr>
                <w:rFonts w:ascii="Arial" w:hAnsi="Arial" w:cs="Arial"/>
                <w:sz w:val="14"/>
                <w:lang w:val="es-BO"/>
              </w:rPr>
            </w:pPr>
            <w:r>
              <w:rPr>
                <w:rFonts w:ascii="Arial" w:hAnsi="Arial" w:cs="Arial"/>
                <w:sz w:val="14"/>
                <w:lang w:val="es-BO"/>
              </w:rPr>
              <w:t>2021</w:t>
            </w:r>
          </w:p>
        </w:tc>
        <w:tc>
          <w:tcPr>
            <w:tcW w:w="135" w:type="dxa"/>
            <w:vMerge w:val="restart"/>
            <w:tcBorders>
              <w:top w:val="nil"/>
              <w:left w:val="single" w:sz="4" w:space="0" w:color="auto"/>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4" w:type="dxa"/>
            <w:vMerge w:val="restart"/>
            <w:tcBorders>
              <w:top w:val="nil"/>
              <w:left w:val="single" w:sz="12" w:space="0" w:color="auto"/>
              <w:right w:val="nil"/>
            </w:tcBorders>
          </w:tcPr>
          <w:p w:rsidR="00067D1A" w:rsidRPr="009956C4" w:rsidRDefault="00067D1A" w:rsidP="00B24F53">
            <w:pPr>
              <w:adjustRightInd w:val="0"/>
              <w:snapToGrid w:val="0"/>
              <w:jc w:val="center"/>
              <w:rPr>
                <w:rFonts w:ascii="Arial" w:hAnsi="Arial" w:cs="Arial"/>
                <w:sz w:val="14"/>
                <w:lang w:val="es-BO"/>
              </w:rPr>
            </w:pPr>
          </w:p>
        </w:tc>
        <w:tc>
          <w:tcPr>
            <w:tcW w:w="475" w:type="dxa"/>
            <w:vMerge w:val="restart"/>
            <w:tcBorders>
              <w:top w:val="nil"/>
              <w:left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52" w:type="dxa"/>
            <w:vMerge w:val="restart"/>
            <w:tcBorders>
              <w:top w:val="nil"/>
              <w:left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459" w:type="dxa"/>
            <w:vMerge w:val="restart"/>
            <w:tcBorders>
              <w:top w:val="nil"/>
              <w:left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5" w:type="dxa"/>
            <w:vMerge w:val="restart"/>
            <w:tcBorders>
              <w:top w:val="nil"/>
              <w:left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190" w:type="dxa"/>
            <w:vMerge/>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067D1A" w:rsidRPr="009956C4" w:rsidRDefault="00067D1A" w:rsidP="00B24F5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067D1A" w:rsidRPr="009956C4" w:rsidRDefault="00067D1A" w:rsidP="00B24F53">
            <w:pPr>
              <w:adjustRightInd w:val="0"/>
              <w:snapToGrid w:val="0"/>
              <w:ind w:left="113" w:right="113"/>
              <w:jc w:val="both"/>
              <w:rPr>
                <w:rFonts w:ascii="Arial" w:hAnsi="Arial" w:cs="Arial"/>
                <w:b/>
                <w:sz w:val="14"/>
                <w:lang w:val="es-BO"/>
              </w:rPr>
            </w:pPr>
          </w:p>
        </w:tc>
        <w:tc>
          <w:tcPr>
            <w:tcW w:w="134" w:type="dxa"/>
            <w:vMerge/>
            <w:tcBorders>
              <w:left w:val="single" w:sz="12" w:space="0" w:color="auto"/>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383" w:type="dxa"/>
            <w:tcBorders>
              <w:top w:val="single" w:sz="4" w:space="0" w:color="auto"/>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2"/>
                <w:lang w:val="es-BO"/>
              </w:rPr>
            </w:pPr>
          </w:p>
        </w:tc>
        <w:tc>
          <w:tcPr>
            <w:tcW w:w="134" w:type="dxa"/>
            <w:vMerge/>
            <w:tcBorders>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2"/>
                <w:lang w:val="es-BO"/>
              </w:rPr>
            </w:pPr>
          </w:p>
        </w:tc>
        <w:tc>
          <w:tcPr>
            <w:tcW w:w="389" w:type="dxa"/>
            <w:tcBorders>
              <w:top w:val="single" w:sz="4" w:space="0" w:color="auto"/>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2"/>
                <w:lang w:val="es-BO"/>
              </w:rPr>
            </w:pPr>
          </w:p>
        </w:tc>
        <w:tc>
          <w:tcPr>
            <w:tcW w:w="134" w:type="dxa"/>
            <w:vMerge/>
            <w:tcBorders>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2"/>
                <w:lang w:val="es-BO"/>
              </w:rPr>
            </w:pPr>
          </w:p>
        </w:tc>
        <w:tc>
          <w:tcPr>
            <w:tcW w:w="524" w:type="dxa"/>
            <w:tcBorders>
              <w:top w:val="single" w:sz="4" w:space="0" w:color="auto"/>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2"/>
                <w:lang w:val="es-BO"/>
              </w:rPr>
            </w:pPr>
          </w:p>
        </w:tc>
        <w:tc>
          <w:tcPr>
            <w:tcW w:w="135" w:type="dxa"/>
            <w:vMerge/>
            <w:tcBorders>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4" w:type="dxa"/>
            <w:vMerge/>
            <w:tcBorders>
              <w:left w:val="single" w:sz="12" w:space="0" w:color="auto"/>
              <w:bottom w:val="nil"/>
              <w:right w:val="nil"/>
            </w:tcBorders>
          </w:tcPr>
          <w:p w:rsidR="00067D1A" w:rsidRPr="009956C4" w:rsidRDefault="00067D1A" w:rsidP="00B24F53">
            <w:pPr>
              <w:adjustRightInd w:val="0"/>
              <w:snapToGrid w:val="0"/>
              <w:jc w:val="center"/>
              <w:rPr>
                <w:rFonts w:ascii="Arial" w:hAnsi="Arial" w:cs="Arial"/>
                <w:sz w:val="14"/>
                <w:lang w:val="es-BO"/>
              </w:rPr>
            </w:pPr>
          </w:p>
        </w:tc>
        <w:tc>
          <w:tcPr>
            <w:tcW w:w="475" w:type="dxa"/>
            <w:vMerge/>
            <w:tcBorders>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52" w:type="dxa"/>
            <w:vMerge/>
            <w:tcBorders>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459" w:type="dxa"/>
            <w:vMerge/>
            <w:tcBorders>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5" w:type="dxa"/>
            <w:vMerge/>
            <w:tcBorders>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190" w:type="dxa"/>
            <w:vMerge/>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067D1A" w:rsidRPr="009956C4" w:rsidRDefault="002F71A6" w:rsidP="00B24F53">
            <w:pPr>
              <w:pStyle w:val="Prrafodelista"/>
              <w:adjustRightInd w:val="0"/>
              <w:snapToGrid w:val="0"/>
              <w:ind w:left="0"/>
              <w:jc w:val="center"/>
              <w:rPr>
                <w:rFonts w:ascii="Arial" w:hAnsi="Arial" w:cs="Arial"/>
                <w:sz w:val="14"/>
                <w:szCs w:val="14"/>
                <w:lang w:val="es-BO"/>
              </w:rPr>
            </w:pPr>
            <w:r>
              <w:rPr>
                <w:rFonts w:ascii="Arial" w:hAnsi="Arial" w:cs="Arial"/>
                <w:sz w:val="14"/>
                <w:szCs w:val="14"/>
                <w:lang w:val="es-BO"/>
              </w:rPr>
              <w:t>10</w:t>
            </w: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067D1A" w:rsidRPr="009956C4" w:rsidRDefault="00067D1A" w:rsidP="00B24F53">
            <w:pPr>
              <w:adjustRightInd w:val="0"/>
              <w:snapToGrid w:val="0"/>
              <w:ind w:left="113" w:right="113"/>
              <w:jc w:val="both"/>
              <w:rPr>
                <w:rFonts w:ascii="Arial" w:hAnsi="Arial" w:cs="Arial"/>
                <w:b/>
                <w:sz w:val="14"/>
                <w:lang w:val="es-BO"/>
              </w:rPr>
            </w:pPr>
            <w:r w:rsidRPr="009956C4">
              <w:rPr>
                <w:rFonts w:ascii="Arial" w:hAnsi="Arial" w:cs="Arial"/>
                <w:sz w:val="14"/>
                <w:lang w:val="es-BO"/>
              </w:rPr>
              <w:t>Presentación de documentos para la formalización de la contratación.</w:t>
            </w:r>
          </w:p>
        </w:tc>
        <w:tc>
          <w:tcPr>
            <w:tcW w:w="134" w:type="dxa"/>
            <w:tcBorders>
              <w:top w:val="nil"/>
              <w:left w:val="single" w:sz="12" w:space="0" w:color="auto"/>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rFonts w:ascii="Arial" w:hAnsi="Arial" w:cs="Arial"/>
                <w:sz w:val="14"/>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067D1A" w:rsidRPr="009956C4" w:rsidRDefault="00067D1A" w:rsidP="00B24F5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2190" w:type="dxa"/>
            <w:vMerge/>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i/>
                <w:sz w:val="14"/>
                <w:szCs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067D1A" w:rsidRPr="009956C4" w:rsidRDefault="00067D1A" w:rsidP="00B24F53">
            <w:pPr>
              <w:adjustRightInd w:val="0"/>
              <w:snapToGrid w:val="0"/>
              <w:jc w:val="center"/>
              <w:rPr>
                <w:rFonts w:ascii="Arial" w:hAnsi="Arial" w:cs="Arial"/>
                <w:sz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067D1A" w:rsidRPr="009956C4" w:rsidRDefault="00067D1A" w:rsidP="00B24F53">
            <w:pPr>
              <w:adjustRightInd w:val="0"/>
              <w:snapToGrid w:val="0"/>
              <w:ind w:left="113" w:right="113"/>
              <w:jc w:val="both"/>
              <w:rPr>
                <w:rFonts w:ascii="Arial" w:hAnsi="Arial" w:cs="Arial"/>
                <w:b/>
                <w:sz w:val="14"/>
                <w:lang w:val="es-BO"/>
              </w:rPr>
            </w:pPr>
          </w:p>
        </w:tc>
        <w:tc>
          <w:tcPr>
            <w:tcW w:w="134" w:type="dxa"/>
            <w:tcBorders>
              <w:top w:val="nil"/>
              <w:left w:val="single" w:sz="12"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2F71A6" w:rsidP="00B24F53">
            <w:pPr>
              <w:adjustRightInd w:val="0"/>
              <w:snapToGrid w:val="0"/>
              <w:jc w:val="center"/>
              <w:rPr>
                <w:rFonts w:ascii="Arial" w:hAnsi="Arial" w:cs="Arial"/>
                <w:sz w:val="14"/>
                <w:lang w:val="es-BO"/>
              </w:rPr>
            </w:pPr>
            <w:r>
              <w:rPr>
                <w:rFonts w:ascii="Arial" w:hAnsi="Arial" w:cs="Arial"/>
                <w:sz w:val="14"/>
                <w:lang w:val="es-BO"/>
              </w:rPr>
              <w:t>05</w:t>
            </w:r>
          </w:p>
        </w:tc>
        <w:tc>
          <w:tcPr>
            <w:tcW w:w="134" w:type="dxa"/>
            <w:tcBorders>
              <w:top w:val="nil"/>
              <w:left w:val="single" w:sz="4"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2F71A6" w:rsidP="00B24F53">
            <w:pPr>
              <w:adjustRightInd w:val="0"/>
              <w:snapToGrid w:val="0"/>
              <w:jc w:val="center"/>
              <w:rPr>
                <w:rFonts w:ascii="Arial" w:hAnsi="Arial" w:cs="Arial"/>
                <w:sz w:val="14"/>
                <w:lang w:val="es-BO"/>
              </w:rPr>
            </w:pPr>
            <w:r>
              <w:rPr>
                <w:rFonts w:ascii="Arial" w:hAnsi="Arial" w:cs="Arial"/>
                <w:sz w:val="14"/>
                <w:lang w:val="es-BO"/>
              </w:rPr>
              <w:t>05</w:t>
            </w:r>
          </w:p>
        </w:tc>
        <w:tc>
          <w:tcPr>
            <w:tcW w:w="134" w:type="dxa"/>
            <w:tcBorders>
              <w:top w:val="nil"/>
              <w:left w:val="single" w:sz="4"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067D1A" w:rsidP="00B24F53">
            <w:pPr>
              <w:adjustRightInd w:val="0"/>
              <w:snapToGrid w:val="0"/>
              <w:jc w:val="center"/>
              <w:rPr>
                <w:rFonts w:ascii="Arial" w:hAnsi="Arial" w:cs="Arial"/>
                <w:sz w:val="14"/>
                <w:lang w:val="es-BO"/>
              </w:rPr>
            </w:pPr>
            <w:r>
              <w:rPr>
                <w:rFonts w:ascii="Arial" w:hAnsi="Arial" w:cs="Arial"/>
                <w:sz w:val="14"/>
                <w:lang w:val="es-BO"/>
              </w:rPr>
              <w:t>2021</w:t>
            </w:r>
          </w:p>
        </w:tc>
        <w:tc>
          <w:tcPr>
            <w:tcW w:w="135" w:type="dxa"/>
            <w:tcBorders>
              <w:top w:val="nil"/>
              <w:left w:val="single" w:sz="4" w:space="0" w:color="auto"/>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4" w:type="dxa"/>
            <w:tcBorders>
              <w:top w:val="nil"/>
              <w:left w:val="single" w:sz="12" w:space="0" w:color="auto"/>
              <w:bottom w:val="nil"/>
              <w:right w:val="nil"/>
            </w:tcBorders>
          </w:tcPr>
          <w:p w:rsidR="00067D1A" w:rsidRPr="009956C4" w:rsidRDefault="00067D1A" w:rsidP="00B24F53">
            <w:pPr>
              <w:adjustRightInd w:val="0"/>
              <w:snapToGrid w:val="0"/>
              <w:jc w:val="center"/>
              <w:rPr>
                <w:rFonts w:ascii="Arial" w:hAnsi="Arial" w:cs="Arial"/>
                <w:sz w:val="14"/>
                <w:lang w:val="es-BO"/>
              </w:rPr>
            </w:pPr>
          </w:p>
        </w:tc>
        <w:tc>
          <w:tcPr>
            <w:tcW w:w="475"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52"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459"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5" w:type="dxa"/>
            <w:tcBorders>
              <w:top w:val="nil"/>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190" w:type="dxa"/>
            <w:vMerge/>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067D1A" w:rsidRPr="009956C4" w:rsidRDefault="00067D1A" w:rsidP="002F71A6">
            <w:pPr>
              <w:pStyle w:val="Prrafodelista"/>
              <w:adjustRightInd w:val="0"/>
              <w:snapToGrid w:val="0"/>
              <w:ind w:left="0"/>
              <w:jc w:val="center"/>
              <w:rPr>
                <w:rFonts w:ascii="Arial" w:hAnsi="Arial" w:cs="Arial"/>
                <w:sz w:val="14"/>
                <w:szCs w:val="14"/>
                <w:lang w:val="es-BO"/>
              </w:rPr>
            </w:pPr>
            <w:r>
              <w:rPr>
                <w:rFonts w:ascii="Arial" w:hAnsi="Arial" w:cs="Arial"/>
                <w:sz w:val="14"/>
                <w:szCs w:val="14"/>
                <w:lang w:val="es-BO"/>
              </w:rPr>
              <w:t>1</w:t>
            </w:r>
            <w:r w:rsidR="002F71A6">
              <w:rPr>
                <w:rFonts w:ascii="Arial" w:hAnsi="Arial" w:cs="Arial"/>
                <w:sz w:val="14"/>
                <w:szCs w:val="14"/>
                <w:lang w:val="es-BO"/>
              </w:rPr>
              <w:t>1</w:t>
            </w: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067D1A" w:rsidRPr="009956C4" w:rsidRDefault="00067D1A" w:rsidP="00B24F53">
            <w:pPr>
              <w:adjustRightInd w:val="0"/>
              <w:snapToGrid w:val="0"/>
              <w:ind w:left="113" w:right="113"/>
              <w:jc w:val="both"/>
              <w:rPr>
                <w:rFonts w:ascii="Arial" w:hAnsi="Arial" w:cs="Arial"/>
                <w:b/>
                <w:sz w:val="14"/>
                <w:lang w:val="es-BO"/>
              </w:rPr>
            </w:pPr>
            <w:r w:rsidRPr="009956C4">
              <w:rPr>
                <w:rFonts w:ascii="Arial" w:hAnsi="Arial" w:cs="Arial"/>
                <w:sz w:val="14"/>
                <w:lang w:val="es-BO"/>
              </w:rPr>
              <w:t>Suscripción de contrato.</w:t>
            </w:r>
          </w:p>
        </w:tc>
        <w:tc>
          <w:tcPr>
            <w:tcW w:w="134" w:type="dxa"/>
            <w:tcBorders>
              <w:top w:val="nil"/>
              <w:left w:val="single" w:sz="12" w:space="0" w:color="auto"/>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rFonts w:ascii="Arial" w:hAnsi="Arial" w:cs="Arial"/>
                <w:sz w:val="14"/>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r w:rsidRPr="009956C4">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067D1A" w:rsidRPr="009956C4" w:rsidRDefault="00067D1A" w:rsidP="00B24F5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067D1A" w:rsidRPr="009956C4" w:rsidRDefault="00067D1A" w:rsidP="00B24F5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2190" w:type="dxa"/>
            <w:vMerge/>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i/>
                <w:sz w:val="14"/>
                <w:szCs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i/>
                <w:sz w:val="14"/>
                <w:szCs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tcMar>
              <w:left w:w="0" w:type="dxa"/>
              <w:right w:w="0" w:type="dxa"/>
            </w:tcMar>
            <w:tcFitText/>
            <w:vAlign w:val="bottom"/>
          </w:tcPr>
          <w:p w:rsidR="00067D1A" w:rsidRPr="009956C4" w:rsidRDefault="00067D1A" w:rsidP="00B24F53">
            <w:pPr>
              <w:adjustRightInd w:val="0"/>
              <w:snapToGrid w:val="0"/>
              <w:jc w:val="right"/>
              <w:rPr>
                <w:rFonts w:ascii="Arial" w:hAnsi="Arial" w:cs="Arial"/>
                <w:sz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067D1A" w:rsidRPr="009956C4" w:rsidRDefault="00067D1A" w:rsidP="00B24F53">
            <w:pPr>
              <w:adjustRightInd w:val="0"/>
              <w:snapToGrid w:val="0"/>
              <w:jc w:val="right"/>
              <w:rPr>
                <w:rFonts w:ascii="Arial" w:hAnsi="Arial" w:cs="Arial"/>
                <w:b/>
                <w:sz w:val="14"/>
                <w:lang w:val="es-BO"/>
              </w:rPr>
            </w:pPr>
          </w:p>
        </w:tc>
        <w:tc>
          <w:tcPr>
            <w:tcW w:w="134" w:type="dxa"/>
            <w:tcBorders>
              <w:top w:val="nil"/>
              <w:left w:val="single" w:sz="12"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1B29A3" w:rsidP="00B24F53">
            <w:pPr>
              <w:adjustRightInd w:val="0"/>
              <w:snapToGrid w:val="0"/>
              <w:jc w:val="center"/>
              <w:rPr>
                <w:rFonts w:ascii="Arial" w:hAnsi="Arial" w:cs="Arial"/>
                <w:sz w:val="14"/>
                <w:lang w:val="es-BO"/>
              </w:rPr>
            </w:pPr>
            <w:r>
              <w:rPr>
                <w:rFonts w:ascii="Arial" w:hAnsi="Arial" w:cs="Arial"/>
                <w:sz w:val="14"/>
                <w:lang w:val="es-BO"/>
              </w:rPr>
              <w:t>12</w:t>
            </w:r>
          </w:p>
        </w:tc>
        <w:tc>
          <w:tcPr>
            <w:tcW w:w="134" w:type="dxa"/>
            <w:tcBorders>
              <w:top w:val="nil"/>
              <w:left w:val="single" w:sz="4"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2F71A6" w:rsidP="00B24F53">
            <w:pPr>
              <w:adjustRightInd w:val="0"/>
              <w:snapToGrid w:val="0"/>
              <w:jc w:val="center"/>
              <w:rPr>
                <w:rFonts w:ascii="Arial" w:hAnsi="Arial" w:cs="Arial"/>
                <w:sz w:val="14"/>
                <w:lang w:val="es-BO"/>
              </w:rPr>
            </w:pPr>
            <w:r>
              <w:rPr>
                <w:rFonts w:ascii="Arial" w:hAnsi="Arial" w:cs="Arial"/>
                <w:sz w:val="14"/>
                <w:lang w:val="es-BO"/>
              </w:rPr>
              <w:t>05</w:t>
            </w:r>
          </w:p>
        </w:tc>
        <w:tc>
          <w:tcPr>
            <w:tcW w:w="134" w:type="dxa"/>
            <w:tcBorders>
              <w:top w:val="nil"/>
              <w:left w:val="single" w:sz="4" w:space="0" w:color="auto"/>
              <w:bottom w:val="nil"/>
              <w:right w:val="single" w:sz="4"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067D1A" w:rsidRPr="009956C4" w:rsidRDefault="00067D1A" w:rsidP="00B24F53">
            <w:pPr>
              <w:adjustRightInd w:val="0"/>
              <w:snapToGrid w:val="0"/>
              <w:jc w:val="center"/>
              <w:rPr>
                <w:rFonts w:ascii="Arial" w:hAnsi="Arial" w:cs="Arial"/>
                <w:sz w:val="14"/>
                <w:lang w:val="es-BO"/>
              </w:rPr>
            </w:pPr>
            <w:r>
              <w:rPr>
                <w:rFonts w:ascii="Arial" w:hAnsi="Arial" w:cs="Arial"/>
                <w:sz w:val="14"/>
                <w:lang w:val="es-BO"/>
              </w:rPr>
              <w:t>2021</w:t>
            </w:r>
          </w:p>
        </w:tc>
        <w:tc>
          <w:tcPr>
            <w:tcW w:w="135" w:type="dxa"/>
            <w:tcBorders>
              <w:top w:val="nil"/>
              <w:left w:val="single" w:sz="4" w:space="0" w:color="auto"/>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4" w:type="dxa"/>
            <w:tcBorders>
              <w:top w:val="nil"/>
              <w:left w:val="single" w:sz="12" w:space="0" w:color="auto"/>
              <w:bottom w:val="nil"/>
              <w:right w:val="nil"/>
            </w:tcBorders>
          </w:tcPr>
          <w:p w:rsidR="00067D1A" w:rsidRPr="009956C4" w:rsidRDefault="00067D1A" w:rsidP="00B24F53">
            <w:pPr>
              <w:adjustRightInd w:val="0"/>
              <w:snapToGrid w:val="0"/>
              <w:jc w:val="center"/>
              <w:rPr>
                <w:rFonts w:ascii="Arial" w:hAnsi="Arial" w:cs="Arial"/>
                <w:sz w:val="14"/>
                <w:lang w:val="es-BO"/>
              </w:rPr>
            </w:pPr>
          </w:p>
        </w:tc>
        <w:tc>
          <w:tcPr>
            <w:tcW w:w="475"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52"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459" w:type="dxa"/>
            <w:tcBorders>
              <w:top w:val="nil"/>
              <w:left w:val="nil"/>
              <w:bottom w:val="nil"/>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35" w:type="dxa"/>
            <w:tcBorders>
              <w:top w:val="nil"/>
              <w:left w:val="nil"/>
              <w:bottom w:val="nil"/>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2190" w:type="dxa"/>
            <w:vMerge/>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rFonts w:ascii="Arial" w:hAnsi="Arial" w:cs="Arial"/>
                <w:sz w:val="14"/>
                <w:lang w:val="es-BO"/>
              </w:rPr>
            </w:pPr>
          </w:p>
        </w:tc>
      </w:tr>
      <w:tr w:rsidR="00067D1A" w:rsidRPr="009956C4" w:rsidTr="002F7BCE">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single" w:sz="12" w:space="0" w:color="auto"/>
              <w:right w:val="single" w:sz="12" w:space="0" w:color="auto"/>
            </w:tcBorders>
            <w:shd w:val="clear" w:color="auto" w:fill="auto"/>
            <w:tcMar>
              <w:left w:w="0" w:type="dxa"/>
              <w:right w:w="0" w:type="dxa"/>
            </w:tcMar>
            <w:tcFitText/>
            <w:vAlign w:val="bottom"/>
          </w:tcPr>
          <w:p w:rsidR="00067D1A" w:rsidRPr="009956C4" w:rsidRDefault="00067D1A" w:rsidP="00B24F53">
            <w:pPr>
              <w:adjustRightInd w:val="0"/>
              <w:snapToGrid w:val="0"/>
              <w:jc w:val="right"/>
              <w:rPr>
                <w:rFonts w:ascii="Arial" w:hAnsi="Arial" w:cs="Arial"/>
                <w:sz w:val="14"/>
                <w:szCs w:val="4"/>
                <w:lang w:val="es-BO"/>
              </w:rPr>
            </w:pPr>
          </w:p>
        </w:tc>
        <w:tc>
          <w:tcPr>
            <w:tcW w:w="3532" w:type="dxa"/>
            <w:tcBorders>
              <w:top w:val="nil"/>
              <w:left w:val="single" w:sz="12" w:space="0" w:color="auto"/>
              <w:bottom w:val="single" w:sz="12" w:space="0" w:color="auto"/>
              <w:right w:val="nil"/>
            </w:tcBorders>
            <w:shd w:val="clear" w:color="auto" w:fill="auto"/>
            <w:vAlign w:val="bottom"/>
          </w:tcPr>
          <w:p w:rsidR="00067D1A" w:rsidRPr="009956C4" w:rsidRDefault="00067D1A" w:rsidP="00B24F53">
            <w:pPr>
              <w:adjustRightInd w:val="0"/>
              <w:snapToGrid w:val="0"/>
              <w:jc w:val="right"/>
              <w:rPr>
                <w:rFonts w:ascii="Arial" w:hAnsi="Arial" w:cs="Arial"/>
                <w:sz w:val="14"/>
                <w:szCs w:val="4"/>
                <w:lang w:val="es-BO"/>
              </w:rPr>
            </w:pPr>
          </w:p>
        </w:tc>
        <w:tc>
          <w:tcPr>
            <w:tcW w:w="134" w:type="dxa"/>
            <w:tcBorders>
              <w:top w:val="nil"/>
              <w:left w:val="nil"/>
              <w:bottom w:val="single" w:sz="12" w:space="0" w:color="auto"/>
              <w:right w:val="single" w:sz="12" w:space="0" w:color="auto"/>
            </w:tcBorders>
            <w:shd w:val="clear" w:color="auto" w:fill="auto"/>
            <w:vAlign w:val="bottom"/>
          </w:tcPr>
          <w:p w:rsidR="00067D1A" w:rsidRPr="009956C4" w:rsidRDefault="00067D1A" w:rsidP="00B24F53">
            <w:pPr>
              <w:adjustRightInd w:val="0"/>
              <w:snapToGrid w:val="0"/>
              <w:jc w:val="right"/>
              <w:rPr>
                <w:rFonts w:ascii="Arial" w:hAnsi="Arial" w:cs="Arial"/>
                <w:b/>
                <w:sz w:val="14"/>
                <w:szCs w:val="4"/>
                <w:lang w:val="es-BO"/>
              </w:rPr>
            </w:pPr>
          </w:p>
        </w:tc>
        <w:tc>
          <w:tcPr>
            <w:tcW w:w="134" w:type="dxa"/>
            <w:tcBorders>
              <w:top w:val="nil"/>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383" w:type="dxa"/>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134" w:type="dxa"/>
            <w:tcBorders>
              <w:top w:val="nil"/>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389" w:type="dxa"/>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134" w:type="dxa"/>
            <w:tcBorders>
              <w:top w:val="nil"/>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524" w:type="dxa"/>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134" w:type="dxa"/>
            <w:tcBorders>
              <w:top w:val="nil"/>
              <w:left w:val="single" w:sz="12" w:space="0" w:color="auto"/>
              <w:bottom w:val="single" w:sz="12" w:space="0" w:color="auto"/>
              <w:right w:val="nil"/>
            </w:tcBorders>
          </w:tcPr>
          <w:p w:rsidR="00067D1A" w:rsidRPr="009956C4" w:rsidRDefault="00067D1A" w:rsidP="00B24F53">
            <w:pPr>
              <w:adjustRightInd w:val="0"/>
              <w:snapToGrid w:val="0"/>
              <w:jc w:val="center"/>
              <w:rPr>
                <w:rFonts w:ascii="Arial" w:hAnsi="Arial" w:cs="Arial"/>
                <w:sz w:val="14"/>
                <w:szCs w:val="4"/>
                <w:lang w:val="es-BO"/>
              </w:rPr>
            </w:pPr>
          </w:p>
        </w:tc>
        <w:tc>
          <w:tcPr>
            <w:tcW w:w="475" w:type="dxa"/>
            <w:tcBorders>
              <w:top w:val="nil"/>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252" w:type="dxa"/>
            <w:tcBorders>
              <w:top w:val="nil"/>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459" w:type="dxa"/>
            <w:tcBorders>
              <w:top w:val="nil"/>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141" w:type="dxa"/>
            <w:vMerge/>
            <w:tcBorders>
              <w:top w:val="single" w:sz="4" w:space="0" w:color="auto"/>
              <w:left w:val="single" w:sz="12" w:space="0" w:color="auto"/>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2190" w:type="dxa"/>
            <w:vMerge/>
            <w:tcBorders>
              <w:top w:val="single" w:sz="4" w:space="0" w:color="auto"/>
              <w:left w:val="nil"/>
              <w:bottom w:val="single" w:sz="12" w:space="0" w:color="auto"/>
              <w:right w:val="nil"/>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auto"/>
            <w:vAlign w:val="center"/>
          </w:tcPr>
          <w:p w:rsidR="00067D1A" w:rsidRPr="009956C4" w:rsidRDefault="00067D1A" w:rsidP="00B24F53">
            <w:pPr>
              <w:adjustRightInd w:val="0"/>
              <w:snapToGrid w:val="0"/>
              <w:jc w:val="center"/>
              <w:rPr>
                <w:rFonts w:ascii="Arial" w:hAnsi="Arial" w:cs="Arial"/>
                <w:sz w:val="14"/>
                <w:szCs w:val="4"/>
                <w:lang w:val="es-BO"/>
              </w:rPr>
            </w:pPr>
          </w:p>
        </w:tc>
      </w:tr>
    </w:tbl>
    <w:p w:rsidR="00AF3BD0" w:rsidRDefault="00F50314" w:rsidP="008A0096">
      <w:pPr>
        <w:pStyle w:val="Ttulo1"/>
        <w:numPr>
          <w:ilvl w:val="0"/>
          <w:numId w:val="0"/>
        </w:numPr>
        <w:rPr>
          <w:rFonts w:cs="Arial"/>
          <w:b w:val="0"/>
          <w:sz w:val="18"/>
          <w:szCs w:val="18"/>
          <w:lang w:val="es-BO"/>
        </w:rPr>
      </w:pPr>
      <w:r w:rsidRPr="004B0DAC">
        <w:rPr>
          <w:rFonts w:cs="Arial"/>
          <w:sz w:val="18"/>
          <w:szCs w:val="18"/>
          <w:lang w:val="es-BO"/>
        </w:rPr>
        <w:t xml:space="preserve"> </w:t>
      </w:r>
    </w:p>
    <w:p w:rsidR="00A942E6" w:rsidRDefault="00A942E6"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9F48CE" w:rsidRDefault="009F48CE" w:rsidP="00C27AA9">
      <w:pPr>
        <w:jc w:val="center"/>
        <w:rPr>
          <w:rFonts w:cs="Arial"/>
          <w:b/>
          <w:sz w:val="18"/>
          <w:szCs w:val="18"/>
          <w:lang w:val="es-BO"/>
        </w:rPr>
      </w:pPr>
    </w:p>
    <w:p w:rsidR="0082305F" w:rsidRPr="0082305F" w:rsidRDefault="0082305F" w:rsidP="0082305F">
      <w:pPr>
        <w:pStyle w:val="Ttulo1"/>
        <w:tabs>
          <w:tab w:val="clear" w:pos="360"/>
          <w:tab w:val="num" w:pos="567"/>
        </w:tabs>
        <w:ind w:left="567" w:hanging="567"/>
        <w:rPr>
          <w:rFonts w:ascii="Arial" w:hAnsi="Arial" w:cs="Arial"/>
          <w:sz w:val="20"/>
          <w:szCs w:val="20"/>
          <w:u w:val="none"/>
          <w:lang w:val="es-BO"/>
        </w:rPr>
      </w:pPr>
      <w:bookmarkStart w:id="366" w:name="_Toc61869923"/>
      <w:bookmarkStart w:id="367" w:name="_Toc68793882"/>
      <w:r w:rsidRPr="0082305F">
        <w:rPr>
          <w:rFonts w:ascii="Arial" w:hAnsi="Arial" w:cs="Arial"/>
          <w:sz w:val="20"/>
          <w:szCs w:val="20"/>
          <w:u w:val="none"/>
          <w:lang w:val="es-BO"/>
        </w:rPr>
        <w:lastRenderedPageBreak/>
        <w:t>ESPECIFICACIONES TÉCNICAS Y CONDICIONES TÉCNICAS REQUERIDAS DEL BIEN</w:t>
      </w:r>
      <w:bookmarkEnd w:id="366"/>
      <w:bookmarkEnd w:id="367"/>
    </w:p>
    <w:p w:rsidR="0082305F" w:rsidRPr="00DB2520" w:rsidRDefault="0082305F" w:rsidP="00FB6B8C">
      <w:pPr>
        <w:pStyle w:val="Ttulo1"/>
        <w:numPr>
          <w:ilvl w:val="0"/>
          <w:numId w:val="0"/>
        </w:numPr>
        <w:spacing w:before="120" w:after="60"/>
        <w:ind w:left="357" w:hanging="357"/>
        <w:jc w:val="center"/>
        <w:rPr>
          <w:rFonts w:ascii="Arial" w:hAnsi="Arial" w:cs="Arial"/>
          <w:sz w:val="20"/>
          <w:szCs w:val="20"/>
          <w:u w:val="none"/>
          <w:lang w:val="es-BO"/>
        </w:rPr>
      </w:pPr>
      <w:bookmarkStart w:id="368" w:name="_Toc68523938"/>
      <w:bookmarkStart w:id="369" w:name="_Toc68793883"/>
      <w:r w:rsidRPr="00DB2520">
        <w:rPr>
          <w:rFonts w:ascii="Arial" w:hAnsi="Arial" w:cs="Arial"/>
          <w:sz w:val="20"/>
          <w:szCs w:val="20"/>
          <w:u w:val="none"/>
          <w:lang w:val="es-BO"/>
        </w:rPr>
        <w:t xml:space="preserve">ADQUISICIÓN DE </w:t>
      </w:r>
      <w:r w:rsidR="00FB6B8C">
        <w:rPr>
          <w:rFonts w:ascii="Arial" w:hAnsi="Arial" w:cs="Arial"/>
          <w:sz w:val="20"/>
          <w:szCs w:val="20"/>
          <w:u w:val="none"/>
          <w:lang w:val="es-BO"/>
        </w:rPr>
        <w:t>ROLLERS PARA LAS OFICINAS DE ASFI</w:t>
      </w:r>
      <w:bookmarkEnd w:id="368"/>
      <w:bookmarkEnd w:id="369"/>
    </w:p>
    <w:tbl>
      <w:tblPr>
        <w:tblW w:w="8987"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987"/>
      </w:tblGrid>
      <w:tr w:rsidR="00C84106" w:rsidRPr="009D2A92" w:rsidTr="009C17F2">
        <w:trPr>
          <w:cantSplit/>
          <w:trHeight w:val="328"/>
        </w:trPr>
        <w:tc>
          <w:tcPr>
            <w:tcW w:w="8987" w:type="dxa"/>
            <w:shd w:val="clear" w:color="auto" w:fill="2D536F"/>
            <w:vAlign w:val="center"/>
          </w:tcPr>
          <w:p w:rsidR="00C84106" w:rsidRPr="00C84106" w:rsidRDefault="00C84106" w:rsidP="00C84106">
            <w:pPr>
              <w:pStyle w:val="Textoindependiente3"/>
              <w:numPr>
                <w:ilvl w:val="0"/>
                <w:numId w:val="39"/>
              </w:numPr>
              <w:tabs>
                <w:tab w:val="clear" w:pos="1080"/>
                <w:tab w:val="num" w:pos="351"/>
              </w:tabs>
              <w:spacing w:after="0"/>
              <w:ind w:left="351" w:hanging="277"/>
              <w:rPr>
                <w:rFonts w:ascii="Arial" w:hAnsi="Arial" w:cs="Arial"/>
                <w:b/>
                <w:bCs/>
                <w:color w:val="FFFFFF"/>
                <w:sz w:val="20"/>
                <w:szCs w:val="20"/>
                <w:lang w:val="es-BO"/>
              </w:rPr>
            </w:pPr>
            <w:r w:rsidRPr="00C84106">
              <w:rPr>
                <w:rFonts w:ascii="Arial" w:hAnsi="Arial" w:cs="Arial"/>
                <w:b/>
                <w:bCs/>
                <w:color w:val="FFFFFF"/>
                <w:sz w:val="20"/>
                <w:szCs w:val="20"/>
                <w:lang w:val="es-BO"/>
              </w:rPr>
              <w:t>ANTECEDENTES</w:t>
            </w:r>
          </w:p>
        </w:tc>
      </w:tr>
      <w:tr w:rsidR="00C84106" w:rsidRPr="009D2A92" w:rsidTr="00C84106">
        <w:trPr>
          <w:cantSplit/>
          <w:trHeight w:val="991"/>
        </w:trPr>
        <w:tc>
          <w:tcPr>
            <w:tcW w:w="8987" w:type="dxa"/>
            <w:tcBorders>
              <w:bottom w:val="single" w:sz="4" w:space="0" w:color="auto"/>
            </w:tcBorders>
            <w:vAlign w:val="center"/>
          </w:tcPr>
          <w:p w:rsidR="00C84106" w:rsidRPr="00C84106" w:rsidRDefault="00C84106" w:rsidP="00C84106">
            <w:pPr>
              <w:ind w:left="358" w:right="71"/>
              <w:jc w:val="both"/>
              <w:rPr>
                <w:rFonts w:ascii="Arial" w:hAnsi="Arial" w:cs="Arial"/>
                <w:sz w:val="20"/>
                <w:szCs w:val="20"/>
              </w:rPr>
            </w:pPr>
            <w:r w:rsidRPr="00C84106">
              <w:rPr>
                <w:rFonts w:ascii="Arial" w:eastAsia="Calibri" w:hAnsi="Arial" w:cs="Arial"/>
                <w:sz w:val="20"/>
                <w:szCs w:val="20"/>
                <w:lang w:val="es-BO"/>
              </w:rPr>
              <w:t>El proceso de contratación “Adquisición de Rollers para Oficinas de ASFI”, se encuentra inscrito en el Programa Anual de Contrataciones – PAC 2021 de la Jefatura de Administración, cuenta con presupuesto aprobado y está registrado en el Plan Operativo Anual - POA de la presente gestión</w:t>
            </w:r>
            <w:r w:rsidRPr="00C84106">
              <w:rPr>
                <w:rFonts w:ascii="Arial" w:hAnsi="Arial" w:cs="Arial"/>
                <w:sz w:val="20"/>
                <w:szCs w:val="20"/>
              </w:rPr>
              <w:t>.</w:t>
            </w:r>
          </w:p>
        </w:tc>
      </w:tr>
      <w:tr w:rsidR="00C84106" w:rsidRPr="009D2A92" w:rsidTr="009C17F2">
        <w:trPr>
          <w:cantSplit/>
          <w:trHeight w:val="397"/>
        </w:trPr>
        <w:tc>
          <w:tcPr>
            <w:tcW w:w="8987" w:type="dxa"/>
            <w:shd w:val="clear" w:color="auto" w:fill="2D536F"/>
            <w:vAlign w:val="center"/>
          </w:tcPr>
          <w:p w:rsidR="00C84106" w:rsidRPr="00C84106" w:rsidRDefault="00C84106" w:rsidP="00C84106">
            <w:pPr>
              <w:pStyle w:val="Textoindependiente3"/>
              <w:numPr>
                <w:ilvl w:val="0"/>
                <w:numId w:val="39"/>
              </w:numPr>
              <w:tabs>
                <w:tab w:val="clear" w:pos="1080"/>
                <w:tab w:val="num" w:pos="351"/>
              </w:tabs>
              <w:spacing w:after="0"/>
              <w:ind w:left="351" w:hanging="277"/>
              <w:rPr>
                <w:rFonts w:ascii="Arial" w:hAnsi="Arial" w:cs="Arial"/>
                <w:b/>
                <w:bCs/>
                <w:color w:val="FFFFFF"/>
                <w:sz w:val="20"/>
                <w:szCs w:val="20"/>
                <w:lang w:val="es-BO"/>
              </w:rPr>
            </w:pPr>
            <w:r w:rsidRPr="00C84106">
              <w:rPr>
                <w:rFonts w:ascii="Arial" w:hAnsi="Arial" w:cs="Arial"/>
                <w:b/>
                <w:bCs/>
                <w:color w:val="FFFFFF"/>
                <w:sz w:val="20"/>
                <w:szCs w:val="20"/>
                <w:lang w:val="es-BO"/>
              </w:rPr>
              <w:t>JUSTIFICACIÓN</w:t>
            </w:r>
          </w:p>
        </w:tc>
      </w:tr>
      <w:tr w:rsidR="00C84106" w:rsidRPr="009D2A92" w:rsidTr="00965066">
        <w:trPr>
          <w:cantSplit/>
          <w:trHeight w:val="1779"/>
        </w:trPr>
        <w:tc>
          <w:tcPr>
            <w:tcW w:w="8987" w:type="dxa"/>
            <w:tcBorders>
              <w:bottom w:val="single" w:sz="4" w:space="0" w:color="auto"/>
            </w:tcBorders>
            <w:shd w:val="clear" w:color="auto" w:fill="auto"/>
            <w:vAlign w:val="center"/>
          </w:tcPr>
          <w:p w:rsidR="00C84106" w:rsidRPr="00C84106" w:rsidRDefault="00C84106" w:rsidP="00C84106">
            <w:pPr>
              <w:spacing w:after="60"/>
              <w:ind w:left="357" w:right="74"/>
              <w:jc w:val="both"/>
              <w:rPr>
                <w:rFonts w:ascii="Arial" w:hAnsi="Arial" w:cs="Arial"/>
                <w:color w:val="000000"/>
                <w:sz w:val="20"/>
                <w:szCs w:val="20"/>
              </w:rPr>
            </w:pPr>
            <w:r w:rsidRPr="00C84106">
              <w:rPr>
                <w:rFonts w:ascii="Arial" w:hAnsi="Arial" w:cs="Arial"/>
                <w:color w:val="000000"/>
                <w:sz w:val="20"/>
                <w:szCs w:val="20"/>
              </w:rPr>
              <w:t xml:space="preserve">El área de Mantenimiento e Infraestructura, durante la ejecución de inspecciones rutinarias y periódicas de ambientes, detectó la necesidad de realizar el cambio de persianas roller en oficinas de ASFI ubicadas en los </w:t>
            </w:r>
            <w:r w:rsidRPr="00C84106">
              <w:rPr>
                <w:rFonts w:ascii="Arial" w:eastAsia="Calibri" w:hAnsi="Arial" w:cs="Arial"/>
                <w:sz w:val="20"/>
                <w:szCs w:val="20"/>
                <w:lang w:val="es-BO"/>
              </w:rPr>
              <w:t>edificios</w:t>
            </w:r>
            <w:r w:rsidRPr="00C84106">
              <w:rPr>
                <w:rFonts w:ascii="Arial" w:hAnsi="Arial" w:cs="Arial"/>
                <w:color w:val="000000"/>
                <w:sz w:val="20"/>
                <w:szCs w:val="20"/>
              </w:rPr>
              <w:t xml:space="preserve"> Gundlach, Central y Torres del Poeta, en ventanas que se encuentran expuestas a una mayor radiación solar y en consecuencia, muestran un avanzado deterioro por envejecimiento, así como en ventanas donde el material de los Rollers, no cuenta con la densidad necesaria para proteger a los Servidores Públicos, mobiliario, documentos y enseres que forman parte de la Entidad.</w:t>
            </w:r>
          </w:p>
          <w:p w:rsidR="00C84106" w:rsidRPr="00C84106" w:rsidRDefault="00C84106" w:rsidP="00C84106">
            <w:pPr>
              <w:ind w:left="358" w:right="71"/>
              <w:jc w:val="both"/>
              <w:rPr>
                <w:rFonts w:ascii="Arial" w:hAnsi="Arial" w:cs="Arial"/>
                <w:color w:val="000000"/>
                <w:sz w:val="20"/>
                <w:szCs w:val="20"/>
              </w:rPr>
            </w:pPr>
            <w:r w:rsidRPr="00C84106">
              <w:rPr>
                <w:rFonts w:ascii="Arial" w:hAnsi="Arial" w:cs="Arial"/>
                <w:color w:val="000000"/>
                <w:sz w:val="20"/>
                <w:szCs w:val="20"/>
              </w:rPr>
              <w:t xml:space="preserve">Con el objeto de incrementar la protección contra rayos UV, el resguardo contra factores climáticos adversos y finalmente, mejorar la presentación de los ambientes de trabajo, resguardando la salud y la </w:t>
            </w:r>
            <w:r w:rsidRPr="00C84106">
              <w:rPr>
                <w:rFonts w:ascii="Arial" w:eastAsia="Calibri" w:hAnsi="Arial" w:cs="Arial"/>
                <w:sz w:val="20"/>
                <w:szCs w:val="20"/>
                <w:lang w:val="es-BO"/>
              </w:rPr>
              <w:t>comodidad</w:t>
            </w:r>
            <w:r w:rsidRPr="00C84106">
              <w:rPr>
                <w:rFonts w:ascii="Arial" w:hAnsi="Arial" w:cs="Arial"/>
                <w:color w:val="000000"/>
                <w:sz w:val="20"/>
                <w:szCs w:val="20"/>
              </w:rPr>
              <w:t xml:space="preserve"> de los Servidores Públicos de la Entidad, el área de Mantenimiento e Infraestructura, requiere realizar la adquisición de persianas rollers, que cuenten con una mayor densidad y resistencia en su material.                    </w:t>
            </w:r>
          </w:p>
        </w:tc>
      </w:tr>
      <w:tr w:rsidR="00C84106" w:rsidRPr="009D2A92" w:rsidTr="00C84106">
        <w:trPr>
          <w:cantSplit/>
          <w:trHeight w:val="383"/>
        </w:trPr>
        <w:tc>
          <w:tcPr>
            <w:tcW w:w="8987" w:type="dxa"/>
            <w:shd w:val="clear" w:color="auto" w:fill="2D536F"/>
            <w:vAlign w:val="center"/>
          </w:tcPr>
          <w:p w:rsidR="00C84106" w:rsidRPr="00C84106" w:rsidRDefault="00C84106" w:rsidP="00C84106">
            <w:pPr>
              <w:pStyle w:val="Textoindependiente3"/>
              <w:numPr>
                <w:ilvl w:val="0"/>
                <w:numId w:val="39"/>
              </w:numPr>
              <w:tabs>
                <w:tab w:val="clear" w:pos="1080"/>
                <w:tab w:val="num" w:pos="351"/>
              </w:tabs>
              <w:spacing w:after="0"/>
              <w:ind w:left="351" w:hanging="277"/>
              <w:rPr>
                <w:rFonts w:ascii="Arial" w:hAnsi="Arial" w:cs="Arial"/>
                <w:b/>
                <w:bCs/>
                <w:color w:val="FFFFFF"/>
                <w:sz w:val="20"/>
                <w:szCs w:val="20"/>
                <w:lang w:val="es-BO"/>
              </w:rPr>
            </w:pPr>
            <w:r w:rsidRPr="00C84106">
              <w:rPr>
                <w:rFonts w:ascii="Arial" w:hAnsi="Arial" w:cs="Arial"/>
                <w:b/>
                <w:bCs/>
                <w:color w:val="FFFFFF"/>
                <w:sz w:val="20"/>
                <w:szCs w:val="20"/>
                <w:lang w:val="es-BO"/>
              </w:rPr>
              <w:t>OBJETO Y CAUSA DE LA CONTRATACIÓN</w:t>
            </w:r>
          </w:p>
        </w:tc>
      </w:tr>
      <w:tr w:rsidR="00C84106" w:rsidRPr="009D2A92" w:rsidTr="00965066">
        <w:trPr>
          <w:cantSplit/>
          <w:trHeight w:val="632"/>
        </w:trPr>
        <w:tc>
          <w:tcPr>
            <w:tcW w:w="8987" w:type="dxa"/>
            <w:tcBorders>
              <w:bottom w:val="single" w:sz="4" w:space="0" w:color="auto"/>
            </w:tcBorders>
            <w:vAlign w:val="center"/>
          </w:tcPr>
          <w:p w:rsidR="00C84106" w:rsidRPr="00C84106" w:rsidRDefault="00C84106" w:rsidP="00C84106">
            <w:pPr>
              <w:ind w:left="358" w:right="71"/>
              <w:jc w:val="both"/>
              <w:rPr>
                <w:rFonts w:ascii="Arial" w:hAnsi="Arial" w:cs="Arial"/>
                <w:sz w:val="20"/>
                <w:szCs w:val="20"/>
              </w:rPr>
            </w:pPr>
            <w:r w:rsidRPr="00C84106">
              <w:rPr>
                <w:rFonts w:ascii="Arial" w:hAnsi="Arial" w:cs="Arial"/>
                <w:sz w:val="20"/>
                <w:szCs w:val="20"/>
              </w:rPr>
              <w:t xml:space="preserve">Adquisición de Rollers para oficinas de ASFI, en reemplazo de cortinas y persianas deterioradas, así como en reemplazo de Rollers que no cuentan con la suficiente densidad en su material, para incrementar la protección de los </w:t>
            </w:r>
            <w:r w:rsidRPr="00C84106">
              <w:rPr>
                <w:rFonts w:ascii="Arial" w:eastAsia="Calibri" w:hAnsi="Arial" w:cs="Arial"/>
                <w:sz w:val="20"/>
                <w:szCs w:val="20"/>
                <w:lang w:val="es-BO"/>
              </w:rPr>
              <w:t>Servidores</w:t>
            </w:r>
            <w:r w:rsidRPr="00C84106">
              <w:rPr>
                <w:rFonts w:ascii="Arial" w:hAnsi="Arial" w:cs="Arial"/>
                <w:sz w:val="20"/>
                <w:szCs w:val="20"/>
              </w:rPr>
              <w:t xml:space="preserve"> Públicos, mobiliario, documentos y enseres de ASFI, contra la acción adversa de factores climáticos y exposición a radiación solar.          </w:t>
            </w:r>
          </w:p>
        </w:tc>
      </w:tr>
      <w:tr w:rsidR="00C84106" w:rsidRPr="009D2A92" w:rsidTr="009C17F2">
        <w:trPr>
          <w:cantSplit/>
          <w:trHeight w:val="454"/>
        </w:trPr>
        <w:tc>
          <w:tcPr>
            <w:tcW w:w="8987" w:type="dxa"/>
            <w:shd w:val="clear" w:color="auto" w:fill="2D536F"/>
            <w:vAlign w:val="center"/>
          </w:tcPr>
          <w:p w:rsidR="00C84106" w:rsidRPr="00C84106" w:rsidRDefault="00C84106" w:rsidP="00C84106">
            <w:pPr>
              <w:pStyle w:val="Textoindependiente3"/>
              <w:numPr>
                <w:ilvl w:val="0"/>
                <w:numId w:val="39"/>
              </w:numPr>
              <w:tabs>
                <w:tab w:val="clear" w:pos="1080"/>
                <w:tab w:val="num" w:pos="351"/>
              </w:tabs>
              <w:spacing w:after="0"/>
              <w:ind w:left="351" w:hanging="277"/>
              <w:rPr>
                <w:rFonts w:ascii="Arial" w:hAnsi="Arial" w:cs="Arial"/>
                <w:b/>
                <w:bCs/>
                <w:color w:val="FFFFFF"/>
                <w:sz w:val="20"/>
                <w:szCs w:val="20"/>
              </w:rPr>
            </w:pPr>
            <w:r w:rsidRPr="00C84106">
              <w:rPr>
                <w:rFonts w:ascii="Arial" w:hAnsi="Arial" w:cs="Arial"/>
                <w:b/>
                <w:bCs/>
                <w:color w:val="FFFFFF"/>
                <w:sz w:val="20"/>
                <w:szCs w:val="20"/>
                <w:lang w:val="es-BO"/>
              </w:rPr>
              <w:t>CONDICIONES</w:t>
            </w:r>
            <w:r w:rsidRPr="00C84106">
              <w:rPr>
                <w:rFonts w:ascii="Arial" w:hAnsi="Arial" w:cs="Arial"/>
                <w:b/>
                <w:bCs/>
                <w:color w:val="FFFFFF"/>
                <w:sz w:val="20"/>
                <w:szCs w:val="20"/>
              </w:rPr>
              <w:t xml:space="preserve"> GENERALES</w:t>
            </w:r>
          </w:p>
        </w:tc>
      </w:tr>
      <w:tr w:rsidR="00C84106" w:rsidRPr="009D2A92" w:rsidTr="009C17F2">
        <w:trPr>
          <w:cantSplit/>
          <w:trHeight w:val="454"/>
        </w:trPr>
        <w:tc>
          <w:tcPr>
            <w:tcW w:w="8987" w:type="dxa"/>
            <w:shd w:val="clear" w:color="auto" w:fill="70AFA8"/>
            <w:vAlign w:val="center"/>
          </w:tcPr>
          <w:p w:rsidR="00C84106" w:rsidRPr="00C84106" w:rsidRDefault="00C84106" w:rsidP="00C84106">
            <w:pPr>
              <w:pStyle w:val="Textoindependiente3"/>
              <w:numPr>
                <w:ilvl w:val="0"/>
                <w:numId w:val="46"/>
              </w:numPr>
              <w:spacing w:after="0"/>
              <w:ind w:left="351" w:hanging="284"/>
              <w:rPr>
                <w:rFonts w:ascii="Arial" w:hAnsi="Arial" w:cs="Arial"/>
                <w:b/>
                <w:bCs/>
                <w:color w:val="FFFFFF"/>
                <w:sz w:val="20"/>
                <w:szCs w:val="20"/>
              </w:rPr>
            </w:pPr>
            <w:r w:rsidRPr="00C84106">
              <w:rPr>
                <w:rFonts w:ascii="Arial" w:hAnsi="Arial" w:cs="Arial"/>
                <w:b/>
                <w:bCs/>
                <w:color w:val="FFFFFF"/>
                <w:sz w:val="20"/>
                <w:szCs w:val="20"/>
              </w:rPr>
              <w:t>CARACTERISTICAS TÉCNICAS</w:t>
            </w:r>
          </w:p>
        </w:tc>
      </w:tr>
      <w:tr w:rsidR="00C84106" w:rsidRPr="009D2A92" w:rsidTr="00745766">
        <w:trPr>
          <w:trHeight w:val="454"/>
        </w:trPr>
        <w:tc>
          <w:tcPr>
            <w:tcW w:w="8987" w:type="dxa"/>
            <w:shd w:val="clear" w:color="auto" w:fill="auto"/>
            <w:vAlign w:val="center"/>
          </w:tcPr>
          <w:p w:rsidR="00C84106" w:rsidRPr="00C84106" w:rsidRDefault="00C84106" w:rsidP="00C84106">
            <w:pPr>
              <w:numPr>
                <w:ilvl w:val="0"/>
                <w:numId w:val="45"/>
              </w:numPr>
              <w:ind w:left="641" w:hanging="283"/>
              <w:jc w:val="both"/>
              <w:rPr>
                <w:rFonts w:ascii="Arial" w:hAnsi="Arial" w:cs="Arial"/>
                <w:sz w:val="20"/>
                <w:szCs w:val="20"/>
                <w:lang w:val="es-BO" w:eastAsia="es-BO"/>
              </w:rPr>
            </w:pPr>
            <w:r w:rsidRPr="00C84106">
              <w:rPr>
                <w:rFonts w:ascii="Arial" w:hAnsi="Arial" w:cs="Arial"/>
                <w:b/>
                <w:sz w:val="20"/>
                <w:szCs w:val="20"/>
                <w:u w:val="single"/>
                <w:lang w:val="es-BO" w:eastAsia="es-BO"/>
              </w:rPr>
              <w:t>Tipo</w:t>
            </w:r>
            <w:r w:rsidRPr="00C84106">
              <w:rPr>
                <w:rFonts w:ascii="Arial" w:hAnsi="Arial" w:cs="Arial"/>
                <w:sz w:val="20"/>
                <w:szCs w:val="20"/>
                <w:lang w:val="es-BO" w:eastAsia="es-BO"/>
              </w:rPr>
              <w:t>: Persianas Roller.</w:t>
            </w:r>
          </w:p>
          <w:p w:rsidR="00C84106" w:rsidRPr="00C84106" w:rsidRDefault="00C84106" w:rsidP="00C84106">
            <w:pPr>
              <w:numPr>
                <w:ilvl w:val="0"/>
                <w:numId w:val="45"/>
              </w:numPr>
              <w:ind w:left="641" w:hanging="283"/>
              <w:jc w:val="both"/>
              <w:rPr>
                <w:rFonts w:ascii="Arial" w:hAnsi="Arial" w:cs="Arial"/>
                <w:sz w:val="20"/>
                <w:szCs w:val="20"/>
                <w:lang w:val="en-US" w:eastAsia="es-BO"/>
              </w:rPr>
            </w:pPr>
            <w:r w:rsidRPr="00C84106">
              <w:rPr>
                <w:rFonts w:ascii="Arial" w:hAnsi="Arial" w:cs="Arial"/>
                <w:b/>
                <w:sz w:val="20"/>
                <w:szCs w:val="20"/>
                <w:u w:val="single"/>
                <w:lang w:val="en-US" w:eastAsia="es-BO"/>
              </w:rPr>
              <w:t>Clase</w:t>
            </w:r>
            <w:r w:rsidRPr="00C84106">
              <w:rPr>
                <w:rFonts w:ascii="Arial" w:hAnsi="Arial" w:cs="Arial"/>
                <w:sz w:val="20"/>
                <w:szCs w:val="20"/>
                <w:lang w:val="en-US" w:eastAsia="es-BO"/>
              </w:rPr>
              <w:t>: Rainbow Blind ó Sunscreen fabric ó Duo Roller Screen ó Cebra Screen.</w:t>
            </w:r>
          </w:p>
          <w:p w:rsidR="00C84106" w:rsidRPr="00C84106" w:rsidRDefault="00C84106" w:rsidP="00C84106">
            <w:pPr>
              <w:numPr>
                <w:ilvl w:val="0"/>
                <w:numId w:val="45"/>
              </w:numPr>
              <w:ind w:left="641" w:hanging="283"/>
              <w:jc w:val="both"/>
              <w:rPr>
                <w:rFonts w:ascii="Arial" w:hAnsi="Arial" w:cs="Arial"/>
                <w:sz w:val="20"/>
                <w:szCs w:val="20"/>
                <w:lang w:val="es-BO" w:eastAsia="es-BO"/>
              </w:rPr>
            </w:pPr>
            <w:r w:rsidRPr="00C84106">
              <w:rPr>
                <w:rFonts w:ascii="Arial" w:hAnsi="Arial" w:cs="Arial"/>
                <w:b/>
                <w:sz w:val="20"/>
                <w:szCs w:val="20"/>
                <w:u w:val="single"/>
                <w:lang w:val="es-BO" w:eastAsia="es-BO"/>
              </w:rPr>
              <w:t>Unidad de medida</w:t>
            </w:r>
            <w:r w:rsidRPr="00C84106">
              <w:rPr>
                <w:rFonts w:ascii="Arial" w:hAnsi="Arial" w:cs="Arial"/>
                <w:sz w:val="20"/>
                <w:szCs w:val="20"/>
                <w:lang w:val="es-BO" w:eastAsia="es-BO"/>
              </w:rPr>
              <w:t>: Metros Cuadrados (M²).</w:t>
            </w:r>
          </w:p>
          <w:p w:rsidR="00C84106" w:rsidRPr="00C84106" w:rsidRDefault="00C84106" w:rsidP="00C84106">
            <w:pPr>
              <w:numPr>
                <w:ilvl w:val="0"/>
                <w:numId w:val="45"/>
              </w:numPr>
              <w:ind w:left="641" w:hanging="283"/>
              <w:jc w:val="both"/>
              <w:rPr>
                <w:rFonts w:ascii="Arial" w:hAnsi="Arial" w:cs="Arial"/>
                <w:sz w:val="20"/>
                <w:szCs w:val="20"/>
                <w:lang w:val="es-BO" w:eastAsia="es-BO"/>
              </w:rPr>
            </w:pPr>
            <w:r w:rsidRPr="00C84106">
              <w:rPr>
                <w:rFonts w:ascii="Arial" w:hAnsi="Arial" w:cs="Arial"/>
                <w:b/>
                <w:sz w:val="20"/>
                <w:szCs w:val="20"/>
                <w:u w:val="single"/>
                <w:lang w:val="es-BO" w:eastAsia="es-BO"/>
              </w:rPr>
              <w:t>Cantidad Requerida</w:t>
            </w:r>
            <w:r w:rsidRPr="00C84106">
              <w:rPr>
                <w:rFonts w:ascii="Arial" w:hAnsi="Arial" w:cs="Arial"/>
                <w:sz w:val="20"/>
                <w:szCs w:val="20"/>
                <w:lang w:val="es-BO" w:eastAsia="es-BO"/>
              </w:rPr>
              <w:t>: 448,17 M², cantidad distribuida en las siguientes instalaciones de ASFI:</w:t>
            </w:r>
          </w:p>
          <w:p w:rsidR="00C84106" w:rsidRPr="00C84106" w:rsidRDefault="00C84106" w:rsidP="00C84106">
            <w:pPr>
              <w:numPr>
                <w:ilvl w:val="0"/>
                <w:numId w:val="44"/>
              </w:numPr>
              <w:ind w:left="918" w:hanging="284"/>
              <w:jc w:val="both"/>
              <w:rPr>
                <w:rFonts w:ascii="Arial" w:hAnsi="Arial" w:cs="Arial"/>
                <w:sz w:val="20"/>
                <w:szCs w:val="20"/>
                <w:lang w:val="es-BO" w:eastAsia="es-BO"/>
              </w:rPr>
            </w:pPr>
            <w:r w:rsidRPr="00C84106">
              <w:rPr>
                <w:rFonts w:ascii="Arial" w:hAnsi="Arial" w:cs="Arial"/>
                <w:sz w:val="20"/>
                <w:szCs w:val="20"/>
                <w:lang w:val="es-BO" w:eastAsia="es-BO"/>
              </w:rPr>
              <w:t>Edificio Gundlach (3er piso): 124,22 M².</w:t>
            </w:r>
          </w:p>
          <w:p w:rsidR="00C84106" w:rsidRPr="00C84106" w:rsidRDefault="00C84106" w:rsidP="00C84106">
            <w:pPr>
              <w:numPr>
                <w:ilvl w:val="0"/>
                <w:numId w:val="44"/>
              </w:numPr>
              <w:ind w:left="918" w:hanging="284"/>
              <w:jc w:val="both"/>
              <w:rPr>
                <w:rFonts w:ascii="Arial" w:hAnsi="Arial" w:cs="Arial"/>
                <w:sz w:val="20"/>
                <w:szCs w:val="20"/>
                <w:lang w:val="es-BO" w:eastAsia="es-BO"/>
              </w:rPr>
            </w:pPr>
            <w:r w:rsidRPr="00C84106">
              <w:rPr>
                <w:rFonts w:ascii="Arial" w:hAnsi="Arial" w:cs="Arial"/>
                <w:sz w:val="20"/>
                <w:szCs w:val="20"/>
                <w:lang w:val="es-BO" w:eastAsia="es-BO"/>
              </w:rPr>
              <w:t>Condominio Torres del Poeta (pisos 4to, 5to y 6to): 147,38 M²</w:t>
            </w:r>
          </w:p>
          <w:p w:rsidR="00C84106" w:rsidRPr="00C84106" w:rsidRDefault="00C84106" w:rsidP="00C84106">
            <w:pPr>
              <w:numPr>
                <w:ilvl w:val="0"/>
                <w:numId w:val="44"/>
              </w:numPr>
              <w:ind w:left="918" w:hanging="284"/>
              <w:jc w:val="both"/>
              <w:rPr>
                <w:rFonts w:ascii="Arial" w:hAnsi="Arial" w:cs="Arial"/>
                <w:sz w:val="20"/>
                <w:szCs w:val="20"/>
                <w:lang w:val="es-BO" w:eastAsia="es-BO"/>
              </w:rPr>
            </w:pPr>
            <w:r w:rsidRPr="00C84106">
              <w:rPr>
                <w:rFonts w:ascii="Arial" w:hAnsi="Arial" w:cs="Arial"/>
                <w:sz w:val="20"/>
                <w:szCs w:val="20"/>
                <w:lang w:val="es-BO" w:eastAsia="es-BO"/>
              </w:rPr>
              <w:t>Edificio Central de ASFI (pisos: P/B, 1er, 2do, 3er y 4to): 176,57 M².</w:t>
            </w:r>
          </w:p>
          <w:p w:rsidR="00C84106" w:rsidRPr="00C84106" w:rsidRDefault="00C84106" w:rsidP="00C84106">
            <w:pPr>
              <w:ind w:left="641" w:right="69"/>
              <w:jc w:val="both"/>
              <w:rPr>
                <w:rFonts w:ascii="Arial" w:hAnsi="Arial" w:cs="Arial"/>
                <w:sz w:val="20"/>
                <w:szCs w:val="20"/>
                <w:lang w:val="es-BO" w:eastAsia="es-BO"/>
              </w:rPr>
            </w:pPr>
            <w:r w:rsidRPr="00C84106">
              <w:rPr>
                <w:rFonts w:ascii="Arial" w:hAnsi="Arial" w:cs="Arial"/>
                <w:sz w:val="20"/>
                <w:szCs w:val="20"/>
                <w:lang w:val="es-BO" w:eastAsia="es-BO"/>
              </w:rPr>
              <w:t xml:space="preserve">(Se adjunta en anexo “B”, el detalle de cantidad de ventanas, ubicaciones y dimensiones de las persianas que la </w:t>
            </w:r>
            <w:r w:rsidRPr="00C84106">
              <w:rPr>
                <w:rFonts w:ascii="Arial" w:eastAsia="Calibri" w:hAnsi="Arial" w:cs="Arial"/>
                <w:sz w:val="20"/>
                <w:szCs w:val="20"/>
                <w:lang w:val="es-BO"/>
              </w:rPr>
              <w:t>Entidad</w:t>
            </w:r>
            <w:r w:rsidRPr="00C84106">
              <w:rPr>
                <w:rFonts w:ascii="Arial" w:hAnsi="Arial" w:cs="Arial"/>
                <w:sz w:val="20"/>
                <w:szCs w:val="20"/>
                <w:lang w:val="es-BO" w:eastAsia="es-BO"/>
              </w:rPr>
              <w:t xml:space="preserve"> requiere reemplazar).</w:t>
            </w:r>
          </w:p>
          <w:p w:rsidR="00C84106" w:rsidRPr="00C84106" w:rsidRDefault="00C84106" w:rsidP="00C84106">
            <w:pPr>
              <w:numPr>
                <w:ilvl w:val="0"/>
                <w:numId w:val="45"/>
              </w:numPr>
              <w:ind w:left="641" w:hanging="283"/>
              <w:jc w:val="both"/>
              <w:rPr>
                <w:rFonts w:ascii="Arial" w:hAnsi="Arial" w:cs="Arial"/>
                <w:sz w:val="20"/>
                <w:szCs w:val="20"/>
                <w:lang w:val="es-BO" w:eastAsia="es-BO"/>
              </w:rPr>
            </w:pPr>
            <w:r w:rsidRPr="00C84106">
              <w:rPr>
                <w:rFonts w:ascii="Arial" w:hAnsi="Arial" w:cs="Arial"/>
                <w:b/>
                <w:sz w:val="20"/>
                <w:szCs w:val="20"/>
                <w:u w:val="single"/>
                <w:lang w:val="es-BO" w:eastAsia="es-BO"/>
              </w:rPr>
              <w:t>Material</w:t>
            </w:r>
            <w:r w:rsidRPr="00C84106">
              <w:rPr>
                <w:rFonts w:ascii="Arial" w:hAnsi="Arial" w:cs="Arial"/>
                <w:sz w:val="20"/>
                <w:szCs w:val="20"/>
                <w:lang w:val="es-BO" w:eastAsia="es-BO"/>
              </w:rPr>
              <w:t>:</w:t>
            </w:r>
          </w:p>
          <w:p w:rsidR="00C84106" w:rsidRPr="00C84106" w:rsidRDefault="00C84106" w:rsidP="00C84106">
            <w:pPr>
              <w:numPr>
                <w:ilvl w:val="0"/>
                <w:numId w:val="44"/>
              </w:numPr>
              <w:ind w:left="918" w:hanging="284"/>
              <w:jc w:val="both"/>
              <w:rPr>
                <w:rFonts w:ascii="Arial" w:hAnsi="Arial" w:cs="Arial"/>
                <w:sz w:val="20"/>
                <w:szCs w:val="20"/>
                <w:lang w:val="es-BO" w:eastAsia="es-BO"/>
              </w:rPr>
            </w:pPr>
            <w:r w:rsidRPr="00C84106">
              <w:rPr>
                <w:rFonts w:ascii="Arial" w:hAnsi="Arial" w:cs="Arial"/>
                <w:sz w:val="20"/>
                <w:szCs w:val="20"/>
                <w:lang w:val="es-BO" w:eastAsia="es-BO"/>
              </w:rPr>
              <w:t>Láminas</w:t>
            </w:r>
            <w:r w:rsidRPr="00C84106">
              <w:rPr>
                <w:rFonts w:ascii="Arial" w:hAnsi="Arial" w:cs="Arial"/>
                <w:sz w:val="20"/>
                <w:szCs w:val="20"/>
              </w:rPr>
              <w:t xml:space="preserve"> compuestas de fibra de poliéster y Policloruro de Vinilo (PVC) o 100% Poliéster</w:t>
            </w:r>
          </w:p>
          <w:p w:rsidR="00C84106" w:rsidRPr="00C84106" w:rsidRDefault="00C84106" w:rsidP="00C84106">
            <w:pPr>
              <w:numPr>
                <w:ilvl w:val="0"/>
                <w:numId w:val="44"/>
              </w:numPr>
              <w:ind w:left="918" w:hanging="284"/>
              <w:jc w:val="both"/>
              <w:rPr>
                <w:rFonts w:ascii="Arial" w:hAnsi="Arial" w:cs="Arial"/>
                <w:sz w:val="20"/>
                <w:szCs w:val="20"/>
                <w:lang w:val="es-BO" w:eastAsia="es-BO"/>
              </w:rPr>
            </w:pPr>
            <w:r w:rsidRPr="00C84106">
              <w:rPr>
                <w:rFonts w:ascii="Arial" w:hAnsi="Arial" w:cs="Arial"/>
                <w:sz w:val="20"/>
                <w:szCs w:val="20"/>
              </w:rPr>
              <w:t>Color a definir por ASFI.</w:t>
            </w:r>
          </w:p>
          <w:p w:rsidR="00C84106" w:rsidRPr="00C84106" w:rsidRDefault="00C84106" w:rsidP="00C84106">
            <w:pPr>
              <w:numPr>
                <w:ilvl w:val="0"/>
                <w:numId w:val="44"/>
              </w:numPr>
              <w:ind w:left="918" w:hanging="284"/>
              <w:jc w:val="both"/>
              <w:rPr>
                <w:rFonts w:ascii="Arial" w:hAnsi="Arial" w:cs="Arial"/>
                <w:sz w:val="20"/>
                <w:szCs w:val="20"/>
                <w:lang w:val="es-BO" w:eastAsia="es-BO"/>
              </w:rPr>
            </w:pPr>
            <w:r w:rsidRPr="00C84106">
              <w:rPr>
                <w:rFonts w:ascii="Arial" w:hAnsi="Arial" w:cs="Arial"/>
                <w:sz w:val="20"/>
                <w:szCs w:val="20"/>
              </w:rPr>
              <w:t>Peso aproximado de entre 220 gramos y 330 gramos por metro cuadrado</w:t>
            </w:r>
          </w:p>
          <w:p w:rsidR="00C84106" w:rsidRPr="00C84106" w:rsidRDefault="00C84106" w:rsidP="00C84106">
            <w:pPr>
              <w:numPr>
                <w:ilvl w:val="0"/>
                <w:numId w:val="44"/>
              </w:numPr>
              <w:ind w:left="918" w:hanging="284"/>
              <w:jc w:val="both"/>
              <w:rPr>
                <w:rFonts w:ascii="Arial" w:hAnsi="Arial" w:cs="Arial"/>
                <w:sz w:val="20"/>
                <w:szCs w:val="20"/>
                <w:lang w:val="es-BO" w:eastAsia="es-BO"/>
              </w:rPr>
            </w:pPr>
            <w:r w:rsidRPr="00C84106">
              <w:rPr>
                <w:rFonts w:ascii="Arial" w:hAnsi="Arial" w:cs="Arial"/>
                <w:sz w:val="20"/>
                <w:szCs w:val="20"/>
              </w:rPr>
              <w:t>Sistema de cadenas de PVC y Cenefas circulares de aluminio.</w:t>
            </w:r>
          </w:p>
          <w:p w:rsidR="00C84106" w:rsidRPr="00C84106" w:rsidRDefault="00C84106" w:rsidP="00C84106">
            <w:pPr>
              <w:numPr>
                <w:ilvl w:val="0"/>
                <w:numId w:val="44"/>
              </w:numPr>
              <w:ind w:left="918" w:hanging="284"/>
              <w:jc w:val="both"/>
              <w:rPr>
                <w:rFonts w:ascii="Arial" w:hAnsi="Arial" w:cs="Arial"/>
                <w:sz w:val="20"/>
                <w:szCs w:val="20"/>
                <w:lang w:val="es-BO" w:eastAsia="es-BO"/>
              </w:rPr>
            </w:pPr>
            <w:r w:rsidRPr="00C84106">
              <w:rPr>
                <w:rFonts w:ascii="Arial" w:hAnsi="Arial" w:cs="Arial"/>
                <w:sz w:val="20"/>
                <w:szCs w:val="20"/>
              </w:rPr>
              <w:t>Longitud de repetición pura y sólida de 60mm/100mm.</w:t>
            </w:r>
          </w:p>
          <w:p w:rsidR="00C84106" w:rsidRPr="00C84106" w:rsidRDefault="00C84106" w:rsidP="00C84106">
            <w:pPr>
              <w:numPr>
                <w:ilvl w:val="0"/>
                <w:numId w:val="44"/>
              </w:numPr>
              <w:ind w:left="918" w:hanging="284"/>
              <w:jc w:val="both"/>
              <w:rPr>
                <w:rFonts w:ascii="Arial" w:hAnsi="Arial" w:cs="Arial"/>
                <w:b/>
                <w:bCs/>
                <w:color w:val="FFFFFF"/>
                <w:sz w:val="20"/>
                <w:szCs w:val="20"/>
              </w:rPr>
            </w:pPr>
            <w:r w:rsidRPr="00C84106">
              <w:rPr>
                <w:rFonts w:ascii="Arial" w:hAnsi="Arial" w:cs="Arial"/>
                <w:sz w:val="20"/>
                <w:szCs w:val="20"/>
              </w:rPr>
              <w:t>Resistente a rayos ultravioleta y lavable</w:t>
            </w:r>
          </w:p>
        </w:tc>
      </w:tr>
      <w:tr w:rsidR="00C84106" w:rsidRPr="009D2A92" w:rsidTr="005F674C">
        <w:trPr>
          <w:trHeight w:val="349"/>
        </w:trPr>
        <w:tc>
          <w:tcPr>
            <w:tcW w:w="8987" w:type="dxa"/>
            <w:shd w:val="clear" w:color="auto" w:fill="70AFA8"/>
            <w:vAlign w:val="center"/>
          </w:tcPr>
          <w:p w:rsidR="00C84106" w:rsidRPr="00C84106" w:rsidRDefault="00C84106" w:rsidP="00C84106">
            <w:pPr>
              <w:pStyle w:val="Textoindependiente3"/>
              <w:numPr>
                <w:ilvl w:val="0"/>
                <w:numId w:val="46"/>
              </w:numPr>
              <w:spacing w:after="0"/>
              <w:ind w:left="351" w:hanging="284"/>
              <w:rPr>
                <w:rFonts w:ascii="Arial" w:hAnsi="Arial" w:cs="Arial"/>
                <w:b/>
                <w:color w:val="FFFFFF"/>
                <w:sz w:val="20"/>
                <w:szCs w:val="20"/>
                <w:lang w:val="es-BO" w:eastAsia="es-BO"/>
              </w:rPr>
            </w:pPr>
            <w:r w:rsidRPr="00C84106">
              <w:rPr>
                <w:rFonts w:ascii="Arial" w:hAnsi="Arial" w:cs="Arial"/>
                <w:b/>
                <w:bCs/>
                <w:color w:val="FFFFFF"/>
                <w:sz w:val="20"/>
                <w:szCs w:val="20"/>
              </w:rPr>
              <w:t xml:space="preserve">INSTALACIÓN </w:t>
            </w:r>
          </w:p>
        </w:tc>
      </w:tr>
      <w:tr w:rsidR="00C84106" w:rsidRPr="009D2A92" w:rsidTr="009A59E0">
        <w:trPr>
          <w:trHeight w:val="704"/>
        </w:trPr>
        <w:tc>
          <w:tcPr>
            <w:tcW w:w="8987" w:type="dxa"/>
            <w:shd w:val="clear" w:color="auto" w:fill="auto"/>
            <w:vAlign w:val="center"/>
          </w:tcPr>
          <w:p w:rsidR="00C84106" w:rsidRPr="00C84106" w:rsidRDefault="00C84106" w:rsidP="00C84106">
            <w:pPr>
              <w:numPr>
                <w:ilvl w:val="0"/>
                <w:numId w:val="45"/>
              </w:numPr>
              <w:ind w:left="641" w:right="69" w:hanging="283"/>
              <w:jc w:val="both"/>
              <w:rPr>
                <w:rFonts w:ascii="Arial" w:hAnsi="Arial" w:cs="Arial"/>
                <w:sz w:val="20"/>
                <w:szCs w:val="20"/>
                <w:lang w:val="es-BO" w:eastAsia="es-BO"/>
              </w:rPr>
            </w:pPr>
            <w:r w:rsidRPr="00C84106">
              <w:rPr>
                <w:rFonts w:ascii="Arial" w:hAnsi="Arial" w:cs="Arial"/>
                <w:sz w:val="20"/>
                <w:szCs w:val="20"/>
                <w:lang w:val="es-BO" w:eastAsia="es-BO"/>
              </w:rPr>
              <w:t xml:space="preserve">Inicialmente, la empresa contratada, debe prever la desinstalación de las persianas que se encuentran actualmente montadas en las instalaciones que son objeto del proceso de contratación. Las persianas desinstaladas serán entregadas al personal de Mantenimiento e </w:t>
            </w:r>
            <w:r w:rsidRPr="00C84106">
              <w:rPr>
                <w:rFonts w:ascii="Arial" w:hAnsi="Arial" w:cs="Arial"/>
                <w:sz w:val="20"/>
                <w:szCs w:val="20"/>
                <w:lang w:val="es-BO" w:eastAsia="es-BO"/>
              </w:rPr>
              <w:lastRenderedPageBreak/>
              <w:t>Infraestructura de ASFI, de cada una de las ubicaciones, adjuntando el detalle de ubicación y dimensiones correspondientes.</w:t>
            </w:r>
          </w:p>
          <w:p w:rsidR="00C84106" w:rsidRPr="00C84106" w:rsidRDefault="00C84106" w:rsidP="00C84106">
            <w:pPr>
              <w:numPr>
                <w:ilvl w:val="0"/>
                <w:numId w:val="45"/>
              </w:numPr>
              <w:spacing w:before="60" w:after="60"/>
              <w:ind w:left="641" w:right="68" w:hanging="284"/>
              <w:jc w:val="both"/>
              <w:rPr>
                <w:rFonts w:ascii="Arial" w:hAnsi="Arial" w:cs="Arial"/>
                <w:sz w:val="20"/>
                <w:szCs w:val="20"/>
              </w:rPr>
            </w:pPr>
            <w:r w:rsidRPr="00C84106">
              <w:rPr>
                <w:rFonts w:ascii="Arial" w:hAnsi="Arial" w:cs="Arial"/>
                <w:sz w:val="20"/>
                <w:szCs w:val="20"/>
                <w:lang w:val="es-BO" w:eastAsia="es-BO"/>
              </w:rPr>
              <w:t>Previo a la instalación de los rollers, la empresa</w:t>
            </w:r>
            <w:r w:rsidRPr="00C84106">
              <w:rPr>
                <w:rFonts w:ascii="Arial" w:hAnsi="Arial" w:cs="Arial"/>
                <w:sz w:val="20"/>
                <w:szCs w:val="20"/>
              </w:rPr>
              <w:t xml:space="preserve"> contratada deberá presentar una muestra del material a ser utilizado los cuales cumplan con las </w:t>
            </w:r>
            <w:r w:rsidRPr="00C84106">
              <w:rPr>
                <w:rFonts w:ascii="Arial" w:eastAsia="Calibri" w:hAnsi="Arial" w:cs="Arial"/>
                <w:sz w:val="20"/>
                <w:szCs w:val="20"/>
                <w:lang w:val="es-BO"/>
              </w:rPr>
              <w:t>características</w:t>
            </w:r>
            <w:r w:rsidRPr="00C84106">
              <w:rPr>
                <w:rFonts w:ascii="Arial" w:hAnsi="Arial" w:cs="Arial"/>
                <w:sz w:val="20"/>
                <w:szCs w:val="20"/>
              </w:rPr>
              <w:t xml:space="preserve"> requeridas, para su aprobación por personal de ASFI.</w:t>
            </w:r>
          </w:p>
          <w:p w:rsidR="00C84106" w:rsidRPr="00C84106" w:rsidRDefault="00C84106" w:rsidP="00C84106">
            <w:pPr>
              <w:numPr>
                <w:ilvl w:val="0"/>
                <w:numId w:val="45"/>
              </w:numPr>
              <w:spacing w:before="60" w:after="60"/>
              <w:ind w:left="641" w:right="68" w:hanging="284"/>
              <w:jc w:val="both"/>
              <w:rPr>
                <w:rFonts w:ascii="Arial" w:hAnsi="Arial" w:cs="Arial"/>
                <w:sz w:val="20"/>
                <w:szCs w:val="20"/>
                <w:lang w:val="es-BO" w:eastAsia="es-BO"/>
              </w:rPr>
            </w:pPr>
            <w:r w:rsidRPr="00C84106">
              <w:rPr>
                <w:rFonts w:ascii="Arial" w:hAnsi="Arial" w:cs="Arial"/>
                <w:sz w:val="20"/>
                <w:szCs w:val="20"/>
                <w:lang w:val="es-BO" w:eastAsia="es-BO"/>
              </w:rPr>
              <w:t>Para la instalación de las nuevas persianas rollers, la empresa contratada deberá hace uso de los respectivos soportes, ramplús, tornillos y accesorios que fueren necesarios para garantizar su correcto funcionamiento, en cada una de las ubicaciones descritas en los planos del anexo “A”.</w:t>
            </w:r>
          </w:p>
          <w:p w:rsidR="00C84106" w:rsidRPr="00C84106" w:rsidRDefault="00C84106" w:rsidP="00C84106">
            <w:pPr>
              <w:numPr>
                <w:ilvl w:val="0"/>
                <w:numId w:val="45"/>
              </w:numPr>
              <w:spacing w:before="60" w:after="60"/>
              <w:ind w:left="641" w:right="68" w:hanging="284"/>
              <w:jc w:val="both"/>
              <w:rPr>
                <w:rFonts w:ascii="Arial" w:hAnsi="Arial" w:cs="Arial"/>
                <w:sz w:val="20"/>
                <w:szCs w:val="20"/>
              </w:rPr>
            </w:pPr>
            <w:r w:rsidRPr="00C84106">
              <w:rPr>
                <w:rFonts w:ascii="Arial" w:hAnsi="Arial" w:cs="Arial"/>
                <w:sz w:val="20"/>
                <w:szCs w:val="20"/>
                <w:lang w:val="es-BO" w:eastAsia="es-BO"/>
              </w:rPr>
              <w:t>El proveedor contratado debe contar con las herramientas, material e insumos necesarios para la</w:t>
            </w:r>
            <w:r w:rsidRPr="00C84106">
              <w:rPr>
                <w:rFonts w:ascii="Arial" w:hAnsi="Arial" w:cs="Arial"/>
                <w:sz w:val="20"/>
                <w:szCs w:val="20"/>
              </w:rPr>
              <w:t xml:space="preserve"> correcta </w:t>
            </w:r>
            <w:r w:rsidRPr="00C84106">
              <w:rPr>
                <w:rFonts w:ascii="Arial" w:hAnsi="Arial" w:cs="Arial"/>
                <w:sz w:val="20"/>
                <w:szCs w:val="20"/>
                <w:lang w:val="es-BO" w:eastAsia="es-BO"/>
              </w:rPr>
              <w:t>instalación</w:t>
            </w:r>
            <w:r w:rsidRPr="00C84106">
              <w:rPr>
                <w:rFonts w:ascii="Arial" w:hAnsi="Arial" w:cs="Arial"/>
                <w:sz w:val="20"/>
                <w:szCs w:val="20"/>
              </w:rPr>
              <w:t xml:space="preserve"> de las persianas rollers.</w:t>
            </w:r>
          </w:p>
          <w:p w:rsidR="00C84106" w:rsidRPr="00C84106" w:rsidRDefault="00C84106" w:rsidP="00C84106">
            <w:pPr>
              <w:numPr>
                <w:ilvl w:val="0"/>
                <w:numId w:val="45"/>
              </w:numPr>
              <w:ind w:left="641" w:right="69" w:hanging="283"/>
              <w:jc w:val="both"/>
              <w:rPr>
                <w:rFonts w:ascii="Arial" w:hAnsi="Arial" w:cs="Arial"/>
                <w:b/>
                <w:bCs/>
                <w:sz w:val="20"/>
                <w:szCs w:val="20"/>
              </w:rPr>
            </w:pPr>
            <w:r w:rsidRPr="00C84106">
              <w:rPr>
                <w:rFonts w:ascii="Arial" w:hAnsi="Arial" w:cs="Arial"/>
                <w:sz w:val="20"/>
                <w:szCs w:val="20"/>
                <w:lang w:val="es-BO" w:eastAsia="es-BO"/>
              </w:rPr>
              <w:t xml:space="preserve">Todos los costos inherentes a la desinstalación de las cortinas antiguas, transporte, carguío, materiales, costos de instalación de las </w:t>
            </w:r>
            <w:r w:rsidRPr="00C84106">
              <w:rPr>
                <w:rFonts w:ascii="Arial" w:eastAsia="Calibri" w:hAnsi="Arial" w:cs="Arial"/>
                <w:sz w:val="20"/>
                <w:szCs w:val="20"/>
                <w:lang w:val="es-BO"/>
              </w:rPr>
              <w:t>nuevas</w:t>
            </w:r>
            <w:r w:rsidRPr="00C84106">
              <w:rPr>
                <w:rFonts w:ascii="Arial" w:hAnsi="Arial" w:cs="Arial"/>
                <w:sz w:val="20"/>
                <w:szCs w:val="20"/>
                <w:lang w:val="es-BO" w:eastAsia="es-BO"/>
              </w:rPr>
              <w:t xml:space="preserve"> persianas rollers y otros costos inherentes, deben ser asumidos en su totalidad por el proveedor contratado.</w:t>
            </w:r>
          </w:p>
        </w:tc>
      </w:tr>
      <w:tr w:rsidR="00C84106" w:rsidRPr="009D2A92" w:rsidTr="005F674C">
        <w:trPr>
          <w:trHeight w:val="349"/>
        </w:trPr>
        <w:tc>
          <w:tcPr>
            <w:tcW w:w="8987" w:type="dxa"/>
            <w:shd w:val="clear" w:color="auto" w:fill="70AFA8"/>
            <w:vAlign w:val="center"/>
          </w:tcPr>
          <w:p w:rsidR="00C84106" w:rsidRPr="00C84106" w:rsidRDefault="00C84106" w:rsidP="00C84106">
            <w:pPr>
              <w:pStyle w:val="Textoindependiente3"/>
              <w:numPr>
                <w:ilvl w:val="0"/>
                <w:numId w:val="46"/>
              </w:numPr>
              <w:spacing w:after="0"/>
              <w:ind w:left="351" w:hanging="284"/>
              <w:rPr>
                <w:rFonts w:ascii="Arial" w:hAnsi="Arial" w:cs="Arial"/>
                <w:b/>
                <w:color w:val="FFFFFF"/>
                <w:sz w:val="20"/>
                <w:szCs w:val="20"/>
                <w:lang w:val="es-BO" w:eastAsia="es-BO"/>
              </w:rPr>
            </w:pPr>
            <w:r w:rsidRPr="00C84106">
              <w:rPr>
                <w:rFonts w:ascii="Arial" w:hAnsi="Arial" w:cs="Arial"/>
                <w:b/>
                <w:bCs/>
                <w:color w:val="FFFFFF"/>
                <w:sz w:val="20"/>
                <w:szCs w:val="20"/>
              </w:rPr>
              <w:lastRenderedPageBreak/>
              <w:t>HORARIO DE INSTALACIÓN</w:t>
            </w:r>
          </w:p>
        </w:tc>
      </w:tr>
      <w:tr w:rsidR="00C84106" w:rsidRPr="009D2A92" w:rsidTr="00C84106">
        <w:trPr>
          <w:trHeight w:val="1060"/>
        </w:trPr>
        <w:tc>
          <w:tcPr>
            <w:tcW w:w="8987" w:type="dxa"/>
            <w:shd w:val="clear" w:color="auto" w:fill="auto"/>
            <w:vAlign w:val="center"/>
          </w:tcPr>
          <w:p w:rsidR="00C84106" w:rsidRPr="00C84106" w:rsidRDefault="00C84106" w:rsidP="00C84106">
            <w:pPr>
              <w:ind w:left="357" w:right="74"/>
              <w:jc w:val="both"/>
              <w:rPr>
                <w:rFonts w:ascii="Arial" w:hAnsi="Arial" w:cs="Arial"/>
                <w:sz w:val="20"/>
                <w:szCs w:val="20"/>
              </w:rPr>
            </w:pPr>
            <w:r w:rsidRPr="00C84106">
              <w:rPr>
                <w:rFonts w:ascii="Arial" w:hAnsi="Arial" w:cs="Arial"/>
                <w:sz w:val="20"/>
                <w:szCs w:val="20"/>
                <w:lang w:val="es-BO" w:eastAsia="es-BO"/>
              </w:rPr>
              <w:t xml:space="preserve">La instalación de los rollers, deberá realizarse durante el plazo establecido, en los horarios: de 16:00 y 20:00 horas de lunes a viernes y de 8:00 a 14:00 </w:t>
            </w:r>
            <w:r w:rsidRPr="00C84106">
              <w:rPr>
                <w:rFonts w:ascii="Arial" w:eastAsia="Calibri" w:hAnsi="Arial" w:cs="Arial"/>
                <w:sz w:val="20"/>
                <w:szCs w:val="20"/>
                <w:lang w:val="es-BO"/>
              </w:rPr>
              <w:t>horas</w:t>
            </w:r>
            <w:r w:rsidRPr="00C84106">
              <w:rPr>
                <w:rFonts w:ascii="Arial" w:hAnsi="Arial" w:cs="Arial"/>
                <w:sz w:val="20"/>
                <w:szCs w:val="20"/>
                <w:lang w:val="es-BO" w:eastAsia="es-BO"/>
              </w:rPr>
              <w:t xml:space="preserve"> los días sábado y domingo, debiendo coordinarse los horarios y días efectivos de trabajo, con el Supervisor del Mantenimiento e Infraestructura de ASFI.</w:t>
            </w:r>
          </w:p>
        </w:tc>
      </w:tr>
      <w:tr w:rsidR="00C84106" w:rsidRPr="009D2A92" w:rsidTr="005F674C">
        <w:trPr>
          <w:trHeight w:val="349"/>
        </w:trPr>
        <w:tc>
          <w:tcPr>
            <w:tcW w:w="8987" w:type="dxa"/>
            <w:shd w:val="clear" w:color="auto" w:fill="70AFA8"/>
            <w:vAlign w:val="center"/>
          </w:tcPr>
          <w:p w:rsidR="00C84106" w:rsidRPr="00C84106" w:rsidRDefault="00C84106" w:rsidP="00C84106">
            <w:pPr>
              <w:pStyle w:val="Textoindependiente3"/>
              <w:numPr>
                <w:ilvl w:val="0"/>
                <w:numId w:val="46"/>
              </w:numPr>
              <w:spacing w:after="0"/>
              <w:ind w:left="351" w:hanging="284"/>
              <w:rPr>
                <w:rFonts w:ascii="Arial" w:hAnsi="Arial" w:cs="Arial"/>
                <w:b/>
                <w:color w:val="FFFFFF"/>
                <w:sz w:val="20"/>
                <w:szCs w:val="20"/>
                <w:lang w:val="es-BO" w:eastAsia="es-BO"/>
              </w:rPr>
            </w:pPr>
            <w:r w:rsidRPr="00C84106">
              <w:rPr>
                <w:rFonts w:ascii="Arial" w:hAnsi="Arial" w:cs="Arial"/>
                <w:b/>
                <w:bCs/>
                <w:color w:val="FFFFFF"/>
                <w:sz w:val="20"/>
                <w:szCs w:val="20"/>
              </w:rPr>
              <w:t>HERRAMIENTAS DE TRABAJO</w:t>
            </w:r>
          </w:p>
        </w:tc>
      </w:tr>
      <w:tr w:rsidR="00C84106" w:rsidRPr="009D2A92" w:rsidTr="00C84106">
        <w:trPr>
          <w:trHeight w:val="766"/>
        </w:trPr>
        <w:tc>
          <w:tcPr>
            <w:tcW w:w="8987" w:type="dxa"/>
            <w:shd w:val="clear" w:color="auto" w:fill="auto"/>
            <w:vAlign w:val="center"/>
          </w:tcPr>
          <w:p w:rsidR="00C84106" w:rsidRPr="00C84106" w:rsidRDefault="00C84106" w:rsidP="00C84106">
            <w:pPr>
              <w:ind w:left="357" w:right="74"/>
              <w:jc w:val="both"/>
              <w:rPr>
                <w:rFonts w:ascii="Arial" w:hAnsi="Arial" w:cs="Arial"/>
                <w:b/>
                <w:sz w:val="20"/>
                <w:szCs w:val="20"/>
              </w:rPr>
            </w:pPr>
            <w:r w:rsidRPr="00C84106">
              <w:rPr>
                <w:rFonts w:ascii="Arial" w:hAnsi="Arial" w:cs="Arial"/>
                <w:sz w:val="20"/>
                <w:szCs w:val="20"/>
                <w:lang w:val="es-BO" w:eastAsia="es-BO"/>
              </w:rPr>
              <w:t xml:space="preserve">La empresa proveedora es la única responsable por el cuidado de las herramientas que empleará para </w:t>
            </w:r>
            <w:r w:rsidRPr="00C84106">
              <w:rPr>
                <w:rFonts w:ascii="Arial" w:eastAsia="Calibri" w:hAnsi="Arial" w:cs="Arial"/>
                <w:sz w:val="20"/>
                <w:szCs w:val="20"/>
                <w:lang w:val="es-BO"/>
              </w:rPr>
              <w:t>realizar</w:t>
            </w:r>
            <w:r w:rsidRPr="00C84106">
              <w:rPr>
                <w:rFonts w:ascii="Arial" w:hAnsi="Arial" w:cs="Arial"/>
                <w:sz w:val="20"/>
                <w:szCs w:val="20"/>
                <w:lang w:val="es-BO" w:eastAsia="es-BO"/>
              </w:rPr>
              <w:t xml:space="preserve"> </w:t>
            </w:r>
            <w:r w:rsidRPr="00C84106">
              <w:rPr>
                <w:rFonts w:ascii="Arial" w:eastAsia="Calibri" w:hAnsi="Arial" w:cs="Arial"/>
                <w:sz w:val="20"/>
                <w:szCs w:val="20"/>
                <w:lang w:val="es-BO"/>
              </w:rPr>
              <w:t>los</w:t>
            </w:r>
            <w:r w:rsidRPr="00C84106">
              <w:rPr>
                <w:rFonts w:ascii="Arial" w:hAnsi="Arial" w:cs="Arial"/>
                <w:sz w:val="20"/>
                <w:szCs w:val="20"/>
                <w:lang w:val="es-BO" w:eastAsia="es-BO"/>
              </w:rPr>
              <w:t xml:space="preserve"> trabajos de instalación, la Entidad queda exenta de toda responsabilidad en caso de extravío dentro de sus instalaciones.</w:t>
            </w:r>
          </w:p>
        </w:tc>
      </w:tr>
      <w:tr w:rsidR="00C84106" w:rsidRPr="009D2A92" w:rsidTr="005F674C">
        <w:trPr>
          <w:trHeight w:val="349"/>
        </w:trPr>
        <w:tc>
          <w:tcPr>
            <w:tcW w:w="8987" w:type="dxa"/>
            <w:shd w:val="clear" w:color="auto" w:fill="70AFA8"/>
            <w:vAlign w:val="center"/>
          </w:tcPr>
          <w:p w:rsidR="00C84106" w:rsidRPr="00C84106" w:rsidRDefault="00C84106" w:rsidP="00C84106">
            <w:pPr>
              <w:pStyle w:val="Textoindependiente3"/>
              <w:numPr>
                <w:ilvl w:val="0"/>
                <w:numId w:val="46"/>
              </w:numPr>
              <w:spacing w:after="0"/>
              <w:ind w:left="351" w:hanging="284"/>
              <w:rPr>
                <w:rFonts w:ascii="Arial" w:hAnsi="Arial" w:cs="Arial"/>
                <w:b/>
                <w:bCs/>
                <w:color w:val="FFFFFF"/>
                <w:sz w:val="20"/>
                <w:szCs w:val="20"/>
              </w:rPr>
            </w:pPr>
            <w:r w:rsidRPr="00C84106">
              <w:rPr>
                <w:rFonts w:ascii="Arial" w:hAnsi="Arial" w:cs="Arial"/>
                <w:b/>
                <w:bCs/>
                <w:color w:val="FFFFFF"/>
                <w:sz w:val="20"/>
                <w:szCs w:val="20"/>
              </w:rPr>
              <w:t>DAÑOS A LOS BIENES MUEBLES E INSTALACIONES</w:t>
            </w:r>
          </w:p>
        </w:tc>
      </w:tr>
      <w:tr w:rsidR="00C84106" w:rsidRPr="009D2A92" w:rsidTr="00C84106">
        <w:trPr>
          <w:trHeight w:val="2882"/>
        </w:trPr>
        <w:tc>
          <w:tcPr>
            <w:tcW w:w="8987" w:type="dxa"/>
            <w:shd w:val="clear" w:color="auto" w:fill="auto"/>
            <w:vAlign w:val="center"/>
          </w:tcPr>
          <w:p w:rsidR="00C84106" w:rsidRPr="00C84106" w:rsidRDefault="00C84106" w:rsidP="00C84106">
            <w:pPr>
              <w:ind w:left="357" w:right="74"/>
              <w:jc w:val="both"/>
              <w:rPr>
                <w:rFonts w:ascii="Arial" w:hAnsi="Arial" w:cs="Arial"/>
                <w:sz w:val="20"/>
                <w:szCs w:val="20"/>
                <w:lang w:val="es-BO" w:eastAsia="es-BO"/>
              </w:rPr>
            </w:pPr>
            <w:r w:rsidRPr="00C84106">
              <w:rPr>
                <w:rFonts w:ascii="Arial" w:hAnsi="Arial" w:cs="Arial"/>
                <w:sz w:val="20"/>
                <w:szCs w:val="20"/>
                <w:lang w:val="es-BO" w:eastAsia="es-BO"/>
              </w:rPr>
              <w:t xml:space="preserve">Los daños a los bienes de uso, ambientes e instalaciones de ASFI que sean ocasionados por el personal del </w:t>
            </w:r>
            <w:r w:rsidRPr="00C84106">
              <w:rPr>
                <w:rFonts w:ascii="Arial" w:eastAsia="Calibri" w:hAnsi="Arial" w:cs="Arial"/>
                <w:sz w:val="20"/>
                <w:szCs w:val="20"/>
                <w:lang w:val="es-BO"/>
              </w:rPr>
              <w:t>proveedor</w:t>
            </w:r>
            <w:r w:rsidRPr="00C84106">
              <w:rPr>
                <w:rFonts w:ascii="Arial" w:hAnsi="Arial" w:cs="Arial"/>
                <w:sz w:val="20"/>
                <w:szCs w:val="20"/>
                <w:lang w:val="es-BO" w:eastAsia="es-BO"/>
              </w:rPr>
              <w:t xml:space="preserve"> durante la provisión e instalación de los bienes, deberán ser reparados o remplazados dentro de los dos (2) días hábiles posteriores a la notificación por parte del personal del Área de Mantenimiento e </w:t>
            </w:r>
            <w:r w:rsidRPr="00C84106">
              <w:rPr>
                <w:rFonts w:ascii="Arial" w:eastAsia="Calibri" w:hAnsi="Arial" w:cs="Arial"/>
                <w:sz w:val="20"/>
                <w:szCs w:val="20"/>
                <w:lang w:val="es-BO"/>
              </w:rPr>
              <w:t>Infraestructura</w:t>
            </w:r>
            <w:r w:rsidRPr="00C84106">
              <w:rPr>
                <w:rFonts w:ascii="Arial" w:hAnsi="Arial" w:cs="Arial"/>
                <w:sz w:val="20"/>
                <w:szCs w:val="20"/>
                <w:lang w:val="es-BO" w:eastAsia="es-BO"/>
              </w:rPr>
              <w:t>, los costos emergentes de este hecho estarán a cargo únicamente del proveedor.</w:t>
            </w:r>
          </w:p>
          <w:p w:rsidR="00C84106" w:rsidRPr="00C84106" w:rsidRDefault="00C84106" w:rsidP="00C84106">
            <w:pPr>
              <w:ind w:left="357" w:right="74"/>
              <w:jc w:val="both"/>
              <w:rPr>
                <w:rFonts w:ascii="Arial" w:hAnsi="Arial" w:cs="Arial"/>
                <w:b/>
                <w:bCs/>
                <w:color w:val="FFFFFF"/>
                <w:sz w:val="20"/>
                <w:szCs w:val="20"/>
              </w:rPr>
            </w:pPr>
            <w:r w:rsidRPr="00C84106">
              <w:rPr>
                <w:rFonts w:ascii="Arial" w:hAnsi="Arial" w:cs="Arial"/>
                <w:sz w:val="20"/>
                <w:szCs w:val="20"/>
                <w:lang w:val="es-BO" w:eastAsia="es-BO"/>
              </w:rPr>
              <w:t>Asimismo, el proveedor deberá establecer controles y medidas de seguridad que considere necesarios para garantizar la confiabilidad y honestidad de su personal, así como establecer los controles necesarios para evitar la sustracción de bienes de propiedad de ASFI y de su personal. Sin embargo, si existiese robo o hurto de bienes y/o materiales, el proveedor deberá efectuar la devolución o reposición del o los bienes en igual o mejor condiciones, en el plazo de dos (2) días hábiles a partir de la recepción de la notificación por parte del personal del Área de Mantenimiento e Infraestructura.</w:t>
            </w:r>
          </w:p>
        </w:tc>
      </w:tr>
      <w:tr w:rsidR="00C84106" w:rsidRPr="009D2A92" w:rsidTr="005F674C">
        <w:trPr>
          <w:trHeight w:val="349"/>
        </w:trPr>
        <w:tc>
          <w:tcPr>
            <w:tcW w:w="8987" w:type="dxa"/>
            <w:shd w:val="clear" w:color="auto" w:fill="70AFA8"/>
            <w:vAlign w:val="center"/>
          </w:tcPr>
          <w:p w:rsidR="00C84106" w:rsidRPr="00C84106" w:rsidRDefault="00C84106" w:rsidP="00C84106">
            <w:pPr>
              <w:pStyle w:val="Textoindependiente3"/>
              <w:numPr>
                <w:ilvl w:val="0"/>
                <w:numId w:val="46"/>
              </w:numPr>
              <w:spacing w:after="0"/>
              <w:ind w:left="351" w:hanging="284"/>
              <w:rPr>
                <w:rFonts w:ascii="Arial" w:hAnsi="Arial" w:cs="Arial"/>
                <w:b/>
                <w:bCs/>
                <w:color w:val="FFFFFF"/>
                <w:sz w:val="20"/>
                <w:szCs w:val="20"/>
              </w:rPr>
            </w:pPr>
            <w:r w:rsidRPr="00C84106">
              <w:rPr>
                <w:rFonts w:ascii="Arial" w:hAnsi="Arial" w:cs="Arial"/>
                <w:b/>
                <w:bCs/>
                <w:color w:val="FFFFFF"/>
                <w:sz w:val="20"/>
                <w:szCs w:val="20"/>
              </w:rPr>
              <w:t>MEDIDAS DE SEGURIDAD INDUSTRIAL Y BIOSEGURIDAD</w:t>
            </w:r>
          </w:p>
        </w:tc>
      </w:tr>
      <w:tr w:rsidR="00C84106" w:rsidRPr="009D2A92" w:rsidTr="00D739F7">
        <w:trPr>
          <w:trHeight w:val="349"/>
        </w:trPr>
        <w:tc>
          <w:tcPr>
            <w:tcW w:w="8987" w:type="dxa"/>
            <w:shd w:val="clear" w:color="auto" w:fill="auto"/>
            <w:vAlign w:val="center"/>
          </w:tcPr>
          <w:p w:rsidR="00C84106" w:rsidRPr="00C84106" w:rsidRDefault="00C84106" w:rsidP="00C84106">
            <w:pPr>
              <w:ind w:left="357" w:right="74"/>
              <w:jc w:val="both"/>
              <w:rPr>
                <w:rFonts w:ascii="Arial" w:hAnsi="Arial" w:cs="Arial"/>
                <w:sz w:val="20"/>
                <w:szCs w:val="20"/>
              </w:rPr>
            </w:pPr>
            <w:r w:rsidRPr="00C84106">
              <w:rPr>
                <w:rFonts w:ascii="Arial" w:eastAsia="Calibri" w:hAnsi="Arial" w:cs="Arial"/>
                <w:sz w:val="20"/>
                <w:szCs w:val="20"/>
                <w:lang w:val="es-BO"/>
              </w:rPr>
              <w:t>Para</w:t>
            </w:r>
            <w:r w:rsidRPr="00C84106">
              <w:rPr>
                <w:rFonts w:ascii="Arial" w:hAnsi="Arial" w:cs="Arial"/>
                <w:sz w:val="20"/>
                <w:szCs w:val="20"/>
              </w:rPr>
              <w:t xml:space="preserve"> la entrega e instalación de los Bienes, el proveedor contratado deberá proveer obligatoriamente a su personal el equipamiento de seguridad industrial y bioseguridad necesarios, con el objetivo de evitar la infección del COVID 19, la ASFI queda exenta de cualquier responsabilidad por el incumplimiento a este punto.</w:t>
            </w:r>
          </w:p>
          <w:p w:rsidR="00C84106" w:rsidRPr="00C84106" w:rsidRDefault="00C84106" w:rsidP="00C84106">
            <w:pPr>
              <w:spacing w:before="60" w:after="60"/>
              <w:ind w:left="357" w:right="74"/>
              <w:jc w:val="both"/>
              <w:rPr>
                <w:rFonts w:ascii="Arial" w:hAnsi="Arial" w:cs="Arial"/>
                <w:sz w:val="20"/>
                <w:szCs w:val="20"/>
              </w:rPr>
            </w:pPr>
            <w:r w:rsidRPr="00C84106">
              <w:rPr>
                <w:rFonts w:ascii="Arial" w:hAnsi="Arial" w:cs="Arial"/>
                <w:sz w:val="20"/>
                <w:szCs w:val="20"/>
              </w:rPr>
              <w:t xml:space="preserve">El personal que ejecute la prestación del servicio deberá usar de manera obligatoria el equipamiento de </w:t>
            </w:r>
            <w:r w:rsidRPr="00C84106">
              <w:rPr>
                <w:rFonts w:ascii="Arial" w:eastAsia="Calibri" w:hAnsi="Arial" w:cs="Arial"/>
                <w:sz w:val="20"/>
                <w:szCs w:val="20"/>
                <w:lang w:val="es-BO"/>
              </w:rPr>
              <w:t>seguridad</w:t>
            </w:r>
            <w:r w:rsidRPr="00C84106">
              <w:rPr>
                <w:rFonts w:ascii="Arial" w:hAnsi="Arial" w:cs="Arial"/>
                <w:sz w:val="20"/>
                <w:szCs w:val="20"/>
              </w:rPr>
              <w:t xml:space="preserve"> y cumplir los protocolos de bioseguridad dentro de las instalaciones de ASFI.</w:t>
            </w:r>
          </w:p>
          <w:p w:rsidR="00C84106" w:rsidRPr="00C84106" w:rsidRDefault="00C84106" w:rsidP="00C84106">
            <w:pPr>
              <w:spacing w:before="60" w:after="60"/>
              <w:ind w:left="357" w:right="74"/>
              <w:jc w:val="both"/>
              <w:rPr>
                <w:rFonts w:ascii="Arial" w:hAnsi="Arial" w:cs="Arial"/>
                <w:b/>
                <w:bCs/>
                <w:color w:val="FFFFFF"/>
                <w:sz w:val="20"/>
                <w:szCs w:val="20"/>
              </w:rPr>
            </w:pPr>
            <w:r w:rsidRPr="00C84106">
              <w:rPr>
                <w:rFonts w:ascii="Arial" w:hAnsi="Arial" w:cs="Arial"/>
                <w:sz w:val="20"/>
                <w:szCs w:val="20"/>
              </w:rPr>
              <w:t xml:space="preserve">El retraso en los plazos de entrega de los bienes así como su instalación, que sean ocasionados por falta de estas medidas, será atribuible al </w:t>
            </w:r>
            <w:r w:rsidRPr="00C84106">
              <w:rPr>
                <w:rFonts w:ascii="Arial" w:eastAsia="Calibri" w:hAnsi="Arial" w:cs="Arial"/>
                <w:sz w:val="20"/>
                <w:szCs w:val="20"/>
                <w:lang w:val="es-BO"/>
              </w:rPr>
              <w:t>proveedor</w:t>
            </w:r>
            <w:r w:rsidRPr="00C84106">
              <w:rPr>
                <w:rFonts w:ascii="Arial" w:hAnsi="Arial" w:cs="Arial"/>
                <w:sz w:val="20"/>
                <w:szCs w:val="20"/>
              </w:rPr>
              <w:t>.</w:t>
            </w:r>
          </w:p>
        </w:tc>
      </w:tr>
      <w:tr w:rsidR="00C84106" w:rsidRPr="009D2A92" w:rsidTr="005F674C">
        <w:trPr>
          <w:trHeight w:val="349"/>
        </w:trPr>
        <w:tc>
          <w:tcPr>
            <w:tcW w:w="8987" w:type="dxa"/>
            <w:shd w:val="clear" w:color="auto" w:fill="70AFA8"/>
            <w:vAlign w:val="center"/>
          </w:tcPr>
          <w:p w:rsidR="00C84106" w:rsidRPr="00C84106" w:rsidRDefault="00C84106" w:rsidP="00C84106">
            <w:pPr>
              <w:pStyle w:val="Textoindependiente3"/>
              <w:numPr>
                <w:ilvl w:val="0"/>
                <w:numId w:val="46"/>
              </w:numPr>
              <w:spacing w:after="0"/>
              <w:ind w:left="351" w:hanging="284"/>
              <w:rPr>
                <w:rFonts w:ascii="Arial" w:hAnsi="Arial" w:cs="Arial"/>
                <w:b/>
                <w:color w:val="FFFFFF"/>
                <w:sz w:val="20"/>
                <w:szCs w:val="20"/>
              </w:rPr>
            </w:pPr>
            <w:r w:rsidRPr="00C84106">
              <w:rPr>
                <w:rFonts w:ascii="Arial" w:hAnsi="Arial" w:cs="Arial"/>
                <w:b/>
                <w:bCs/>
                <w:color w:val="FFFFFF"/>
                <w:sz w:val="20"/>
                <w:szCs w:val="20"/>
              </w:rPr>
              <w:t>GARANTÍA</w:t>
            </w:r>
          </w:p>
        </w:tc>
      </w:tr>
      <w:tr w:rsidR="00C84106" w:rsidRPr="009D2A92" w:rsidTr="00C84106">
        <w:trPr>
          <w:trHeight w:val="349"/>
        </w:trPr>
        <w:tc>
          <w:tcPr>
            <w:tcW w:w="8987" w:type="dxa"/>
            <w:shd w:val="clear" w:color="auto" w:fill="auto"/>
            <w:vAlign w:val="center"/>
          </w:tcPr>
          <w:p w:rsidR="00C84106" w:rsidRPr="00C84106" w:rsidRDefault="00C84106" w:rsidP="00C84106">
            <w:pPr>
              <w:ind w:left="357" w:right="74"/>
              <w:jc w:val="both"/>
              <w:rPr>
                <w:rFonts w:ascii="Arial" w:hAnsi="Arial" w:cs="Arial"/>
                <w:b/>
                <w:bCs/>
                <w:color w:val="FFFFFF"/>
                <w:sz w:val="20"/>
                <w:szCs w:val="20"/>
              </w:rPr>
            </w:pPr>
            <w:r w:rsidRPr="00C84106">
              <w:rPr>
                <w:rFonts w:ascii="Arial" w:hAnsi="Arial" w:cs="Arial"/>
                <w:sz w:val="20"/>
                <w:szCs w:val="20"/>
                <w:lang w:val="es-BO" w:eastAsia="es-BO"/>
              </w:rPr>
              <w:t xml:space="preserve">En la fecha de la recepción de bienes previa conclusión de la instalación de las persianas rollers a </w:t>
            </w:r>
            <w:r w:rsidRPr="00C84106">
              <w:rPr>
                <w:rFonts w:ascii="Arial" w:hAnsi="Arial" w:cs="Arial"/>
                <w:sz w:val="20"/>
                <w:szCs w:val="20"/>
              </w:rPr>
              <w:t>conformidad</w:t>
            </w:r>
            <w:r w:rsidRPr="00C84106">
              <w:rPr>
                <w:rFonts w:ascii="Arial" w:hAnsi="Arial" w:cs="Arial"/>
                <w:sz w:val="20"/>
                <w:szCs w:val="20"/>
                <w:lang w:val="es-BO" w:eastAsia="es-BO"/>
              </w:rPr>
              <w:t xml:space="preserve">, el proveedor contratado debe presentar un certificado de garantía o documento </w:t>
            </w:r>
            <w:r w:rsidRPr="00C84106">
              <w:rPr>
                <w:rFonts w:ascii="Arial" w:hAnsi="Arial" w:cs="Arial"/>
                <w:sz w:val="20"/>
                <w:szCs w:val="20"/>
                <w:lang w:val="es-BO" w:eastAsia="es-BO"/>
              </w:rPr>
              <w:lastRenderedPageBreak/>
              <w:t xml:space="preserve">equivalente contra defectos de instalación, materiales y </w:t>
            </w:r>
            <w:r w:rsidRPr="00C84106">
              <w:rPr>
                <w:rFonts w:ascii="Arial" w:eastAsia="Calibri" w:hAnsi="Arial" w:cs="Arial"/>
                <w:sz w:val="20"/>
                <w:szCs w:val="20"/>
                <w:lang w:val="es-BO"/>
              </w:rPr>
              <w:t>funcionamiento</w:t>
            </w:r>
            <w:r w:rsidRPr="00C84106">
              <w:rPr>
                <w:rFonts w:ascii="Arial" w:hAnsi="Arial" w:cs="Arial"/>
                <w:sz w:val="20"/>
                <w:szCs w:val="20"/>
                <w:lang w:val="es-BO" w:eastAsia="es-BO"/>
              </w:rPr>
              <w:t xml:space="preserve"> de los mecanismos, con una vigencia mínimo de un (1) año, computable a partir de la fecha de emisión del Acta de Recepción Definitiva. Durante el periodo de vigencia de la garantía, la empresa asume el compromiso de realizar la reposición o reparación de posibles desperfectos que surjan a sola llamada del personal de ASFI, sin que esto implique costos adicionales para la Entidad.</w:t>
            </w:r>
          </w:p>
        </w:tc>
      </w:tr>
      <w:tr w:rsidR="00C84106" w:rsidRPr="009D2A92" w:rsidTr="008A3BBD">
        <w:trPr>
          <w:trHeight w:val="384"/>
        </w:trPr>
        <w:tc>
          <w:tcPr>
            <w:tcW w:w="8987" w:type="dxa"/>
            <w:shd w:val="clear" w:color="auto" w:fill="2D536F"/>
            <w:vAlign w:val="center"/>
          </w:tcPr>
          <w:p w:rsidR="00C84106" w:rsidRPr="00C84106" w:rsidRDefault="00C84106" w:rsidP="00C84106">
            <w:pPr>
              <w:pStyle w:val="Textoindependiente3"/>
              <w:numPr>
                <w:ilvl w:val="0"/>
                <w:numId w:val="39"/>
              </w:numPr>
              <w:tabs>
                <w:tab w:val="clear" w:pos="1080"/>
                <w:tab w:val="num" w:pos="351"/>
              </w:tabs>
              <w:spacing w:after="0"/>
              <w:ind w:left="352" w:hanging="278"/>
              <w:rPr>
                <w:rFonts w:ascii="Arial" w:hAnsi="Arial" w:cs="Arial"/>
                <w:b/>
                <w:bCs/>
                <w:color w:val="FFFFFF"/>
                <w:sz w:val="20"/>
                <w:szCs w:val="20"/>
              </w:rPr>
            </w:pPr>
            <w:r w:rsidRPr="00C84106">
              <w:rPr>
                <w:rFonts w:ascii="Arial" w:hAnsi="Arial" w:cs="Arial"/>
                <w:b/>
                <w:bCs/>
                <w:color w:val="FFFFFF"/>
                <w:sz w:val="20"/>
                <w:szCs w:val="20"/>
                <w:lang w:val="es-BO"/>
              </w:rPr>
              <w:lastRenderedPageBreak/>
              <w:t>CONDICIONES</w:t>
            </w:r>
            <w:r w:rsidRPr="00C84106">
              <w:rPr>
                <w:rFonts w:ascii="Arial" w:hAnsi="Arial" w:cs="Arial"/>
                <w:b/>
                <w:bCs/>
                <w:color w:val="FFFFFF"/>
                <w:sz w:val="20"/>
                <w:szCs w:val="20"/>
              </w:rPr>
              <w:t xml:space="preserve"> COMPLEMENTARIAS</w:t>
            </w:r>
          </w:p>
        </w:tc>
      </w:tr>
      <w:tr w:rsidR="00C84106" w:rsidRPr="009D2A92" w:rsidTr="008A3BBD">
        <w:trPr>
          <w:trHeight w:val="403"/>
        </w:trPr>
        <w:tc>
          <w:tcPr>
            <w:tcW w:w="8987" w:type="dxa"/>
            <w:tcBorders>
              <w:bottom w:val="single" w:sz="4" w:space="0" w:color="auto"/>
            </w:tcBorders>
            <w:shd w:val="clear" w:color="auto" w:fill="70AFA8"/>
            <w:vAlign w:val="center"/>
          </w:tcPr>
          <w:p w:rsidR="00C84106" w:rsidRPr="00C84106" w:rsidRDefault="00C84106" w:rsidP="00C84106">
            <w:pPr>
              <w:pStyle w:val="Textoindependiente3"/>
              <w:numPr>
                <w:ilvl w:val="0"/>
                <w:numId w:val="49"/>
              </w:numPr>
              <w:spacing w:after="0"/>
              <w:ind w:left="351" w:hanging="284"/>
              <w:rPr>
                <w:rFonts w:ascii="Arial" w:hAnsi="Arial" w:cs="Arial"/>
                <w:b/>
                <w:bCs/>
                <w:color w:val="FFFFFF"/>
                <w:sz w:val="20"/>
                <w:szCs w:val="20"/>
              </w:rPr>
            </w:pPr>
            <w:r w:rsidRPr="00C84106">
              <w:rPr>
                <w:rFonts w:ascii="Arial" w:hAnsi="Arial" w:cs="Arial"/>
                <w:b/>
                <w:bCs/>
                <w:color w:val="FFFFFF"/>
                <w:sz w:val="20"/>
                <w:szCs w:val="20"/>
              </w:rPr>
              <w:t>INSPECCIÓN PREVIA.</w:t>
            </w:r>
          </w:p>
        </w:tc>
      </w:tr>
      <w:tr w:rsidR="00C84106" w:rsidRPr="009D2A92" w:rsidTr="000630AB">
        <w:tc>
          <w:tcPr>
            <w:tcW w:w="8987" w:type="dxa"/>
            <w:tcBorders>
              <w:bottom w:val="single" w:sz="4" w:space="0" w:color="auto"/>
            </w:tcBorders>
            <w:shd w:val="clear" w:color="auto" w:fill="auto"/>
            <w:vAlign w:val="center"/>
          </w:tcPr>
          <w:p w:rsidR="00C84106" w:rsidRPr="00C84106" w:rsidRDefault="00C84106" w:rsidP="00C84106">
            <w:pPr>
              <w:ind w:left="357" w:right="74"/>
              <w:jc w:val="both"/>
              <w:rPr>
                <w:rFonts w:ascii="Arial" w:hAnsi="Arial" w:cs="Arial"/>
                <w:b/>
                <w:bCs/>
                <w:color w:val="FFFFFF"/>
                <w:sz w:val="20"/>
                <w:szCs w:val="20"/>
              </w:rPr>
            </w:pPr>
            <w:r w:rsidRPr="00C84106">
              <w:rPr>
                <w:rFonts w:ascii="Arial" w:hAnsi="Arial" w:cs="Arial"/>
                <w:sz w:val="20"/>
                <w:szCs w:val="20"/>
                <w:lang w:val="es-BO" w:eastAsia="es-BO"/>
              </w:rPr>
              <w:t xml:space="preserve">Los proponentes, con el fin de tomar conocimiento de las particularidades inherentes a la provisión e instalación de los </w:t>
            </w:r>
            <w:r w:rsidRPr="00C84106">
              <w:rPr>
                <w:rFonts w:ascii="Arial" w:eastAsia="Calibri" w:hAnsi="Arial" w:cs="Arial"/>
                <w:sz w:val="20"/>
                <w:szCs w:val="20"/>
                <w:lang w:val="es-BO"/>
              </w:rPr>
              <w:t>bienes</w:t>
            </w:r>
            <w:r w:rsidRPr="00C84106">
              <w:rPr>
                <w:rFonts w:ascii="Arial" w:hAnsi="Arial" w:cs="Arial"/>
                <w:sz w:val="20"/>
                <w:szCs w:val="20"/>
                <w:lang w:val="es-BO" w:eastAsia="es-BO"/>
              </w:rPr>
              <w:t>, podrán realizar la inspección previa a los ambientes que son objeto del proceso de contratación en la fecha establecida en el cronograma de plazos del Documento Base de Contratación (DBC) o por cuenta propia en coordinación con el personal de Mantenimiento e Infraestructura Arq. Gonzalo Fernando Palomeque Rau, comunicándose al teléfono fijo 2174444 Int. 6027.</w:t>
            </w:r>
          </w:p>
        </w:tc>
      </w:tr>
      <w:tr w:rsidR="00C84106" w:rsidRPr="009D2A92" w:rsidTr="008A3BBD">
        <w:trPr>
          <w:trHeight w:val="457"/>
        </w:trPr>
        <w:tc>
          <w:tcPr>
            <w:tcW w:w="8987" w:type="dxa"/>
            <w:tcBorders>
              <w:bottom w:val="single" w:sz="4" w:space="0" w:color="auto"/>
            </w:tcBorders>
            <w:shd w:val="clear" w:color="auto" w:fill="70AFA8"/>
            <w:vAlign w:val="center"/>
          </w:tcPr>
          <w:p w:rsidR="00C84106" w:rsidRPr="00C84106" w:rsidRDefault="00C84106" w:rsidP="00C84106">
            <w:pPr>
              <w:pStyle w:val="Textoindependiente3"/>
              <w:numPr>
                <w:ilvl w:val="0"/>
                <w:numId w:val="49"/>
              </w:numPr>
              <w:spacing w:after="0"/>
              <w:ind w:left="351" w:hanging="284"/>
              <w:rPr>
                <w:rFonts w:ascii="Arial" w:hAnsi="Arial" w:cs="Arial"/>
                <w:b/>
                <w:color w:val="FFFFFF"/>
                <w:sz w:val="20"/>
                <w:szCs w:val="20"/>
              </w:rPr>
            </w:pPr>
            <w:r w:rsidRPr="00C84106">
              <w:rPr>
                <w:rFonts w:ascii="Arial" w:hAnsi="Arial" w:cs="Arial"/>
                <w:b/>
                <w:bCs/>
                <w:color w:val="FFFFFF"/>
                <w:sz w:val="20"/>
                <w:szCs w:val="20"/>
              </w:rPr>
              <w:t xml:space="preserve"> LUGAR DE ENTREGA.</w:t>
            </w:r>
          </w:p>
        </w:tc>
      </w:tr>
      <w:tr w:rsidR="00C84106" w:rsidRPr="009D2A92" w:rsidTr="000630AB">
        <w:tc>
          <w:tcPr>
            <w:tcW w:w="8987" w:type="dxa"/>
            <w:tcBorders>
              <w:bottom w:val="single" w:sz="4" w:space="0" w:color="auto"/>
            </w:tcBorders>
            <w:shd w:val="clear" w:color="auto" w:fill="auto"/>
            <w:vAlign w:val="center"/>
          </w:tcPr>
          <w:p w:rsidR="00C84106" w:rsidRPr="00C84106" w:rsidRDefault="00C84106" w:rsidP="00C84106">
            <w:pPr>
              <w:ind w:left="357" w:right="74"/>
              <w:jc w:val="both"/>
              <w:rPr>
                <w:rFonts w:ascii="Arial" w:hAnsi="Arial" w:cs="Arial"/>
                <w:sz w:val="20"/>
                <w:szCs w:val="20"/>
                <w:lang w:val="es-BO" w:eastAsia="es-BO"/>
              </w:rPr>
            </w:pPr>
            <w:r w:rsidRPr="00C84106">
              <w:rPr>
                <w:rFonts w:ascii="Arial" w:hAnsi="Arial" w:cs="Arial"/>
                <w:sz w:val="20"/>
                <w:szCs w:val="20"/>
                <w:lang w:val="es-BO" w:eastAsia="es-BO"/>
              </w:rPr>
              <w:t xml:space="preserve">La </w:t>
            </w:r>
            <w:r w:rsidRPr="00C84106">
              <w:rPr>
                <w:rFonts w:ascii="Arial" w:eastAsia="Calibri" w:hAnsi="Arial" w:cs="Arial"/>
                <w:sz w:val="20"/>
                <w:szCs w:val="20"/>
                <w:lang w:val="es-BO"/>
              </w:rPr>
              <w:t>entrega</w:t>
            </w:r>
            <w:r w:rsidRPr="00C84106">
              <w:rPr>
                <w:rFonts w:ascii="Arial" w:hAnsi="Arial" w:cs="Arial"/>
                <w:sz w:val="20"/>
                <w:szCs w:val="20"/>
                <w:lang w:val="es-BO" w:eastAsia="es-BO"/>
              </w:rPr>
              <w:t xml:space="preserve"> e instalación de los bienes debe realizarse en coordinación con la Comisión de Recepción, en las siguientes oficinas de ASFI de la ciudad de La Paz:</w:t>
            </w:r>
          </w:p>
          <w:p w:rsidR="00C84106" w:rsidRPr="00C84106" w:rsidRDefault="00C84106" w:rsidP="00C84106">
            <w:pPr>
              <w:pStyle w:val="NormalWeb"/>
              <w:numPr>
                <w:ilvl w:val="0"/>
                <w:numId w:val="47"/>
              </w:numPr>
              <w:spacing w:before="0" w:after="0"/>
              <w:ind w:right="69"/>
              <w:jc w:val="both"/>
              <w:rPr>
                <w:rFonts w:ascii="Arial" w:hAnsi="Arial" w:cs="Arial"/>
                <w:sz w:val="20"/>
                <w:szCs w:val="20"/>
                <w:lang w:val="es-BO"/>
              </w:rPr>
            </w:pPr>
            <w:r w:rsidRPr="00C84106">
              <w:rPr>
                <w:rFonts w:ascii="Arial" w:hAnsi="Arial" w:cs="Arial"/>
                <w:sz w:val="20"/>
                <w:szCs w:val="20"/>
                <w:lang w:val="es-BO"/>
              </w:rPr>
              <w:t>3er piso de la torre Este del Edificio Gundlach, ubicado en la calle Reyes Ortiz esquina Federico Suazo.</w:t>
            </w:r>
          </w:p>
          <w:p w:rsidR="00C84106" w:rsidRPr="00C84106" w:rsidRDefault="00C84106" w:rsidP="00C84106">
            <w:pPr>
              <w:pStyle w:val="NormalWeb"/>
              <w:numPr>
                <w:ilvl w:val="0"/>
                <w:numId w:val="47"/>
              </w:numPr>
              <w:spacing w:before="0" w:after="0"/>
              <w:ind w:right="69"/>
              <w:jc w:val="both"/>
              <w:rPr>
                <w:rFonts w:ascii="Arial" w:hAnsi="Arial" w:cs="Arial"/>
                <w:sz w:val="20"/>
                <w:szCs w:val="20"/>
                <w:lang w:val="es-BO"/>
              </w:rPr>
            </w:pPr>
            <w:r w:rsidRPr="00C84106">
              <w:rPr>
                <w:rFonts w:ascii="Arial" w:hAnsi="Arial" w:cs="Arial"/>
                <w:sz w:val="20"/>
                <w:szCs w:val="20"/>
                <w:lang w:val="es-BO"/>
              </w:rPr>
              <w:t>Planta Baja, 1er, 2do, 3er y 4to piso del Edificio Central de ASFI, ubicado en la Plaza Isabel La Católica N° 2507.</w:t>
            </w:r>
          </w:p>
          <w:p w:rsidR="00C84106" w:rsidRPr="00C84106" w:rsidRDefault="00C84106" w:rsidP="00C84106">
            <w:pPr>
              <w:pStyle w:val="NormalWeb"/>
              <w:numPr>
                <w:ilvl w:val="0"/>
                <w:numId w:val="47"/>
              </w:numPr>
              <w:spacing w:before="0" w:after="0"/>
              <w:ind w:right="69"/>
              <w:jc w:val="both"/>
              <w:rPr>
                <w:rFonts w:ascii="Arial" w:hAnsi="Arial" w:cs="Arial"/>
                <w:b/>
                <w:bCs/>
                <w:color w:val="FFFFFF"/>
                <w:sz w:val="20"/>
                <w:szCs w:val="20"/>
                <w:lang w:val="es-BO"/>
              </w:rPr>
            </w:pPr>
            <w:r w:rsidRPr="00C84106">
              <w:rPr>
                <w:rFonts w:ascii="Arial" w:hAnsi="Arial" w:cs="Arial"/>
                <w:sz w:val="20"/>
                <w:szCs w:val="20"/>
                <w:lang w:val="es-BO"/>
              </w:rPr>
              <w:t>4to, 5to y 6to piso de la Torre A del Edificio Torres del Poeta, ubicado en la Plaza Isabel la Católica N° 2519.</w:t>
            </w:r>
          </w:p>
        </w:tc>
      </w:tr>
      <w:tr w:rsidR="00C84106" w:rsidRPr="009D2A92" w:rsidTr="008A3BBD">
        <w:trPr>
          <w:trHeight w:val="505"/>
        </w:trPr>
        <w:tc>
          <w:tcPr>
            <w:tcW w:w="8987" w:type="dxa"/>
            <w:tcBorders>
              <w:bottom w:val="single" w:sz="4" w:space="0" w:color="auto"/>
            </w:tcBorders>
            <w:shd w:val="clear" w:color="auto" w:fill="70AFA8"/>
            <w:vAlign w:val="center"/>
          </w:tcPr>
          <w:p w:rsidR="00C84106" w:rsidRPr="00C84106" w:rsidRDefault="00C84106" w:rsidP="00C84106">
            <w:pPr>
              <w:pStyle w:val="Textoindependiente3"/>
              <w:numPr>
                <w:ilvl w:val="0"/>
                <w:numId w:val="49"/>
              </w:numPr>
              <w:spacing w:after="0"/>
              <w:ind w:left="351" w:hanging="284"/>
              <w:rPr>
                <w:rFonts w:ascii="Arial" w:hAnsi="Arial" w:cs="Arial"/>
                <w:b/>
                <w:color w:val="FFFFFF"/>
                <w:sz w:val="20"/>
                <w:szCs w:val="20"/>
              </w:rPr>
            </w:pPr>
            <w:r w:rsidRPr="00C84106">
              <w:rPr>
                <w:rFonts w:ascii="Arial" w:hAnsi="Arial" w:cs="Arial"/>
                <w:b/>
                <w:bCs/>
                <w:color w:val="FFFFFF"/>
                <w:sz w:val="20"/>
                <w:szCs w:val="20"/>
              </w:rPr>
              <w:t>PLAZO DE ENTREGA.</w:t>
            </w:r>
          </w:p>
        </w:tc>
      </w:tr>
      <w:tr w:rsidR="00C84106" w:rsidRPr="009D2A92" w:rsidTr="001C69EC">
        <w:tc>
          <w:tcPr>
            <w:tcW w:w="8987" w:type="dxa"/>
            <w:tcBorders>
              <w:bottom w:val="single" w:sz="4" w:space="0" w:color="auto"/>
            </w:tcBorders>
            <w:shd w:val="clear" w:color="auto" w:fill="auto"/>
            <w:vAlign w:val="center"/>
          </w:tcPr>
          <w:p w:rsidR="00C84106" w:rsidRPr="00C84106" w:rsidRDefault="00C84106" w:rsidP="00C84106">
            <w:pPr>
              <w:ind w:left="357" w:right="74"/>
              <w:jc w:val="both"/>
              <w:rPr>
                <w:rFonts w:ascii="Arial" w:hAnsi="Arial" w:cs="Arial"/>
                <w:sz w:val="20"/>
                <w:szCs w:val="20"/>
                <w:lang w:val="es-BO" w:eastAsia="es-BO"/>
              </w:rPr>
            </w:pPr>
            <w:r w:rsidRPr="00C84106">
              <w:rPr>
                <w:rFonts w:ascii="Arial" w:hAnsi="Arial" w:cs="Arial"/>
                <w:sz w:val="20"/>
                <w:szCs w:val="20"/>
                <w:lang w:val="es-BO" w:eastAsia="es-BO"/>
              </w:rPr>
              <w:t>La entrega de bienes e instalación, deberá realizarse en estricto cumplimiento del contrato y las especificaciones técnicas, en un plazo de hasta veinte (20) días calendario, computable a partir del día siguiente hábil de la suscripción del Contrato.</w:t>
            </w:r>
          </w:p>
          <w:p w:rsidR="00C84106" w:rsidRPr="00C84106" w:rsidRDefault="00C84106" w:rsidP="00C84106">
            <w:pPr>
              <w:spacing w:before="60"/>
              <w:ind w:left="357" w:right="74"/>
              <w:jc w:val="both"/>
              <w:rPr>
                <w:rFonts w:ascii="Arial" w:hAnsi="Arial" w:cs="Arial"/>
                <w:sz w:val="20"/>
                <w:szCs w:val="20"/>
                <w:lang w:val="es-BO"/>
              </w:rPr>
            </w:pPr>
            <w:r w:rsidRPr="00C84106">
              <w:rPr>
                <w:rFonts w:ascii="Arial" w:hAnsi="Arial" w:cs="Arial"/>
                <w:sz w:val="20"/>
                <w:szCs w:val="20"/>
                <w:lang w:val="es-BO" w:eastAsia="es-BO"/>
              </w:rPr>
              <w:t>Si los plazos de entrega coinciden con días sábados, domingos o feriados, la recepción se trasladará al siguiente día hábil administrativo.</w:t>
            </w:r>
          </w:p>
        </w:tc>
      </w:tr>
      <w:tr w:rsidR="00C84106" w:rsidRPr="009D2A92" w:rsidTr="008A3BBD">
        <w:trPr>
          <w:trHeight w:val="487"/>
        </w:trPr>
        <w:tc>
          <w:tcPr>
            <w:tcW w:w="8987" w:type="dxa"/>
            <w:tcBorders>
              <w:bottom w:val="single" w:sz="4" w:space="0" w:color="auto"/>
            </w:tcBorders>
            <w:shd w:val="clear" w:color="auto" w:fill="70AFA8"/>
            <w:vAlign w:val="center"/>
          </w:tcPr>
          <w:p w:rsidR="00C84106" w:rsidRPr="00C84106" w:rsidRDefault="00C84106" w:rsidP="00C84106">
            <w:pPr>
              <w:pStyle w:val="Textoindependiente3"/>
              <w:numPr>
                <w:ilvl w:val="0"/>
                <w:numId w:val="49"/>
              </w:numPr>
              <w:spacing w:after="0"/>
              <w:ind w:left="351" w:hanging="284"/>
              <w:rPr>
                <w:rFonts w:ascii="Arial" w:hAnsi="Arial" w:cs="Arial"/>
                <w:b/>
                <w:bCs/>
                <w:color w:val="FFFFFF"/>
                <w:sz w:val="20"/>
                <w:szCs w:val="20"/>
              </w:rPr>
            </w:pPr>
            <w:r w:rsidRPr="00C84106">
              <w:rPr>
                <w:rFonts w:ascii="Arial" w:hAnsi="Arial" w:cs="Arial"/>
                <w:b/>
                <w:bCs/>
                <w:color w:val="FFFFFF"/>
                <w:sz w:val="20"/>
                <w:szCs w:val="20"/>
              </w:rPr>
              <w:t>RECEPCIÓN DE BIENES</w:t>
            </w:r>
          </w:p>
        </w:tc>
      </w:tr>
      <w:tr w:rsidR="00C84106" w:rsidRPr="009D2A92" w:rsidTr="000630AB">
        <w:tc>
          <w:tcPr>
            <w:tcW w:w="8987" w:type="dxa"/>
            <w:tcBorders>
              <w:bottom w:val="single" w:sz="4" w:space="0" w:color="auto"/>
            </w:tcBorders>
            <w:shd w:val="clear" w:color="auto" w:fill="auto"/>
            <w:vAlign w:val="center"/>
          </w:tcPr>
          <w:p w:rsidR="00CD1EA2" w:rsidRDefault="00CD1EA2" w:rsidP="00CD1EA2">
            <w:pPr>
              <w:ind w:left="357" w:right="74"/>
              <w:jc w:val="both"/>
              <w:rPr>
                <w:rFonts w:ascii="Arial" w:hAnsi="Arial" w:cs="Arial"/>
                <w:sz w:val="20"/>
                <w:szCs w:val="20"/>
                <w:lang w:val="es-BO" w:eastAsia="es-BO"/>
              </w:rPr>
            </w:pPr>
            <w:r>
              <w:rPr>
                <w:rFonts w:ascii="Arial" w:hAnsi="Arial" w:cs="Arial"/>
                <w:sz w:val="20"/>
                <w:szCs w:val="20"/>
                <w:lang w:val="es-BO" w:eastAsia="es-BO"/>
              </w:rPr>
              <w:t xml:space="preserve">Para el presente proceso de contratación, la recepción de bienes estará sujeta a verificación </w:t>
            </w:r>
            <w:r>
              <w:rPr>
                <w:rFonts w:ascii="Arial" w:hAnsi="Arial" w:cs="Arial"/>
                <w:sz w:val="20"/>
                <w:szCs w:val="20"/>
                <w:lang w:val="es-BO" w:eastAsia="es-BO"/>
              </w:rPr>
              <w:t xml:space="preserve">por </w:t>
            </w:r>
            <w:r>
              <w:rPr>
                <w:rFonts w:ascii="Arial" w:hAnsi="Arial" w:cs="Arial"/>
                <w:sz w:val="20"/>
                <w:szCs w:val="20"/>
                <w:lang w:val="es-BO" w:eastAsia="es-BO"/>
              </w:rPr>
              <w:t>hasta tres días calendario, para lo cual l</w:t>
            </w:r>
            <w:r w:rsidRPr="00A15BE6">
              <w:rPr>
                <w:rFonts w:ascii="Arial" w:hAnsi="Arial" w:cs="Arial"/>
                <w:sz w:val="20"/>
                <w:szCs w:val="20"/>
                <w:lang w:val="es-BO" w:eastAsia="es-BO"/>
              </w:rPr>
              <w:t xml:space="preserve">a Comisión de </w:t>
            </w:r>
            <w:r>
              <w:rPr>
                <w:rFonts w:ascii="Arial" w:hAnsi="Arial" w:cs="Arial"/>
                <w:sz w:val="20"/>
                <w:szCs w:val="20"/>
                <w:lang w:val="es-BO" w:eastAsia="es-BO"/>
              </w:rPr>
              <w:t>Recepción efectuará las siguientes tareas:</w:t>
            </w:r>
            <w:bookmarkStart w:id="370" w:name="_GoBack"/>
            <w:bookmarkEnd w:id="370"/>
          </w:p>
          <w:p w:rsidR="00C84106" w:rsidRPr="00C84106" w:rsidRDefault="00C84106" w:rsidP="00C84106">
            <w:pPr>
              <w:numPr>
                <w:ilvl w:val="0"/>
                <w:numId w:val="47"/>
              </w:numPr>
              <w:ind w:right="74"/>
              <w:jc w:val="both"/>
              <w:rPr>
                <w:rFonts w:ascii="Arial" w:hAnsi="Arial" w:cs="Arial"/>
                <w:sz w:val="20"/>
                <w:szCs w:val="20"/>
                <w:lang w:val="es-BO" w:eastAsia="es-BO"/>
              </w:rPr>
            </w:pPr>
            <w:r w:rsidRPr="00C84106">
              <w:rPr>
                <w:rFonts w:ascii="Arial" w:hAnsi="Arial" w:cs="Arial"/>
                <w:sz w:val="20"/>
                <w:szCs w:val="20"/>
                <w:lang w:val="es-BO" w:eastAsia="es-BO"/>
              </w:rPr>
              <w:t>Verificación de los bienes entregados e instalados según lo establecido en las Especificaciones Técnicas.</w:t>
            </w:r>
          </w:p>
          <w:p w:rsidR="00C84106" w:rsidRPr="00C84106" w:rsidRDefault="00C84106" w:rsidP="00C84106">
            <w:pPr>
              <w:numPr>
                <w:ilvl w:val="0"/>
                <w:numId w:val="47"/>
              </w:numPr>
              <w:ind w:right="74"/>
              <w:jc w:val="both"/>
              <w:rPr>
                <w:rFonts w:ascii="Arial" w:hAnsi="Arial" w:cs="Arial"/>
                <w:sz w:val="20"/>
                <w:szCs w:val="20"/>
                <w:lang w:val="es-BO" w:eastAsia="es-BO"/>
              </w:rPr>
            </w:pPr>
            <w:r w:rsidRPr="00C84106">
              <w:rPr>
                <w:rFonts w:ascii="Arial" w:hAnsi="Arial" w:cs="Arial"/>
                <w:sz w:val="20"/>
                <w:szCs w:val="20"/>
                <w:lang w:val="es-BO" w:eastAsia="es-BO"/>
              </w:rPr>
              <w:t xml:space="preserve">Revisión del mecanismo de funcionamiento de los rollers. </w:t>
            </w:r>
          </w:p>
          <w:p w:rsidR="00C84106" w:rsidRPr="00C84106" w:rsidRDefault="00C84106" w:rsidP="00C84106">
            <w:pPr>
              <w:numPr>
                <w:ilvl w:val="0"/>
                <w:numId w:val="47"/>
              </w:numPr>
              <w:ind w:right="74"/>
              <w:jc w:val="both"/>
              <w:rPr>
                <w:rFonts w:ascii="Arial" w:hAnsi="Arial" w:cs="Arial"/>
                <w:b/>
                <w:bCs/>
                <w:color w:val="FFFFFF"/>
                <w:sz w:val="20"/>
                <w:szCs w:val="20"/>
              </w:rPr>
            </w:pPr>
            <w:r w:rsidRPr="00C84106">
              <w:rPr>
                <w:rFonts w:ascii="Arial" w:hAnsi="Arial" w:cs="Arial"/>
                <w:sz w:val="20"/>
                <w:szCs w:val="20"/>
                <w:lang w:val="es-BO" w:eastAsia="es-BO"/>
              </w:rPr>
              <w:t>Verificación de correcta instalación y sujeción de los rollers</w:t>
            </w:r>
          </w:p>
        </w:tc>
      </w:tr>
      <w:tr w:rsidR="00C84106" w:rsidRPr="009D2A92" w:rsidTr="008A3BBD">
        <w:trPr>
          <w:trHeight w:val="387"/>
        </w:trPr>
        <w:tc>
          <w:tcPr>
            <w:tcW w:w="8987" w:type="dxa"/>
            <w:tcBorders>
              <w:bottom w:val="single" w:sz="4" w:space="0" w:color="auto"/>
            </w:tcBorders>
            <w:shd w:val="clear" w:color="auto" w:fill="70AFA8"/>
            <w:vAlign w:val="center"/>
          </w:tcPr>
          <w:p w:rsidR="00C84106" w:rsidRPr="00C84106" w:rsidRDefault="00C84106" w:rsidP="00C84106">
            <w:pPr>
              <w:pStyle w:val="Textoindependiente3"/>
              <w:numPr>
                <w:ilvl w:val="0"/>
                <w:numId w:val="49"/>
              </w:numPr>
              <w:spacing w:after="0"/>
              <w:ind w:left="351" w:hanging="284"/>
              <w:rPr>
                <w:rFonts w:ascii="Arial" w:hAnsi="Arial" w:cs="Arial"/>
                <w:b/>
                <w:bCs/>
                <w:color w:val="FFFFFF"/>
                <w:sz w:val="20"/>
                <w:szCs w:val="20"/>
              </w:rPr>
            </w:pPr>
            <w:r w:rsidRPr="00C84106">
              <w:rPr>
                <w:rFonts w:ascii="Arial" w:hAnsi="Arial" w:cs="Arial"/>
                <w:b/>
                <w:bCs/>
                <w:color w:val="FFFFFF"/>
                <w:sz w:val="20"/>
                <w:szCs w:val="20"/>
              </w:rPr>
              <w:t>FORMA DE PAGO</w:t>
            </w:r>
          </w:p>
        </w:tc>
      </w:tr>
      <w:tr w:rsidR="00C84106" w:rsidRPr="009D2A92" w:rsidTr="00460DB0">
        <w:trPr>
          <w:trHeight w:val="317"/>
        </w:trPr>
        <w:tc>
          <w:tcPr>
            <w:tcW w:w="8987" w:type="dxa"/>
            <w:tcBorders>
              <w:bottom w:val="nil"/>
            </w:tcBorders>
            <w:shd w:val="clear" w:color="auto" w:fill="auto"/>
            <w:vAlign w:val="center"/>
          </w:tcPr>
          <w:p w:rsidR="00C84106" w:rsidRPr="00C84106" w:rsidRDefault="00C84106" w:rsidP="00C84106">
            <w:pPr>
              <w:ind w:left="357" w:right="74"/>
              <w:jc w:val="both"/>
              <w:rPr>
                <w:rFonts w:ascii="Arial" w:hAnsi="Arial" w:cs="Arial"/>
                <w:sz w:val="20"/>
                <w:szCs w:val="20"/>
              </w:rPr>
            </w:pPr>
            <w:r w:rsidRPr="00C84106">
              <w:rPr>
                <w:rFonts w:ascii="Arial" w:hAnsi="Arial" w:cs="Arial"/>
                <w:sz w:val="20"/>
                <w:szCs w:val="20"/>
                <w:lang w:val="es-BO" w:eastAsia="es-BO"/>
              </w:rPr>
              <w:t xml:space="preserve">Se </w:t>
            </w:r>
            <w:r w:rsidRPr="00C84106">
              <w:rPr>
                <w:rFonts w:ascii="Arial" w:eastAsia="Calibri" w:hAnsi="Arial" w:cs="Arial"/>
                <w:sz w:val="20"/>
                <w:szCs w:val="20"/>
                <w:lang w:val="es-BO"/>
              </w:rPr>
              <w:t>realizará</w:t>
            </w:r>
            <w:r w:rsidRPr="00C84106">
              <w:rPr>
                <w:rFonts w:ascii="Arial" w:hAnsi="Arial" w:cs="Arial"/>
                <w:sz w:val="20"/>
                <w:szCs w:val="20"/>
                <w:lang w:val="es-BO" w:eastAsia="es-BO"/>
              </w:rPr>
              <w:t xml:space="preserve"> vía transferencia bancaria SIGEP, previa entrega e instalación de la totalidad de los bienes, emisión del Acta de Recepción Definitiva de Bienes por la Comisión de Recepción y la presentación de la </w:t>
            </w:r>
            <w:r w:rsidRPr="00C84106">
              <w:rPr>
                <w:rFonts w:ascii="Arial" w:eastAsia="Calibri" w:hAnsi="Arial" w:cs="Arial"/>
                <w:sz w:val="20"/>
                <w:szCs w:val="20"/>
                <w:lang w:val="es-BO"/>
              </w:rPr>
              <w:t>factura</w:t>
            </w:r>
            <w:r w:rsidRPr="00C84106">
              <w:rPr>
                <w:rFonts w:ascii="Arial" w:hAnsi="Arial" w:cs="Arial"/>
                <w:sz w:val="20"/>
                <w:szCs w:val="20"/>
                <w:lang w:val="es-BO" w:eastAsia="es-BO"/>
              </w:rPr>
              <w:t xml:space="preserve"> correspondiente.</w:t>
            </w:r>
          </w:p>
        </w:tc>
      </w:tr>
      <w:tr w:rsidR="00C84106" w:rsidRPr="009D2A92" w:rsidTr="00460DB0">
        <w:trPr>
          <w:cantSplit/>
          <w:trHeight w:val="397"/>
        </w:trPr>
        <w:tc>
          <w:tcPr>
            <w:tcW w:w="8987" w:type="dxa"/>
            <w:shd w:val="clear" w:color="auto" w:fill="70AFA8"/>
            <w:vAlign w:val="center"/>
          </w:tcPr>
          <w:p w:rsidR="00C84106" w:rsidRPr="00C84106" w:rsidRDefault="00C84106" w:rsidP="00C84106">
            <w:pPr>
              <w:pStyle w:val="Textoindependiente3"/>
              <w:numPr>
                <w:ilvl w:val="0"/>
                <w:numId w:val="49"/>
              </w:numPr>
              <w:spacing w:after="0"/>
              <w:ind w:left="351" w:hanging="284"/>
              <w:rPr>
                <w:rFonts w:ascii="Arial" w:hAnsi="Arial" w:cs="Arial"/>
                <w:b/>
                <w:color w:val="FFFFFF"/>
                <w:sz w:val="20"/>
                <w:szCs w:val="20"/>
              </w:rPr>
            </w:pPr>
            <w:r w:rsidRPr="00C84106">
              <w:rPr>
                <w:rFonts w:ascii="Arial" w:hAnsi="Arial" w:cs="Arial"/>
                <w:b/>
                <w:bCs/>
                <w:color w:val="FFFFFF"/>
                <w:sz w:val="20"/>
                <w:szCs w:val="20"/>
              </w:rPr>
              <w:t>RÉGIMEN DE MULTAS.</w:t>
            </w:r>
          </w:p>
        </w:tc>
      </w:tr>
      <w:tr w:rsidR="00C84106" w:rsidRPr="009D2A92" w:rsidTr="000630AB">
        <w:trPr>
          <w:trHeight w:val="426"/>
        </w:trPr>
        <w:tc>
          <w:tcPr>
            <w:tcW w:w="8987" w:type="dxa"/>
            <w:tcBorders>
              <w:bottom w:val="single" w:sz="4" w:space="0" w:color="auto"/>
            </w:tcBorders>
            <w:vAlign w:val="center"/>
          </w:tcPr>
          <w:p w:rsidR="00C84106" w:rsidRPr="00C84106" w:rsidRDefault="00C84106" w:rsidP="00C84106">
            <w:pPr>
              <w:ind w:left="357" w:right="74"/>
              <w:jc w:val="both"/>
              <w:rPr>
                <w:rFonts w:ascii="Arial" w:hAnsi="Arial" w:cs="Arial"/>
                <w:sz w:val="20"/>
                <w:szCs w:val="20"/>
                <w:lang w:val="es-BO" w:eastAsia="es-BO"/>
              </w:rPr>
            </w:pPr>
            <w:r w:rsidRPr="00C84106">
              <w:rPr>
                <w:rFonts w:ascii="Arial" w:eastAsia="Calibri" w:hAnsi="Arial" w:cs="Arial"/>
                <w:sz w:val="20"/>
                <w:szCs w:val="20"/>
                <w:lang w:val="es-BO"/>
              </w:rPr>
              <w:t>Se</w:t>
            </w:r>
            <w:r w:rsidRPr="00C84106">
              <w:rPr>
                <w:rFonts w:ascii="Arial" w:hAnsi="Arial" w:cs="Arial"/>
                <w:sz w:val="20"/>
                <w:szCs w:val="20"/>
                <w:lang w:val="es-BO" w:eastAsia="es-BO"/>
              </w:rPr>
              <w:t xml:space="preserve"> </w:t>
            </w:r>
            <w:r w:rsidRPr="00C84106">
              <w:rPr>
                <w:rFonts w:ascii="Arial" w:eastAsia="Calibri" w:hAnsi="Arial" w:cs="Arial"/>
                <w:sz w:val="20"/>
                <w:szCs w:val="20"/>
                <w:lang w:val="es-BO"/>
              </w:rPr>
              <w:t>establece</w:t>
            </w:r>
            <w:r w:rsidRPr="00C84106">
              <w:rPr>
                <w:rFonts w:ascii="Arial" w:hAnsi="Arial" w:cs="Arial"/>
                <w:sz w:val="20"/>
                <w:szCs w:val="20"/>
                <w:lang w:val="es-BO" w:eastAsia="es-BO"/>
              </w:rPr>
              <w:t xml:space="preserve"> el siguiente régimen de multas:</w:t>
            </w:r>
          </w:p>
          <w:p w:rsidR="00C84106" w:rsidRPr="00C84106" w:rsidRDefault="00C84106" w:rsidP="00C84106">
            <w:pPr>
              <w:pStyle w:val="NormalWeb"/>
              <w:numPr>
                <w:ilvl w:val="0"/>
                <w:numId w:val="47"/>
              </w:numPr>
              <w:spacing w:before="0" w:after="0"/>
              <w:ind w:right="69"/>
              <w:jc w:val="both"/>
              <w:rPr>
                <w:rFonts w:ascii="Arial" w:hAnsi="Arial" w:cs="Arial"/>
                <w:sz w:val="20"/>
                <w:szCs w:val="20"/>
                <w:lang w:val="es-BO"/>
              </w:rPr>
            </w:pPr>
            <w:r w:rsidRPr="00C84106">
              <w:rPr>
                <w:rFonts w:ascii="Arial" w:hAnsi="Arial" w:cs="Arial"/>
                <w:sz w:val="20"/>
                <w:szCs w:val="20"/>
                <w:lang w:val="es-BO"/>
              </w:rPr>
              <w:t xml:space="preserve">Por el incumplimiento al plazo de entrega, se establece una multa del 8 por 1.000 del monto de los bienes entregados, por cada día calendario de retraso </w:t>
            </w:r>
          </w:p>
          <w:p w:rsidR="00C84106" w:rsidRPr="00C84106" w:rsidRDefault="00C84106" w:rsidP="00C84106">
            <w:pPr>
              <w:pStyle w:val="NormalWeb"/>
              <w:numPr>
                <w:ilvl w:val="0"/>
                <w:numId w:val="47"/>
              </w:numPr>
              <w:spacing w:before="0" w:after="0"/>
              <w:ind w:right="69"/>
              <w:jc w:val="both"/>
              <w:rPr>
                <w:rFonts w:ascii="Arial" w:hAnsi="Arial" w:cs="Arial"/>
                <w:sz w:val="20"/>
                <w:szCs w:val="20"/>
                <w:lang w:val="es-BO"/>
              </w:rPr>
            </w:pPr>
            <w:r w:rsidRPr="00C84106">
              <w:rPr>
                <w:rFonts w:ascii="Arial" w:hAnsi="Arial" w:cs="Arial"/>
                <w:sz w:val="20"/>
                <w:szCs w:val="20"/>
                <w:lang w:val="es-BO"/>
              </w:rPr>
              <w:t>Por incumplimiento a los plazos estipulados en el acápite “Daños a los Bienes Muebles e Instalaciones” de las Especificaciones Técnicas, el proveedor será sancionado con una multa del 4 por 1.000 del monto total del contrato por día hábil de retraso.</w:t>
            </w:r>
          </w:p>
          <w:p w:rsidR="00C84106" w:rsidRPr="00C84106" w:rsidRDefault="00C84106" w:rsidP="00C84106">
            <w:pPr>
              <w:ind w:left="357" w:right="74"/>
              <w:jc w:val="both"/>
              <w:rPr>
                <w:rFonts w:ascii="Arial" w:hAnsi="Arial" w:cs="Arial"/>
                <w:b/>
                <w:bCs/>
                <w:color w:val="FFFFFF"/>
                <w:sz w:val="20"/>
                <w:szCs w:val="20"/>
              </w:rPr>
            </w:pPr>
            <w:r w:rsidRPr="00C84106">
              <w:rPr>
                <w:rFonts w:ascii="Arial" w:hAnsi="Arial" w:cs="Arial"/>
                <w:sz w:val="20"/>
                <w:szCs w:val="20"/>
                <w:lang w:val="es-BO" w:eastAsia="es-BO"/>
              </w:rPr>
              <w:t xml:space="preserve">En </w:t>
            </w:r>
            <w:r w:rsidRPr="00C84106">
              <w:rPr>
                <w:rFonts w:ascii="Arial" w:eastAsia="Calibri" w:hAnsi="Arial" w:cs="Arial"/>
                <w:sz w:val="20"/>
                <w:szCs w:val="20"/>
                <w:lang w:val="es-BO"/>
              </w:rPr>
              <w:t>cualquier</w:t>
            </w:r>
            <w:r w:rsidRPr="00C84106">
              <w:rPr>
                <w:rFonts w:ascii="Arial" w:hAnsi="Arial" w:cs="Arial"/>
                <w:sz w:val="20"/>
                <w:szCs w:val="20"/>
                <w:lang w:val="es-BO" w:eastAsia="es-BO"/>
              </w:rPr>
              <w:t xml:space="preserve"> caso, la suma de las multas no podrá exceder el veinte por ciento (20%) del monto total del contrato sin perjuicio de resolver el mismo</w:t>
            </w:r>
          </w:p>
        </w:tc>
      </w:tr>
      <w:tr w:rsidR="00C84106" w:rsidRPr="009D2A92" w:rsidTr="00460DB0">
        <w:trPr>
          <w:cantSplit/>
          <w:trHeight w:val="417"/>
        </w:trPr>
        <w:tc>
          <w:tcPr>
            <w:tcW w:w="8987" w:type="dxa"/>
            <w:shd w:val="clear" w:color="auto" w:fill="70AFA8"/>
            <w:vAlign w:val="center"/>
          </w:tcPr>
          <w:p w:rsidR="00C84106" w:rsidRPr="00C84106" w:rsidRDefault="00C84106" w:rsidP="00C84106">
            <w:pPr>
              <w:pStyle w:val="Textoindependiente3"/>
              <w:numPr>
                <w:ilvl w:val="0"/>
                <w:numId w:val="49"/>
              </w:numPr>
              <w:spacing w:after="0"/>
              <w:ind w:left="351" w:hanging="284"/>
              <w:rPr>
                <w:rFonts w:ascii="Arial" w:hAnsi="Arial" w:cs="Arial"/>
                <w:b/>
                <w:bCs/>
                <w:color w:val="FFFFFF"/>
                <w:sz w:val="20"/>
                <w:szCs w:val="20"/>
              </w:rPr>
            </w:pPr>
            <w:r w:rsidRPr="00C84106">
              <w:rPr>
                <w:rFonts w:ascii="Arial" w:hAnsi="Arial" w:cs="Arial"/>
                <w:b/>
                <w:bCs/>
                <w:color w:val="FFFFFF"/>
                <w:sz w:val="20"/>
                <w:szCs w:val="20"/>
              </w:rPr>
              <w:lastRenderedPageBreak/>
              <w:t>CUMPLIMIENTO DEL D.S. 108: "ROPA DE TRABAJO”</w:t>
            </w:r>
          </w:p>
        </w:tc>
      </w:tr>
      <w:tr w:rsidR="00C84106" w:rsidRPr="00965066" w:rsidTr="0091186F">
        <w:trPr>
          <w:cantSplit/>
          <w:trHeight w:val="1266"/>
        </w:trPr>
        <w:tc>
          <w:tcPr>
            <w:tcW w:w="8987" w:type="dxa"/>
            <w:tcBorders>
              <w:bottom w:val="single" w:sz="4" w:space="0" w:color="auto"/>
            </w:tcBorders>
            <w:vAlign w:val="center"/>
          </w:tcPr>
          <w:p w:rsidR="00C84106" w:rsidRPr="00C84106" w:rsidRDefault="00C84106" w:rsidP="00C84106">
            <w:pPr>
              <w:ind w:left="357" w:right="74"/>
              <w:jc w:val="both"/>
              <w:rPr>
                <w:rFonts w:ascii="Arial" w:hAnsi="Arial" w:cs="Arial"/>
                <w:sz w:val="20"/>
                <w:szCs w:val="20"/>
                <w:lang w:val="es-BO" w:eastAsia="es-BO"/>
              </w:rPr>
            </w:pPr>
            <w:r w:rsidRPr="00C84106">
              <w:rPr>
                <w:rFonts w:ascii="Arial" w:hAnsi="Arial" w:cs="Arial"/>
                <w:sz w:val="20"/>
                <w:szCs w:val="20"/>
                <w:lang w:val="es-BO" w:eastAsia="es-BO"/>
              </w:rPr>
              <w:t xml:space="preserve">En cumplimiento al Decreto Supremo N° 0108, el proponente adjudicado está en la obligación de proveer a sus trabajadores ropa de trabajo y equipos de protección personal adecuados contra riesgos </w:t>
            </w:r>
            <w:r w:rsidRPr="00C84106">
              <w:rPr>
                <w:rFonts w:ascii="Arial" w:eastAsia="Calibri" w:hAnsi="Arial" w:cs="Arial"/>
                <w:sz w:val="20"/>
                <w:szCs w:val="20"/>
                <w:lang w:val="es-BO"/>
              </w:rPr>
              <w:t>ocupacionales</w:t>
            </w:r>
            <w:r w:rsidRPr="00C84106">
              <w:rPr>
                <w:rFonts w:ascii="Arial" w:hAnsi="Arial" w:cs="Arial"/>
                <w:sz w:val="20"/>
                <w:szCs w:val="20"/>
                <w:lang w:val="es-BO" w:eastAsia="es-BO"/>
              </w:rPr>
              <w:t>, los mismos que deben ser de producción nacional, siempre que estos cumplan con los requerimientos técnicos".</w:t>
            </w:r>
          </w:p>
          <w:p w:rsidR="00C84106" w:rsidRPr="00C84106" w:rsidRDefault="00C84106" w:rsidP="00C84106">
            <w:pPr>
              <w:ind w:left="358" w:right="71"/>
              <w:jc w:val="both"/>
              <w:rPr>
                <w:rFonts w:ascii="Arial" w:hAnsi="Arial" w:cs="Arial"/>
                <w:sz w:val="20"/>
                <w:szCs w:val="20"/>
              </w:rPr>
            </w:pPr>
            <w:r w:rsidRPr="00C84106">
              <w:rPr>
                <w:rFonts w:ascii="Arial" w:hAnsi="Arial" w:cs="Arial"/>
                <w:sz w:val="20"/>
                <w:szCs w:val="20"/>
                <w:lang w:val="es-BO" w:eastAsia="es-BO"/>
              </w:rPr>
              <w:t>Las consecuencias que sucedan por el incumplimiento a este punto será entera</w:t>
            </w:r>
            <w:r w:rsidRPr="00C84106">
              <w:rPr>
                <w:rFonts w:ascii="Arial" w:hAnsi="Arial" w:cs="Arial"/>
                <w:sz w:val="20"/>
                <w:szCs w:val="20"/>
              </w:rPr>
              <w:t xml:space="preserve"> responsabilidad del </w:t>
            </w:r>
            <w:r w:rsidRPr="00C84106">
              <w:rPr>
                <w:rFonts w:ascii="Arial" w:eastAsia="Calibri" w:hAnsi="Arial" w:cs="Arial"/>
                <w:sz w:val="20"/>
                <w:szCs w:val="20"/>
                <w:lang w:val="es-BO"/>
              </w:rPr>
              <w:t>proveedor</w:t>
            </w:r>
            <w:r w:rsidRPr="00C84106">
              <w:rPr>
                <w:rFonts w:ascii="Arial" w:hAnsi="Arial" w:cs="Arial"/>
                <w:sz w:val="20"/>
                <w:szCs w:val="20"/>
              </w:rPr>
              <w:t>.</w:t>
            </w:r>
          </w:p>
        </w:tc>
      </w:tr>
      <w:tr w:rsidR="00C84106" w:rsidRPr="009D2A92" w:rsidTr="00460DB0">
        <w:trPr>
          <w:cantSplit/>
          <w:trHeight w:val="397"/>
        </w:trPr>
        <w:tc>
          <w:tcPr>
            <w:tcW w:w="8987" w:type="dxa"/>
            <w:shd w:val="clear" w:color="auto" w:fill="70AFA8"/>
            <w:vAlign w:val="center"/>
          </w:tcPr>
          <w:p w:rsidR="00C84106" w:rsidRPr="00C84106" w:rsidRDefault="00C84106" w:rsidP="00C84106">
            <w:pPr>
              <w:pStyle w:val="Textoindependiente3"/>
              <w:numPr>
                <w:ilvl w:val="0"/>
                <w:numId w:val="49"/>
              </w:numPr>
              <w:spacing w:after="0"/>
              <w:ind w:left="351" w:hanging="284"/>
              <w:rPr>
                <w:rFonts w:ascii="Arial" w:hAnsi="Arial" w:cs="Arial"/>
                <w:color w:val="FFFFFF"/>
                <w:sz w:val="20"/>
                <w:szCs w:val="20"/>
              </w:rPr>
            </w:pPr>
            <w:r w:rsidRPr="00C84106">
              <w:rPr>
                <w:rFonts w:ascii="Arial" w:hAnsi="Arial" w:cs="Arial"/>
                <w:b/>
                <w:color w:val="FFFFFF"/>
                <w:sz w:val="20"/>
                <w:szCs w:val="20"/>
              </w:rPr>
              <w:t>CERTIFICACIÓN</w:t>
            </w:r>
            <w:r w:rsidRPr="00C84106">
              <w:rPr>
                <w:rStyle w:val="Textoennegrita"/>
                <w:rFonts w:ascii="Arial" w:hAnsi="Arial" w:cs="Arial"/>
                <w:b w:val="0"/>
                <w:color w:val="FFFFFF"/>
                <w:sz w:val="20"/>
                <w:szCs w:val="20"/>
              </w:rPr>
              <w:t xml:space="preserve"> </w:t>
            </w:r>
            <w:r w:rsidRPr="00C84106">
              <w:rPr>
                <w:rStyle w:val="Textoennegrita"/>
                <w:rFonts w:ascii="Arial" w:hAnsi="Arial" w:cs="Arial"/>
                <w:color w:val="FFFFFF"/>
                <w:sz w:val="20"/>
                <w:szCs w:val="20"/>
              </w:rPr>
              <w:t>PARA CONTRATACIONES DEL ESTADO LEY N° 065</w:t>
            </w:r>
          </w:p>
        </w:tc>
      </w:tr>
      <w:tr w:rsidR="00C84106" w:rsidRPr="00965066" w:rsidTr="0091186F">
        <w:trPr>
          <w:trHeight w:val="827"/>
        </w:trPr>
        <w:tc>
          <w:tcPr>
            <w:tcW w:w="8987" w:type="dxa"/>
            <w:tcBorders>
              <w:bottom w:val="single" w:sz="4" w:space="0" w:color="auto"/>
            </w:tcBorders>
            <w:vAlign w:val="center"/>
          </w:tcPr>
          <w:p w:rsidR="00C84106" w:rsidRPr="00C84106" w:rsidRDefault="00C84106" w:rsidP="00C84106">
            <w:pPr>
              <w:ind w:left="357" w:right="74"/>
              <w:jc w:val="both"/>
              <w:rPr>
                <w:rFonts w:ascii="Arial" w:hAnsi="Arial" w:cs="Arial"/>
                <w:sz w:val="20"/>
                <w:szCs w:val="20"/>
              </w:rPr>
            </w:pPr>
            <w:r w:rsidRPr="00C84106">
              <w:rPr>
                <w:rFonts w:ascii="Arial" w:hAnsi="Arial" w:cs="Arial"/>
                <w:sz w:val="20"/>
                <w:szCs w:val="20"/>
              </w:rPr>
              <w:t>En cumplimiento al artículo 100 de la Ley de Pensiones N° 065 que establece: “</w:t>
            </w:r>
            <w:r w:rsidRPr="00C84106">
              <w:rPr>
                <w:rFonts w:ascii="Arial" w:hAnsi="Arial" w:cs="Arial"/>
                <w:i/>
                <w:iCs/>
                <w:sz w:val="20"/>
                <w:szCs w:val="20"/>
              </w:rPr>
              <w:t xml:space="preserve">Para la contratación de Bienes y Servicios del Estado, el proponente adjudicado deberá presentar la certificación emitida por la Gestora Pública de la </w:t>
            </w:r>
            <w:r w:rsidRPr="00C84106">
              <w:rPr>
                <w:rFonts w:ascii="Arial" w:eastAsia="Calibri" w:hAnsi="Arial" w:cs="Arial"/>
                <w:sz w:val="20"/>
                <w:szCs w:val="20"/>
                <w:lang w:val="es-BO"/>
              </w:rPr>
              <w:t>Seguridad</w:t>
            </w:r>
            <w:r w:rsidRPr="00C84106">
              <w:rPr>
                <w:rFonts w:ascii="Arial" w:hAnsi="Arial" w:cs="Arial"/>
                <w:i/>
                <w:iCs/>
                <w:sz w:val="20"/>
                <w:szCs w:val="20"/>
              </w:rPr>
              <w:t xml:space="preserve"> Social de Largo Plazo, de no adeudo por Contribuciones al Seguro Social Obligatorio de largo plazo y al Sistema Integral de Pensiones</w:t>
            </w:r>
            <w:r w:rsidRPr="00C84106">
              <w:rPr>
                <w:rFonts w:ascii="Arial" w:hAnsi="Arial" w:cs="Arial"/>
                <w:sz w:val="20"/>
                <w:szCs w:val="20"/>
              </w:rPr>
              <w:t>”; el proponente adjudicado deberá presentar la citada certificación para la formalización de la contratación.</w:t>
            </w:r>
          </w:p>
        </w:tc>
      </w:tr>
      <w:tr w:rsidR="00C84106" w:rsidRPr="009D2A92" w:rsidTr="00460DB0">
        <w:trPr>
          <w:cantSplit/>
          <w:trHeight w:val="397"/>
        </w:trPr>
        <w:tc>
          <w:tcPr>
            <w:tcW w:w="8987" w:type="dxa"/>
            <w:shd w:val="clear" w:color="auto" w:fill="70AFA8"/>
            <w:vAlign w:val="center"/>
          </w:tcPr>
          <w:p w:rsidR="00C84106" w:rsidRPr="00C84106" w:rsidRDefault="00C84106" w:rsidP="00C84106">
            <w:pPr>
              <w:pStyle w:val="Textoindependiente3"/>
              <w:numPr>
                <w:ilvl w:val="0"/>
                <w:numId w:val="49"/>
              </w:numPr>
              <w:spacing w:after="0"/>
              <w:ind w:left="351" w:hanging="284"/>
              <w:rPr>
                <w:rFonts w:ascii="Arial" w:hAnsi="Arial" w:cs="Arial"/>
                <w:b/>
                <w:color w:val="FFFFFF"/>
                <w:sz w:val="20"/>
                <w:szCs w:val="20"/>
              </w:rPr>
            </w:pPr>
            <w:r w:rsidRPr="00C84106">
              <w:rPr>
                <w:rFonts w:ascii="Arial" w:hAnsi="Arial" w:cs="Arial"/>
                <w:b/>
                <w:color w:val="FFFFFF"/>
                <w:sz w:val="20"/>
                <w:szCs w:val="20"/>
              </w:rPr>
              <w:t>RESERVA</w:t>
            </w:r>
            <w:r w:rsidRPr="00C84106">
              <w:rPr>
                <w:rStyle w:val="Textoennegrita"/>
                <w:rFonts w:ascii="Arial" w:hAnsi="Arial" w:cs="Arial"/>
                <w:color w:val="FFFFFF"/>
                <w:sz w:val="20"/>
                <w:szCs w:val="20"/>
              </w:rPr>
              <w:t xml:space="preserve"> DE DERECHOS</w:t>
            </w:r>
          </w:p>
        </w:tc>
      </w:tr>
      <w:tr w:rsidR="00C84106" w:rsidRPr="00965066" w:rsidTr="000630AB">
        <w:trPr>
          <w:trHeight w:val="833"/>
        </w:trPr>
        <w:tc>
          <w:tcPr>
            <w:tcW w:w="8987" w:type="dxa"/>
            <w:shd w:val="clear" w:color="auto" w:fill="auto"/>
            <w:vAlign w:val="center"/>
          </w:tcPr>
          <w:p w:rsidR="00C84106" w:rsidRPr="00C84106" w:rsidRDefault="00C84106" w:rsidP="00C84106">
            <w:pPr>
              <w:ind w:left="357" w:right="74"/>
              <w:jc w:val="both"/>
              <w:rPr>
                <w:rFonts w:ascii="Arial" w:hAnsi="Arial" w:cs="Arial"/>
                <w:sz w:val="20"/>
                <w:szCs w:val="20"/>
              </w:rPr>
            </w:pPr>
            <w:r w:rsidRPr="00C84106">
              <w:rPr>
                <w:rFonts w:ascii="Arial" w:hAnsi="Arial" w:cs="Arial"/>
                <w:sz w:val="20"/>
                <w:szCs w:val="20"/>
              </w:rPr>
              <w:t xml:space="preserve">La Autoridad de Supervisión del Sistema Financiero se reserva el derecho de verificar la veracidad de la </w:t>
            </w:r>
            <w:r w:rsidRPr="00C84106">
              <w:rPr>
                <w:rFonts w:ascii="Arial" w:eastAsia="Calibri" w:hAnsi="Arial" w:cs="Arial"/>
                <w:sz w:val="20"/>
                <w:szCs w:val="20"/>
                <w:lang w:val="es-BO"/>
              </w:rPr>
              <w:t>información</w:t>
            </w:r>
            <w:r w:rsidRPr="00C84106">
              <w:rPr>
                <w:rFonts w:ascii="Arial" w:hAnsi="Arial" w:cs="Arial"/>
                <w:sz w:val="20"/>
                <w:szCs w:val="20"/>
              </w:rPr>
              <w:t xml:space="preserve"> proporcionada por la empresa proponente. En caso de identificar incongruencias en la información proporcionada por la empresa proponente, se procederá a la descalificación de su cotización.</w:t>
            </w:r>
          </w:p>
        </w:tc>
      </w:tr>
    </w:tbl>
    <w:p w:rsidR="0082305F" w:rsidRPr="0082305F" w:rsidRDefault="0082305F" w:rsidP="00C27AA9">
      <w:pPr>
        <w:jc w:val="center"/>
        <w:rPr>
          <w:rFonts w:cs="Arial"/>
          <w:b/>
          <w:sz w:val="18"/>
          <w:szCs w:val="18"/>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82305F" w:rsidRDefault="0082305F"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9A59E0" w:rsidRDefault="009A59E0" w:rsidP="00C27AA9">
      <w:pPr>
        <w:jc w:val="center"/>
        <w:rPr>
          <w:rFonts w:cs="Arial"/>
          <w:b/>
          <w:sz w:val="18"/>
          <w:szCs w:val="18"/>
          <w:lang w:val="es-BO"/>
        </w:rPr>
      </w:pPr>
    </w:p>
    <w:p w:rsidR="008A3BBD" w:rsidRDefault="008A3BBD" w:rsidP="00C27AA9">
      <w:pPr>
        <w:jc w:val="center"/>
        <w:rPr>
          <w:rFonts w:cs="Arial"/>
          <w:b/>
          <w:sz w:val="18"/>
          <w:szCs w:val="18"/>
          <w:lang w:val="es-BO"/>
        </w:rPr>
      </w:pPr>
    </w:p>
    <w:p w:rsidR="008A3BBD" w:rsidRDefault="008A3BBD" w:rsidP="00C27AA9">
      <w:pPr>
        <w:jc w:val="center"/>
        <w:rPr>
          <w:rFonts w:cs="Arial"/>
          <w:b/>
          <w:sz w:val="18"/>
          <w:szCs w:val="18"/>
          <w:lang w:val="es-BO"/>
        </w:rPr>
      </w:pPr>
    </w:p>
    <w:p w:rsidR="008A3BBD" w:rsidRDefault="008A3BBD" w:rsidP="00C27AA9">
      <w:pPr>
        <w:jc w:val="center"/>
        <w:rPr>
          <w:rFonts w:cs="Arial"/>
          <w:b/>
          <w:sz w:val="18"/>
          <w:szCs w:val="18"/>
          <w:lang w:val="es-BO"/>
        </w:rPr>
      </w:pPr>
    </w:p>
    <w:p w:rsidR="008A3BBD" w:rsidRDefault="008A3BBD" w:rsidP="00C27AA9">
      <w:pPr>
        <w:jc w:val="center"/>
        <w:rPr>
          <w:rFonts w:cs="Arial"/>
          <w:b/>
          <w:sz w:val="18"/>
          <w:szCs w:val="18"/>
          <w:lang w:val="es-BO"/>
        </w:rPr>
      </w:pPr>
    </w:p>
    <w:p w:rsidR="008A3BBD" w:rsidRDefault="008A3BBD" w:rsidP="00C27AA9">
      <w:pPr>
        <w:jc w:val="center"/>
        <w:rPr>
          <w:rFonts w:cs="Arial"/>
          <w:b/>
          <w:sz w:val="18"/>
          <w:szCs w:val="18"/>
          <w:lang w:val="es-BO"/>
        </w:rPr>
      </w:pPr>
    </w:p>
    <w:p w:rsidR="008A3BBD" w:rsidRDefault="008A3BBD" w:rsidP="00C27AA9">
      <w:pPr>
        <w:jc w:val="center"/>
        <w:rPr>
          <w:rFonts w:cs="Arial"/>
          <w:b/>
          <w:sz w:val="18"/>
          <w:szCs w:val="18"/>
          <w:lang w:val="es-BO"/>
        </w:rPr>
      </w:pPr>
    </w:p>
    <w:p w:rsidR="008A3BBD" w:rsidRDefault="008A3BBD" w:rsidP="00C27AA9">
      <w:pPr>
        <w:jc w:val="center"/>
        <w:rPr>
          <w:rFonts w:cs="Arial"/>
          <w:b/>
          <w:sz w:val="18"/>
          <w:szCs w:val="18"/>
          <w:lang w:val="es-BO"/>
        </w:rPr>
      </w:pPr>
    </w:p>
    <w:p w:rsidR="008A3BBD" w:rsidRDefault="008A3BBD" w:rsidP="00C27AA9">
      <w:pPr>
        <w:jc w:val="center"/>
        <w:rPr>
          <w:rFonts w:cs="Arial"/>
          <w:b/>
          <w:sz w:val="18"/>
          <w:szCs w:val="18"/>
          <w:lang w:val="es-BO"/>
        </w:rPr>
      </w:pPr>
    </w:p>
    <w:p w:rsidR="008A3BBD" w:rsidRDefault="008A3BBD" w:rsidP="00C27AA9">
      <w:pPr>
        <w:jc w:val="center"/>
        <w:rPr>
          <w:rFonts w:cs="Arial"/>
          <w:b/>
          <w:sz w:val="18"/>
          <w:szCs w:val="18"/>
          <w:lang w:val="es-BO"/>
        </w:rPr>
      </w:pPr>
    </w:p>
    <w:p w:rsidR="008A3BBD" w:rsidRDefault="008A3BBD" w:rsidP="00C27AA9">
      <w:pPr>
        <w:jc w:val="center"/>
        <w:rPr>
          <w:rFonts w:cs="Arial"/>
          <w:b/>
          <w:sz w:val="18"/>
          <w:szCs w:val="18"/>
          <w:lang w:val="es-BO"/>
        </w:rPr>
      </w:pPr>
    </w:p>
    <w:p w:rsidR="009A59E0" w:rsidRDefault="009A59E0" w:rsidP="00C27AA9">
      <w:pPr>
        <w:jc w:val="center"/>
        <w:rPr>
          <w:rFonts w:cs="Arial"/>
          <w:b/>
          <w:sz w:val="18"/>
          <w:szCs w:val="18"/>
          <w:lang w:val="es-BO"/>
        </w:rPr>
      </w:pPr>
    </w:p>
    <w:p w:rsidR="008A3BBD" w:rsidRDefault="008A3BBD" w:rsidP="008A3BBD">
      <w:r w:rsidRPr="00034197">
        <w:rPr>
          <w:noProof/>
          <w:lang w:val="es-BO" w:eastAsia="es-BO"/>
        </w:rPr>
        <w:lastRenderedPageBreak/>
        <w:drawing>
          <wp:inline distT="0" distB="0" distL="0" distR="0">
            <wp:extent cx="8391525" cy="6477000"/>
            <wp:effectExtent l="4763"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a:extLst>
                        <a:ext uri="{28A0092B-C50C-407E-A947-70E740481C1C}">
                          <a14:useLocalDpi xmlns:a14="http://schemas.microsoft.com/office/drawing/2010/main" val="0"/>
                        </a:ext>
                      </a:extLst>
                    </a:blip>
                    <a:srcRect l="13239" t="906" r="13441" b="1892"/>
                    <a:stretch>
                      <a:fillRect/>
                    </a:stretch>
                  </pic:blipFill>
                  <pic:spPr bwMode="auto">
                    <a:xfrm rot="-5400000">
                      <a:off x="0" y="0"/>
                      <a:ext cx="8391525" cy="6477000"/>
                    </a:xfrm>
                    <a:prstGeom prst="rect">
                      <a:avLst/>
                    </a:prstGeom>
                    <a:noFill/>
                    <a:ln>
                      <a:noFill/>
                    </a:ln>
                  </pic:spPr>
                </pic:pic>
              </a:graphicData>
            </a:graphic>
          </wp:inline>
        </w:drawing>
      </w:r>
    </w:p>
    <w:p w:rsidR="008A3BBD" w:rsidRDefault="008A3BBD" w:rsidP="008A3BBD">
      <w:r w:rsidRPr="00034197">
        <w:rPr>
          <w:noProof/>
          <w:lang w:val="es-BO" w:eastAsia="es-BO"/>
        </w:rPr>
        <w:lastRenderedPageBreak/>
        <w:drawing>
          <wp:inline distT="0" distB="0" distL="0" distR="0">
            <wp:extent cx="8191500" cy="6372225"/>
            <wp:effectExtent l="0" t="4763"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6">
                      <a:extLst>
                        <a:ext uri="{28A0092B-C50C-407E-A947-70E740481C1C}">
                          <a14:useLocalDpi xmlns:a14="http://schemas.microsoft.com/office/drawing/2010/main" val="0"/>
                        </a:ext>
                      </a:extLst>
                    </a:blip>
                    <a:srcRect l="14256" t="604" r="13103" b="1590"/>
                    <a:stretch>
                      <a:fillRect/>
                    </a:stretch>
                  </pic:blipFill>
                  <pic:spPr bwMode="auto">
                    <a:xfrm rot="-5400000">
                      <a:off x="0" y="0"/>
                      <a:ext cx="8191500" cy="6372225"/>
                    </a:xfrm>
                    <a:prstGeom prst="rect">
                      <a:avLst/>
                    </a:prstGeom>
                    <a:noFill/>
                    <a:ln>
                      <a:noFill/>
                    </a:ln>
                  </pic:spPr>
                </pic:pic>
              </a:graphicData>
            </a:graphic>
          </wp:inline>
        </w:drawing>
      </w:r>
    </w:p>
    <w:p w:rsidR="008A3BBD" w:rsidRDefault="008A3BBD" w:rsidP="008A3BBD">
      <w:r w:rsidRPr="00034197">
        <w:rPr>
          <w:noProof/>
          <w:lang w:val="es-BO" w:eastAsia="es-BO"/>
        </w:rPr>
        <w:lastRenderedPageBreak/>
        <w:drawing>
          <wp:inline distT="0" distB="0" distL="0" distR="0">
            <wp:extent cx="7686675" cy="6048375"/>
            <wp:effectExtent l="0" t="0" r="9525"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7">
                      <a:extLst>
                        <a:ext uri="{28A0092B-C50C-407E-A947-70E740481C1C}">
                          <a14:useLocalDpi xmlns:a14="http://schemas.microsoft.com/office/drawing/2010/main" val="0"/>
                        </a:ext>
                      </a:extLst>
                    </a:blip>
                    <a:srcRect l="15614" t="604" r="13441"/>
                    <a:stretch>
                      <a:fillRect/>
                    </a:stretch>
                  </pic:blipFill>
                  <pic:spPr bwMode="auto">
                    <a:xfrm rot="-5400000">
                      <a:off x="0" y="0"/>
                      <a:ext cx="7686675" cy="6048375"/>
                    </a:xfrm>
                    <a:prstGeom prst="rect">
                      <a:avLst/>
                    </a:prstGeom>
                    <a:noFill/>
                    <a:ln>
                      <a:noFill/>
                    </a:ln>
                  </pic:spPr>
                </pic:pic>
              </a:graphicData>
            </a:graphic>
          </wp:inline>
        </w:drawing>
      </w:r>
    </w:p>
    <w:p w:rsidR="008A3BBD" w:rsidRDefault="008A3BBD" w:rsidP="008A3BBD"/>
    <w:p w:rsidR="008A3BBD" w:rsidRDefault="008A3BBD" w:rsidP="008A3BBD">
      <w:r w:rsidRPr="00034197">
        <w:rPr>
          <w:noProof/>
          <w:lang w:val="es-BO" w:eastAsia="es-BO"/>
        </w:rPr>
        <w:lastRenderedPageBreak/>
        <w:drawing>
          <wp:inline distT="0" distB="0" distL="0" distR="0">
            <wp:extent cx="7896225" cy="5981700"/>
            <wp:effectExtent l="4763"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8">
                      <a:extLst>
                        <a:ext uri="{28A0092B-C50C-407E-A947-70E740481C1C}">
                          <a14:useLocalDpi xmlns:a14="http://schemas.microsoft.com/office/drawing/2010/main" val="0"/>
                        </a:ext>
                      </a:extLst>
                    </a:blip>
                    <a:srcRect l="13918" t="604" r="13441" b="1590"/>
                    <a:stretch>
                      <a:fillRect/>
                    </a:stretch>
                  </pic:blipFill>
                  <pic:spPr bwMode="auto">
                    <a:xfrm rot="-5400000">
                      <a:off x="0" y="0"/>
                      <a:ext cx="7896225" cy="5981700"/>
                    </a:xfrm>
                    <a:prstGeom prst="rect">
                      <a:avLst/>
                    </a:prstGeom>
                    <a:noFill/>
                    <a:ln>
                      <a:noFill/>
                    </a:ln>
                  </pic:spPr>
                </pic:pic>
              </a:graphicData>
            </a:graphic>
          </wp:inline>
        </w:drawing>
      </w:r>
    </w:p>
    <w:p w:rsidR="008A3BBD" w:rsidRDefault="008A3BBD" w:rsidP="008A3BBD"/>
    <w:p w:rsidR="008A3BBD" w:rsidRDefault="008A3BBD" w:rsidP="008A3BBD">
      <w:r w:rsidRPr="00034197">
        <w:rPr>
          <w:noProof/>
          <w:lang w:val="es-BO" w:eastAsia="es-BO"/>
        </w:rPr>
        <w:lastRenderedPageBreak/>
        <w:drawing>
          <wp:inline distT="0" distB="0" distL="0" distR="0">
            <wp:extent cx="7753350" cy="596265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9">
                      <a:extLst>
                        <a:ext uri="{28A0092B-C50C-407E-A947-70E740481C1C}">
                          <a14:useLocalDpi xmlns:a14="http://schemas.microsoft.com/office/drawing/2010/main" val="0"/>
                        </a:ext>
                      </a:extLst>
                    </a:blip>
                    <a:srcRect l="14597" t="2414" r="14799" b="987"/>
                    <a:stretch>
                      <a:fillRect/>
                    </a:stretch>
                  </pic:blipFill>
                  <pic:spPr bwMode="auto">
                    <a:xfrm rot="-5400000">
                      <a:off x="0" y="0"/>
                      <a:ext cx="7753350" cy="5962650"/>
                    </a:xfrm>
                    <a:prstGeom prst="rect">
                      <a:avLst/>
                    </a:prstGeom>
                    <a:noFill/>
                    <a:ln>
                      <a:noFill/>
                    </a:ln>
                  </pic:spPr>
                </pic:pic>
              </a:graphicData>
            </a:graphic>
          </wp:inline>
        </w:drawing>
      </w:r>
    </w:p>
    <w:p w:rsidR="008A3BBD" w:rsidRDefault="008A3BBD" w:rsidP="008A3BBD">
      <w:r w:rsidRPr="00034197">
        <w:rPr>
          <w:noProof/>
          <w:lang w:val="es-BO" w:eastAsia="es-BO"/>
        </w:rPr>
        <w:lastRenderedPageBreak/>
        <w:drawing>
          <wp:inline distT="0" distB="0" distL="0" distR="0">
            <wp:extent cx="7791450" cy="60007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20">
                      <a:extLst>
                        <a:ext uri="{28A0092B-C50C-407E-A947-70E740481C1C}">
                          <a14:useLocalDpi xmlns:a14="http://schemas.microsoft.com/office/drawing/2010/main" val="0"/>
                        </a:ext>
                      </a:extLst>
                    </a:blip>
                    <a:srcRect l="15274" t="2415" r="13441"/>
                    <a:stretch>
                      <a:fillRect/>
                    </a:stretch>
                  </pic:blipFill>
                  <pic:spPr bwMode="auto">
                    <a:xfrm rot="-5400000">
                      <a:off x="0" y="0"/>
                      <a:ext cx="7791450" cy="6000750"/>
                    </a:xfrm>
                    <a:prstGeom prst="rect">
                      <a:avLst/>
                    </a:prstGeom>
                    <a:noFill/>
                    <a:ln>
                      <a:noFill/>
                    </a:ln>
                  </pic:spPr>
                </pic:pic>
              </a:graphicData>
            </a:graphic>
          </wp:inline>
        </w:drawing>
      </w:r>
    </w:p>
    <w:p w:rsidR="008A3BBD" w:rsidRDefault="008A3BBD" w:rsidP="008A3BBD"/>
    <w:p w:rsidR="008A3BBD" w:rsidRDefault="008A3BBD" w:rsidP="008A3BBD">
      <w:r w:rsidRPr="00034197">
        <w:rPr>
          <w:noProof/>
          <w:lang w:val="es-BO" w:eastAsia="es-BO"/>
        </w:rPr>
        <w:lastRenderedPageBreak/>
        <w:drawing>
          <wp:inline distT="0" distB="0" distL="0" distR="0">
            <wp:extent cx="7581900" cy="5581650"/>
            <wp:effectExtent l="0" t="9525" r="9525"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21">
                      <a:extLst>
                        <a:ext uri="{28A0092B-C50C-407E-A947-70E740481C1C}">
                          <a14:useLocalDpi xmlns:a14="http://schemas.microsoft.com/office/drawing/2010/main" val="0"/>
                        </a:ext>
                      </a:extLst>
                    </a:blip>
                    <a:srcRect l="13577" t="3020" r="14461" b="2797"/>
                    <a:stretch>
                      <a:fillRect/>
                    </a:stretch>
                  </pic:blipFill>
                  <pic:spPr bwMode="auto">
                    <a:xfrm rot="-5400000">
                      <a:off x="0" y="0"/>
                      <a:ext cx="7581900" cy="5581650"/>
                    </a:xfrm>
                    <a:prstGeom prst="rect">
                      <a:avLst/>
                    </a:prstGeom>
                    <a:noFill/>
                    <a:ln>
                      <a:noFill/>
                    </a:ln>
                  </pic:spPr>
                </pic:pic>
              </a:graphicData>
            </a:graphic>
          </wp:inline>
        </w:drawing>
      </w:r>
    </w:p>
    <w:p w:rsidR="008A3BBD" w:rsidRDefault="008A3BBD" w:rsidP="008A3BBD"/>
    <w:p w:rsidR="008A3BBD" w:rsidRDefault="008A3BBD" w:rsidP="008A3BBD"/>
    <w:p w:rsidR="008A3BBD" w:rsidRDefault="008A3BBD" w:rsidP="008A3BBD">
      <w:r w:rsidRPr="00034197">
        <w:rPr>
          <w:noProof/>
          <w:lang w:val="es-BO" w:eastAsia="es-BO"/>
        </w:rPr>
        <w:lastRenderedPageBreak/>
        <w:drawing>
          <wp:inline distT="0" distB="0" distL="0" distR="0">
            <wp:extent cx="7562850" cy="5610225"/>
            <wp:effectExtent l="4762" t="0" r="4763" b="4762"/>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22">
                      <a:extLst>
                        <a:ext uri="{28A0092B-C50C-407E-A947-70E740481C1C}">
                          <a14:useLocalDpi xmlns:a14="http://schemas.microsoft.com/office/drawing/2010/main" val="0"/>
                        </a:ext>
                      </a:extLst>
                    </a:blip>
                    <a:srcRect l="13918" t="1811" r="13782" b="2797"/>
                    <a:stretch>
                      <a:fillRect/>
                    </a:stretch>
                  </pic:blipFill>
                  <pic:spPr bwMode="auto">
                    <a:xfrm rot="-5400000">
                      <a:off x="0" y="0"/>
                      <a:ext cx="7562850" cy="5610225"/>
                    </a:xfrm>
                    <a:prstGeom prst="rect">
                      <a:avLst/>
                    </a:prstGeom>
                    <a:noFill/>
                    <a:ln>
                      <a:noFill/>
                    </a:ln>
                  </pic:spPr>
                </pic:pic>
              </a:graphicData>
            </a:graphic>
          </wp:inline>
        </w:drawing>
      </w:r>
    </w:p>
    <w:p w:rsidR="008A3BBD" w:rsidRDefault="008A3BBD" w:rsidP="008A3BBD"/>
    <w:p w:rsidR="008A3BBD" w:rsidRDefault="008A3BBD" w:rsidP="008A3BBD">
      <w:r w:rsidRPr="00034197">
        <w:rPr>
          <w:noProof/>
          <w:lang w:val="es-BO" w:eastAsia="es-BO"/>
        </w:rPr>
        <w:lastRenderedPageBreak/>
        <w:drawing>
          <wp:inline distT="0" distB="0" distL="0" distR="0">
            <wp:extent cx="7839075" cy="5734050"/>
            <wp:effectExtent l="4763"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23">
                      <a:extLst>
                        <a:ext uri="{28A0092B-C50C-407E-A947-70E740481C1C}">
                          <a14:useLocalDpi xmlns:a14="http://schemas.microsoft.com/office/drawing/2010/main" val="0"/>
                        </a:ext>
                      </a:extLst>
                    </a:blip>
                    <a:srcRect l="13577" t="2414" r="14120" b="3401"/>
                    <a:stretch>
                      <a:fillRect/>
                    </a:stretch>
                  </pic:blipFill>
                  <pic:spPr bwMode="auto">
                    <a:xfrm rot="-5400000">
                      <a:off x="0" y="0"/>
                      <a:ext cx="7839075" cy="5734050"/>
                    </a:xfrm>
                    <a:prstGeom prst="rect">
                      <a:avLst/>
                    </a:prstGeom>
                    <a:noFill/>
                    <a:ln>
                      <a:noFill/>
                    </a:ln>
                  </pic:spPr>
                </pic:pic>
              </a:graphicData>
            </a:graphic>
          </wp:inline>
        </w:drawing>
      </w:r>
    </w:p>
    <w:tbl>
      <w:tblPr>
        <w:tblW w:w="7640" w:type="dxa"/>
        <w:jc w:val="center"/>
        <w:tblCellMar>
          <w:left w:w="70" w:type="dxa"/>
          <w:right w:w="70" w:type="dxa"/>
        </w:tblCellMar>
        <w:tblLook w:val="04A0" w:firstRow="1" w:lastRow="0" w:firstColumn="1" w:lastColumn="0" w:noHBand="0" w:noVBand="1"/>
      </w:tblPr>
      <w:tblGrid>
        <w:gridCol w:w="1391"/>
        <w:gridCol w:w="462"/>
        <w:gridCol w:w="901"/>
        <w:gridCol w:w="1254"/>
        <w:gridCol w:w="1268"/>
        <w:gridCol w:w="1336"/>
        <w:gridCol w:w="1028"/>
      </w:tblGrid>
      <w:tr w:rsidR="008A3BBD" w:rsidTr="00460A73">
        <w:trPr>
          <w:trHeight w:val="315"/>
          <w:jc w:val="center"/>
        </w:trPr>
        <w:tc>
          <w:tcPr>
            <w:tcW w:w="7640" w:type="dxa"/>
            <w:gridSpan w:val="7"/>
            <w:tcBorders>
              <w:top w:val="nil"/>
              <w:left w:val="nil"/>
              <w:bottom w:val="single" w:sz="8" w:space="0" w:color="auto"/>
              <w:right w:val="nil"/>
            </w:tcBorders>
            <w:shd w:val="clear" w:color="auto" w:fill="auto"/>
            <w:noWrap/>
            <w:vAlign w:val="center"/>
            <w:hideMark/>
          </w:tcPr>
          <w:p w:rsidR="008A3BBD" w:rsidRDefault="008A3BBD" w:rsidP="00460A73">
            <w:pPr>
              <w:jc w:val="center"/>
              <w:rPr>
                <w:rFonts w:ascii="Calibri" w:hAnsi="Calibri"/>
                <w:color w:val="000000"/>
                <w:sz w:val="36"/>
                <w:szCs w:val="36"/>
              </w:rPr>
            </w:pPr>
          </w:p>
          <w:p w:rsidR="008A3BBD" w:rsidRDefault="008A3BBD" w:rsidP="00460A73">
            <w:pPr>
              <w:jc w:val="center"/>
              <w:rPr>
                <w:rFonts w:ascii="Calibri" w:hAnsi="Calibri"/>
                <w:color w:val="000000"/>
                <w:sz w:val="36"/>
                <w:szCs w:val="36"/>
                <w:lang w:val="es-BO" w:eastAsia="es-BO"/>
              </w:rPr>
            </w:pPr>
            <w:r>
              <w:rPr>
                <w:rFonts w:ascii="Calibri" w:hAnsi="Calibri"/>
                <w:color w:val="000000"/>
                <w:sz w:val="36"/>
                <w:szCs w:val="36"/>
              </w:rPr>
              <w:lastRenderedPageBreak/>
              <w:t>ANEXO B</w:t>
            </w:r>
          </w:p>
        </w:tc>
      </w:tr>
      <w:tr w:rsidR="008A3BBD" w:rsidTr="00460A73">
        <w:trPr>
          <w:trHeight w:val="300"/>
          <w:jc w:val="center"/>
        </w:trPr>
        <w:tc>
          <w:tcPr>
            <w:tcW w:w="7640" w:type="dxa"/>
            <w:gridSpan w:val="7"/>
            <w:tcBorders>
              <w:top w:val="single" w:sz="8" w:space="0" w:color="auto"/>
              <w:left w:val="single" w:sz="8" w:space="0" w:color="auto"/>
              <w:bottom w:val="single" w:sz="4" w:space="0" w:color="auto"/>
              <w:right w:val="single" w:sz="8" w:space="0" w:color="000000"/>
            </w:tcBorders>
            <w:shd w:val="clear" w:color="auto" w:fill="auto"/>
            <w:vAlign w:val="bottom"/>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lastRenderedPageBreak/>
              <w:t>CUADRO RESUMEN DE UBICACIONES Y SUPERFICIES DE CORTINAS ROLLER PARA ASFI</w:t>
            </w:r>
          </w:p>
        </w:tc>
      </w:tr>
      <w:tr w:rsidR="008A3BBD" w:rsidTr="00460A73">
        <w:trPr>
          <w:trHeight w:val="300"/>
          <w:jc w:val="center"/>
        </w:trPr>
        <w:tc>
          <w:tcPr>
            <w:tcW w:w="1391"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w:t>
            </w:r>
          </w:p>
        </w:tc>
        <w:tc>
          <w:tcPr>
            <w:tcW w:w="46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Piso</w:t>
            </w:r>
          </w:p>
        </w:tc>
        <w:tc>
          <w:tcPr>
            <w:tcW w:w="90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Ventana</w:t>
            </w:r>
          </w:p>
        </w:tc>
        <w:tc>
          <w:tcPr>
            <w:tcW w:w="3858" w:type="dxa"/>
            <w:gridSpan w:val="3"/>
            <w:tcBorders>
              <w:top w:val="single" w:sz="4" w:space="0" w:color="auto"/>
              <w:left w:val="nil"/>
              <w:bottom w:val="single" w:sz="4" w:space="0" w:color="auto"/>
              <w:right w:val="single" w:sz="4" w:space="0" w:color="auto"/>
            </w:tcBorders>
            <w:shd w:val="clear" w:color="auto" w:fill="auto"/>
            <w:noWrap/>
            <w:vAlign w:val="bottom"/>
            <w:hideMark/>
          </w:tcPr>
          <w:p w:rsidR="008A3BBD" w:rsidRDefault="008A3BBD" w:rsidP="00460A73">
            <w:pPr>
              <w:jc w:val="center"/>
              <w:rPr>
                <w:rFonts w:ascii="Calibri" w:hAnsi="Calibri"/>
                <w:color w:val="000000"/>
              </w:rPr>
            </w:pPr>
            <w:r>
              <w:rPr>
                <w:rFonts w:ascii="Calibri" w:hAnsi="Calibri"/>
                <w:color w:val="000000"/>
              </w:rPr>
              <w:t>DIMENSIONES DE PERSIANA</w:t>
            </w:r>
          </w:p>
        </w:tc>
        <w:tc>
          <w:tcPr>
            <w:tcW w:w="1028"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Código</w:t>
            </w:r>
          </w:p>
        </w:tc>
      </w:tr>
      <w:tr w:rsidR="008A3BBD" w:rsidTr="00460A73">
        <w:trPr>
          <w:trHeight w:val="495"/>
          <w:jc w:val="center"/>
        </w:trPr>
        <w:tc>
          <w:tcPr>
            <w:tcW w:w="1391" w:type="dxa"/>
            <w:vMerge/>
            <w:tcBorders>
              <w:top w:val="nil"/>
              <w:left w:val="single" w:sz="8" w:space="0" w:color="auto"/>
              <w:bottom w:val="single" w:sz="8" w:space="0" w:color="000000"/>
              <w:right w:val="single" w:sz="4" w:space="0" w:color="auto"/>
            </w:tcBorders>
            <w:vAlign w:val="center"/>
            <w:hideMark/>
          </w:tcPr>
          <w:p w:rsidR="008A3BBD" w:rsidRDefault="008A3BBD" w:rsidP="00460A73">
            <w:pPr>
              <w:rPr>
                <w:rFonts w:ascii="Calibri" w:hAnsi="Calibri"/>
                <w:b/>
                <w:bCs/>
                <w:color w:val="000000"/>
                <w:sz w:val="18"/>
                <w:szCs w:val="18"/>
              </w:rPr>
            </w:pPr>
          </w:p>
        </w:tc>
        <w:tc>
          <w:tcPr>
            <w:tcW w:w="462" w:type="dxa"/>
            <w:vMerge/>
            <w:tcBorders>
              <w:top w:val="nil"/>
              <w:left w:val="single" w:sz="4" w:space="0" w:color="auto"/>
              <w:bottom w:val="single" w:sz="8" w:space="0" w:color="000000"/>
              <w:right w:val="single" w:sz="4" w:space="0" w:color="auto"/>
            </w:tcBorders>
            <w:vAlign w:val="center"/>
            <w:hideMark/>
          </w:tcPr>
          <w:p w:rsidR="008A3BBD" w:rsidRDefault="008A3BBD" w:rsidP="00460A73">
            <w:pPr>
              <w:rPr>
                <w:rFonts w:ascii="Calibri" w:hAnsi="Calibri"/>
                <w:b/>
                <w:bCs/>
                <w:color w:val="000000"/>
                <w:sz w:val="18"/>
                <w:szCs w:val="18"/>
              </w:rPr>
            </w:pPr>
          </w:p>
        </w:tc>
        <w:tc>
          <w:tcPr>
            <w:tcW w:w="901" w:type="dxa"/>
            <w:vMerge/>
            <w:tcBorders>
              <w:top w:val="nil"/>
              <w:left w:val="single" w:sz="4" w:space="0" w:color="auto"/>
              <w:bottom w:val="single" w:sz="8" w:space="0" w:color="000000"/>
              <w:right w:val="single" w:sz="4" w:space="0" w:color="auto"/>
            </w:tcBorders>
            <w:vAlign w:val="center"/>
            <w:hideMark/>
          </w:tcPr>
          <w:p w:rsidR="008A3BBD" w:rsidRDefault="008A3BBD" w:rsidP="00460A73">
            <w:pPr>
              <w:rPr>
                <w:rFonts w:ascii="Calibri" w:hAnsi="Calibri"/>
                <w:b/>
                <w:bCs/>
                <w:color w:val="000000"/>
                <w:sz w:val="18"/>
                <w:szCs w:val="18"/>
              </w:rPr>
            </w:pPr>
          </w:p>
        </w:tc>
        <w:tc>
          <w:tcPr>
            <w:tcW w:w="1254" w:type="dxa"/>
            <w:tcBorders>
              <w:top w:val="nil"/>
              <w:left w:val="nil"/>
              <w:bottom w:val="single" w:sz="8" w:space="0" w:color="auto"/>
              <w:right w:val="single" w:sz="4" w:space="0" w:color="auto"/>
            </w:tcBorders>
            <w:shd w:val="clear" w:color="auto" w:fill="auto"/>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Altura</w:t>
            </w:r>
            <w:r>
              <w:rPr>
                <w:rFonts w:ascii="Calibri" w:hAnsi="Calibri"/>
                <w:b/>
                <w:bCs/>
                <w:color w:val="000000"/>
                <w:sz w:val="18"/>
                <w:szCs w:val="18"/>
              </w:rPr>
              <w:br/>
              <w:t>ventana</w:t>
            </w:r>
          </w:p>
        </w:tc>
        <w:tc>
          <w:tcPr>
            <w:tcW w:w="1268" w:type="dxa"/>
            <w:tcBorders>
              <w:top w:val="nil"/>
              <w:left w:val="nil"/>
              <w:bottom w:val="single" w:sz="8" w:space="0" w:color="auto"/>
              <w:right w:val="single" w:sz="4" w:space="0" w:color="auto"/>
            </w:tcBorders>
            <w:shd w:val="clear" w:color="auto" w:fill="auto"/>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Ancho</w:t>
            </w:r>
            <w:r>
              <w:rPr>
                <w:rFonts w:ascii="Calibri" w:hAnsi="Calibri"/>
                <w:b/>
                <w:bCs/>
                <w:color w:val="000000"/>
                <w:sz w:val="18"/>
                <w:szCs w:val="18"/>
              </w:rPr>
              <w:br/>
              <w:t>Ventana</w:t>
            </w:r>
          </w:p>
        </w:tc>
        <w:tc>
          <w:tcPr>
            <w:tcW w:w="1336" w:type="dxa"/>
            <w:tcBorders>
              <w:top w:val="nil"/>
              <w:left w:val="nil"/>
              <w:bottom w:val="single" w:sz="8" w:space="0" w:color="auto"/>
              <w:right w:val="single" w:sz="4" w:space="0" w:color="auto"/>
            </w:tcBorders>
            <w:shd w:val="clear" w:color="auto" w:fill="auto"/>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superficie</w:t>
            </w:r>
          </w:p>
        </w:tc>
        <w:tc>
          <w:tcPr>
            <w:tcW w:w="1028" w:type="dxa"/>
            <w:vMerge/>
            <w:tcBorders>
              <w:top w:val="nil"/>
              <w:left w:val="single" w:sz="4" w:space="0" w:color="auto"/>
              <w:bottom w:val="single" w:sz="8" w:space="0" w:color="000000"/>
              <w:right w:val="single" w:sz="8" w:space="0" w:color="auto"/>
            </w:tcBorders>
            <w:vAlign w:val="center"/>
            <w:hideMark/>
          </w:tcPr>
          <w:p w:rsidR="008A3BBD" w:rsidRDefault="008A3BBD" w:rsidP="00460A73">
            <w:pPr>
              <w:rPr>
                <w:rFonts w:ascii="Calibri" w:hAnsi="Calibri"/>
                <w:b/>
                <w:bCs/>
                <w:color w:val="000000"/>
                <w:sz w:val="18"/>
                <w:szCs w:val="18"/>
              </w:rPr>
            </w:pP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1.53</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3.45</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5.28</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GUN1-1</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1.53</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4.66</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7.13</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GUN1-2</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1.53</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3.50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5.36</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GUN1-3</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1.53</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3.49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5.34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GUN3-4</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single" w:sz="8" w:space="0" w:color="auto"/>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1.53</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0.80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1.22</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GUN3-5</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1.53</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3.49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5.34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GUN3-6</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4.53</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9.92</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GUN3-7</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8</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4.76</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10.42</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GUN3-8</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single" w:sz="8" w:space="0" w:color="auto"/>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9</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3.50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7.67</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GUN3-9</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10</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5.19</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GUN3-10</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11</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3.60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7.88</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GUN3-11</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12</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3.80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8.32</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GUN3-12</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13</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4.73</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10.36</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GUN3-13</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14</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4.81</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10.53</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GUN3-14</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3.62</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7.93</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GUN3-15</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16</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2.50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3.85</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GUN3-16</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17</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3.49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5.37</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GUN3-17</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18</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3.60</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GUN3-18</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Gundlach</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19</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3.50</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GUN3-19</w:t>
            </w:r>
          </w:p>
        </w:tc>
      </w:tr>
      <w:tr w:rsidR="008A3BBD" w:rsidTr="00460A73">
        <w:trPr>
          <w:trHeight w:val="499"/>
          <w:jc w:val="center"/>
        </w:trPr>
        <w:tc>
          <w:tcPr>
            <w:tcW w:w="5276" w:type="dxa"/>
            <w:gridSpan w:val="5"/>
            <w:tcBorders>
              <w:top w:val="single" w:sz="4" w:space="0" w:color="auto"/>
              <w:left w:val="single" w:sz="8" w:space="0" w:color="auto"/>
              <w:bottom w:val="single" w:sz="8" w:space="0" w:color="auto"/>
              <w:right w:val="single" w:sz="4" w:space="0" w:color="auto"/>
            </w:tcBorders>
            <w:shd w:val="clear" w:color="auto" w:fill="auto"/>
            <w:vAlign w:val="bottom"/>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EL 3ER PISO EDIFICIO GUNDLACH</w:t>
            </w:r>
          </w:p>
        </w:tc>
        <w:tc>
          <w:tcPr>
            <w:tcW w:w="1336" w:type="dxa"/>
            <w:tcBorders>
              <w:top w:val="nil"/>
              <w:left w:val="nil"/>
              <w:bottom w:val="single" w:sz="8"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124.22</w:t>
            </w:r>
          </w:p>
        </w:tc>
        <w:tc>
          <w:tcPr>
            <w:tcW w:w="1028" w:type="dxa"/>
            <w:tcBorders>
              <w:top w:val="nil"/>
              <w:left w:val="nil"/>
              <w:bottom w:val="single" w:sz="8" w:space="0" w:color="auto"/>
              <w:right w:val="single" w:sz="8" w:space="0" w:color="auto"/>
            </w:tcBorders>
            <w:shd w:val="clear" w:color="auto" w:fill="auto"/>
            <w:noWrap/>
            <w:vAlign w:val="bottom"/>
            <w:hideMark/>
          </w:tcPr>
          <w:p w:rsidR="008A3BBD" w:rsidRDefault="008A3BBD" w:rsidP="00460A73">
            <w:pPr>
              <w:rPr>
                <w:rFonts w:ascii="Calibri" w:hAnsi="Calibri"/>
                <w:color w:val="000000"/>
                <w:sz w:val="22"/>
                <w:szCs w:val="22"/>
              </w:rPr>
            </w:pPr>
            <w:r>
              <w:rPr>
                <w:rFonts w:ascii="Calibri" w:hAnsi="Calibri"/>
                <w:color w:val="000000"/>
                <w:sz w:val="22"/>
                <w:szCs w:val="22"/>
              </w:rPr>
              <w:t> </w:t>
            </w:r>
          </w:p>
        </w:tc>
      </w:tr>
      <w:tr w:rsidR="008A3BBD" w:rsidTr="00460A73">
        <w:trPr>
          <w:trHeight w:val="499"/>
          <w:jc w:val="center"/>
        </w:trPr>
        <w:tc>
          <w:tcPr>
            <w:tcW w:w="1391"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w:t>
            </w:r>
          </w:p>
        </w:tc>
        <w:tc>
          <w:tcPr>
            <w:tcW w:w="46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Piso</w:t>
            </w:r>
          </w:p>
        </w:tc>
        <w:tc>
          <w:tcPr>
            <w:tcW w:w="90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Ventana</w:t>
            </w:r>
          </w:p>
        </w:tc>
        <w:tc>
          <w:tcPr>
            <w:tcW w:w="3858" w:type="dxa"/>
            <w:gridSpan w:val="3"/>
            <w:tcBorders>
              <w:top w:val="single" w:sz="8" w:space="0" w:color="auto"/>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rPr>
            </w:pPr>
            <w:r>
              <w:rPr>
                <w:rFonts w:ascii="Calibri" w:hAnsi="Calibri"/>
                <w:color w:val="000000"/>
              </w:rPr>
              <w:t>DIMENSIONES DE PERSIANA</w:t>
            </w:r>
          </w:p>
        </w:tc>
        <w:tc>
          <w:tcPr>
            <w:tcW w:w="1028" w:type="dxa"/>
            <w:vMerge w:val="restart"/>
            <w:tcBorders>
              <w:top w:val="nil"/>
              <w:left w:val="single" w:sz="4" w:space="0" w:color="auto"/>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Código</w:t>
            </w:r>
          </w:p>
        </w:tc>
      </w:tr>
      <w:tr w:rsidR="008A3BBD" w:rsidTr="00460A73">
        <w:trPr>
          <w:trHeight w:val="499"/>
          <w:jc w:val="center"/>
        </w:trPr>
        <w:tc>
          <w:tcPr>
            <w:tcW w:w="1391" w:type="dxa"/>
            <w:vMerge/>
            <w:tcBorders>
              <w:top w:val="nil"/>
              <w:left w:val="single" w:sz="8"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462"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901"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1254"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Altura</w:t>
            </w:r>
            <w:r>
              <w:rPr>
                <w:rFonts w:ascii="Calibri" w:hAnsi="Calibri"/>
                <w:b/>
                <w:bCs/>
                <w:color w:val="000000"/>
                <w:sz w:val="18"/>
                <w:szCs w:val="18"/>
              </w:rPr>
              <w:br/>
              <w:t>ventana</w:t>
            </w:r>
          </w:p>
        </w:tc>
        <w:tc>
          <w:tcPr>
            <w:tcW w:w="1268"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Ancho</w:t>
            </w:r>
            <w:r>
              <w:rPr>
                <w:rFonts w:ascii="Calibri" w:hAnsi="Calibri"/>
                <w:b/>
                <w:bCs/>
                <w:color w:val="000000"/>
                <w:sz w:val="18"/>
                <w:szCs w:val="18"/>
              </w:rPr>
              <w:br/>
              <w:t>Ventana</w:t>
            </w:r>
          </w:p>
        </w:tc>
        <w:tc>
          <w:tcPr>
            <w:tcW w:w="1336"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superficie</w:t>
            </w:r>
          </w:p>
        </w:tc>
        <w:tc>
          <w:tcPr>
            <w:tcW w:w="1028" w:type="dxa"/>
            <w:vMerge/>
            <w:tcBorders>
              <w:top w:val="nil"/>
              <w:left w:val="single" w:sz="4" w:space="0" w:color="auto"/>
              <w:bottom w:val="single" w:sz="4" w:space="0" w:color="auto"/>
              <w:right w:val="single" w:sz="8" w:space="0" w:color="auto"/>
            </w:tcBorders>
            <w:vAlign w:val="center"/>
            <w:hideMark/>
          </w:tcPr>
          <w:p w:rsidR="008A3BBD" w:rsidRDefault="008A3BBD" w:rsidP="00460A73">
            <w:pPr>
              <w:rPr>
                <w:rFonts w:ascii="Calibri" w:hAnsi="Calibri"/>
                <w:b/>
                <w:bCs/>
                <w:color w:val="000000"/>
                <w:sz w:val="18"/>
                <w:szCs w:val="18"/>
              </w:rPr>
            </w:pP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2.13</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2.96</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6.30</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TP4-1</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2.13</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0.74</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1.58</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TP4-2</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6.89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15.98</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TP4-3</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0.87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2.02</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TP4-4</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2.83</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6.62</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TP4-5</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4.31</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10.09</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TP4-6</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2.80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6.55</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TP4-7</w:t>
            </w:r>
          </w:p>
        </w:tc>
      </w:tr>
      <w:tr w:rsidR="008A3BBD" w:rsidTr="00460A73">
        <w:trPr>
          <w:trHeight w:val="499"/>
          <w:jc w:val="center"/>
        </w:trPr>
        <w:tc>
          <w:tcPr>
            <w:tcW w:w="5276" w:type="dxa"/>
            <w:gridSpan w:val="5"/>
            <w:tcBorders>
              <w:top w:val="single" w:sz="4" w:space="0" w:color="auto"/>
              <w:left w:val="single" w:sz="8" w:space="0" w:color="auto"/>
              <w:bottom w:val="single" w:sz="8" w:space="0" w:color="auto"/>
              <w:right w:val="single" w:sz="4" w:space="0" w:color="auto"/>
            </w:tcBorders>
            <w:shd w:val="clear" w:color="auto" w:fill="auto"/>
            <w:vAlign w:val="bottom"/>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EL 4TO PISO EDIFICIO TORRES DEL POETA</w:t>
            </w:r>
          </w:p>
        </w:tc>
        <w:tc>
          <w:tcPr>
            <w:tcW w:w="1336" w:type="dxa"/>
            <w:tcBorders>
              <w:top w:val="nil"/>
              <w:left w:val="nil"/>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49.14</w:t>
            </w:r>
          </w:p>
        </w:tc>
        <w:tc>
          <w:tcPr>
            <w:tcW w:w="1028" w:type="dxa"/>
            <w:tcBorders>
              <w:top w:val="nil"/>
              <w:left w:val="nil"/>
              <w:bottom w:val="single" w:sz="8" w:space="0" w:color="auto"/>
              <w:right w:val="single" w:sz="8" w:space="0" w:color="auto"/>
            </w:tcBorders>
            <w:shd w:val="clear" w:color="auto" w:fill="auto"/>
            <w:noWrap/>
            <w:vAlign w:val="bottom"/>
            <w:hideMark/>
          </w:tcPr>
          <w:p w:rsidR="008A3BBD" w:rsidRDefault="008A3BBD" w:rsidP="00460A73">
            <w:pPr>
              <w:rPr>
                <w:rFonts w:ascii="Calibri" w:hAnsi="Calibri"/>
                <w:color w:val="000000"/>
                <w:sz w:val="22"/>
                <w:szCs w:val="22"/>
              </w:rPr>
            </w:pPr>
            <w:r>
              <w:rPr>
                <w:rFonts w:ascii="Calibri" w:hAnsi="Calibri"/>
                <w:color w:val="000000"/>
                <w:sz w:val="22"/>
                <w:szCs w:val="22"/>
              </w:rPr>
              <w:t> </w:t>
            </w:r>
          </w:p>
        </w:tc>
      </w:tr>
      <w:tr w:rsidR="008A3BBD" w:rsidTr="00460A73">
        <w:trPr>
          <w:trHeight w:val="499"/>
          <w:jc w:val="center"/>
        </w:trPr>
        <w:tc>
          <w:tcPr>
            <w:tcW w:w="1391"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w:t>
            </w:r>
          </w:p>
        </w:tc>
        <w:tc>
          <w:tcPr>
            <w:tcW w:w="46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Piso</w:t>
            </w:r>
          </w:p>
        </w:tc>
        <w:tc>
          <w:tcPr>
            <w:tcW w:w="90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Ventana</w:t>
            </w:r>
          </w:p>
        </w:tc>
        <w:tc>
          <w:tcPr>
            <w:tcW w:w="3858" w:type="dxa"/>
            <w:gridSpan w:val="3"/>
            <w:tcBorders>
              <w:top w:val="single" w:sz="8" w:space="0" w:color="auto"/>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rPr>
            </w:pPr>
            <w:r>
              <w:rPr>
                <w:rFonts w:ascii="Calibri" w:hAnsi="Calibri"/>
                <w:color w:val="000000"/>
              </w:rPr>
              <w:t>DIMENSIONES DE PERSIANA</w:t>
            </w:r>
          </w:p>
        </w:tc>
        <w:tc>
          <w:tcPr>
            <w:tcW w:w="1028" w:type="dxa"/>
            <w:vMerge w:val="restart"/>
            <w:tcBorders>
              <w:top w:val="nil"/>
              <w:left w:val="single" w:sz="4" w:space="0" w:color="auto"/>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Código</w:t>
            </w:r>
          </w:p>
        </w:tc>
      </w:tr>
      <w:tr w:rsidR="008A3BBD" w:rsidTr="00460A73">
        <w:trPr>
          <w:trHeight w:val="499"/>
          <w:jc w:val="center"/>
        </w:trPr>
        <w:tc>
          <w:tcPr>
            <w:tcW w:w="1391" w:type="dxa"/>
            <w:vMerge/>
            <w:tcBorders>
              <w:top w:val="nil"/>
              <w:left w:val="single" w:sz="8"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462"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901"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1254"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Altura</w:t>
            </w:r>
            <w:r>
              <w:rPr>
                <w:rFonts w:ascii="Calibri" w:hAnsi="Calibri"/>
                <w:b/>
                <w:bCs/>
                <w:color w:val="000000"/>
                <w:sz w:val="18"/>
                <w:szCs w:val="18"/>
              </w:rPr>
              <w:br/>
              <w:t>ventana</w:t>
            </w:r>
          </w:p>
        </w:tc>
        <w:tc>
          <w:tcPr>
            <w:tcW w:w="1268"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Ancho</w:t>
            </w:r>
            <w:r>
              <w:rPr>
                <w:rFonts w:ascii="Calibri" w:hAnsi="Calibri"/>
                <w:b/>
                <w:bCs/>
                <w:color w:val="000000"/>
                <w:sz w:val="18"/>
                <w:szCs w:val="18"/>
              </w:rPr>
              <w:br/>
              <w:t>Ventana</w:t>
            </w:r>
          </w:p>
        </w:tc>
        <w:tc>
          <w:tcPr>
            <w:tcW w:w="1336"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superficie</w:t>
            </w:r>
          </w:p>
        </w:tc>
        <w:tc>
          <w:tcPr>
            <w:tcW w:w="1028" w:type="dxa"/>
            <w:vMerge/>
            <w:tcBorders>
              <w:top w:val="nil"/>
              <w:left w:val="single" w:sz="4" w:space="0" w:color="auto"/>
              <w:bottom w:val="single" w:sz="4" w:space="0" w:color="auto"/>
              <w:right w:val="single" w:sz="8" w:space="0" w:color="auto"/>
            </w:tcBorders>
            <w:vAlign w:val="center"/>
            <w:hideMark/>
          </w:tcPr>
          <w:p w:rsidR="008A3BBD" w:rsidRDefault="008A3BBD" w:rsidP="00460A73">
            <w:pPr>
              <w:rPr>
                <w:rFonts w:ascii="Calibri" w:hAnsi="Calibri"/>
                <w:b/>
                <w:bCs/>
                <w:color w:val="000000"/>
                <w:sz w:val="18"/>
                <w:szCs w:val="18"/>
              </w:rPr>
            </w:pP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2.13</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2.97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6.33</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TP5-1</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lastRenderedPageBreak/>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2.11</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0.69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1.46</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TP5-2</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6.90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16.15</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TP5-3</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0.85</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1.99</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TP5-4</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2.82</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6.60</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TP5-5</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2.16</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5.05</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TP5-6</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2.18</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5.10</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TP5-7</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8</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2.74</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6.41</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TP5-8</w:t>
            </w:r>
          </w:p>
        </w:tc>
      </w:tr>
      <w:tr w:rsidR="008A3BBD" w:rsidTr="00460A73">
        <w:trPr>
          <w:trHeight w:val="499"/>
          <w:jc w:val="center"/>
        </w:trPr>
        <w:tc>
          <w:tcPr>
            <w:tcW w:w="5276" w:type="dxa"/>
            <w:gridSpan w:val="5"/>
            <w:tcBorders>
              <w:top w:val="single" w:sz="4" w:space="0" w:color="auto"/>
              <w:left w:val="single" w:sz="8" w:space="0" w:color="auto"/>
              <w:bottom w:val="single" w:sz="8" w:space="0" w:color="auto"/>
              <w:right w:val="single" w:sz="4" w:space="0" w:color="auto"/>
            </w:tcBorders>
            <w:shd w:val="clear" w:color="auto" w:fill="auto"/>
            <w:vAlign w:val="bottom"/>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EL 5TO PISO EDIFICIO TORRES DEL POETA</w:t>
            </w:r>
          </w:p>
        </w:tc>
        <w:tc>
          <w:tcPr>
            <w:tcW w:w="1336" w:type="dxa"/>
            <w:tcBorders>
              <w:top w:val="nil"/>
              <w:left w:val="nil"/>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49.08</w:t>
            </w:r>
          </w:p>
        </w:tc>
        <w:tc>
          <w:tcPr>
            <w:tcW w:w="1028" w:type="dxa"/>
            <w:tcBorders>
              <w:top w:val="nil"/>
              <w:left w:val="nil"/>
              <w:bottom w:val="single" w:sz="8" w:space="0" w:color="auto"/>
              <w:right w:val="single" w:sz="8" w:space="0" w:color="auto"/>
            </w:tcBorders>
            <w:shd w:val="clear" w:color="auto" w:fill="auto"/>
            <w:noWrap/>
            <w:vAlign w:val="bottom"/>
            <w:hideMark/>
          </w:tcPr>
          <w:p w:rsidR="008A3BBD" w:rsidRDefault="008A3BBD" w:rsidP="00460A73">
            <w:pPr>
              <w:rPr>
                <w:rFonts w:ascii="Calibri" w:hAnsi="Calibri"/>
                <w:color w:val="000000"/>
                <w:sz w:val="22"/>
                <w:szCs w:val="22"/>
              </w:rPr>
            </w:pPr>
            <w:r>
              <w:rPr>
                <w:rFonts w:ascii="Calibri" w:hAnsi="Calibri"/>
                <w:color w:val="000000"/>
                <w:sz w:val="22"/>
                <w:szCs w:val="22"/>
              </w:rPr>
              <w:t> </w:t>
            </w:r>
          </w:p>
        </w:tc>
      </w:tr>
      <w:tr w:rsidR="008A3BBD" w:rsidTr="00460A73">
        <w:trPr>
          <w:trHeight w:val="499"/>
          <w:jc w:val="center"/>
        </w:trPr>
        <w:tc>
          <w:tcPr>
            <w:tcW w:w="1391"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w:t>
            </w:r>
          </w:p>
        </w:tc>
        <w:tc>
          <w:tcPr>
            <w:tcW w:w="46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Piso</w:t>
            </w:r>
          </w:p>
        </w:tc>
        <w:tc>
          <w:tcPr>
            <w:tcW w:w="90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Ventana</w:t>
            </w:r>
          </w:p>
        </w:tc>
        <w:tc>
          <w:tcPr>
            <w:tcW w:w="3858" w:type="dxa"/>
            <w:gridSpan w:val="3"/>
            <w:tcBorders>
              <w:top w:val="single" w:sz="8" w:space="0" w:color="auto"/>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rPr>
            </w:pPr>
            <w:r>
              <w:rPr>
                <w:rFonts w:ascii="Calibri" w:hAnsi="Calibri"/>
                <w:color w:val="000000"/>
              </w:rPr>
              <w:t>DIMENSIONES DE PERSIANA</w:t>
            </w:r>
          </w:p>
        </w:tc>
        <w:tc>
          <w:tcPr>
            <w:tcW w:w="1028" w:type="dxa"/>
            <w:vMerge w:val="restart"/>
            <w:tcBorders>
              <w:top w:val="nil"/>
              <w:left w:val="single" w:sz="4" w:space="0" w:color="auto"/>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Código</w:t>
            </w:r>
          </w:p>
        </w:tc>
      </w:tr>
      <w:tr w:rsidR="008A3BBD" w:rsidTr="00460A73">
        <w:trPr>
          <w:trHeight w:val="499"/>
          <w:jc w:val="center"/>
        </w:trPr>
        <w:tc>
          <w:tcPr>
            <w:tcW w:w="1391" w:type="dxa"/>
            <w:vMerge/>
            <w:tcBorders>
              <w:top w:val="nil"/>
              <w:left w:val="single" w:sz="8"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462"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901"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1254"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Altura</w:t>
            </w:r>
            <w:r>
              <w:rPr>
                <w:rFonts w:ascii="Calibri" w:hAnsi="Calibri"/>
                <w:b/>
                <w:bCs/>
                <w:color w:val="000000"/>
                <w:sz w:val="18"/>
                <w:szCs w:val="18"/>
              </w:rPr>
              <w:br/>
              <w:t>ventana</w:t>
            </w:r>
          </w:p>
        </w:tc>
        <w:tc>
          <w:tcPr>
            <w:tcW w:w="1268"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Ancho</w:t>
            </w:r>
            <w:r>
              <w:rPr>
                <w:rFonts w:ascii="Calibri" w:hAnsi="Calibri"/>
                <w:b/>
                <w:bCs/>
                <w:color w:val="000000"/>
                <w:sz w:val="18"/>
                <w:szCs w:val="18"/>
              </w:rPr>
              <w:br/>
              <w:t>Ventana</w:t>
            </w:r>
          </w:p>
        </w:tc>
        <w:tc>
          <w:tcPr>
            <w:tcW w:w="1336"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superficie</w:t>
            </w:r>
          </w:p>
        </w:tc>
        <w:tc>
          <w:tcPr>
            <w:tcW w:w="1028" w:type="dxa"/>
            <w:vMerge/>
            <w:tcBorders>
              <w:top w:val="nil"/>
              <w:left w:val="single" w:sz="4" w:space="0" w:color="auto"/>
              <w:bottom w:val="single" w:sz="4" w:space="0" w:color="auto"/>
              <w:right w:val="single" w:sz="8" w:space="0" w:color="auto"/>
            </w:tcBorders>
            <w:vAlign w:val="center"/>
            <w:hideMark/>
          </w:tcPr>
          <w:p w:rsidR="008A3BBD" w:rsidRDefault="008A3BBD" w:rsidP="00460A73">
            <w:pPr>
              <w:rPr>
                <w:rFonts w:ascii="Calibri" w:hAnsi="Calibri"/>
                <w:b/>
                <w:bCs/>
                <w:color w:val="000000"/>
                <w:sz w:val="18"/>
                <w:szCs w:val="18"/>
              </w:rPr>
            </w:pP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2.13</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2.98</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6.35</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TP6-1</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2.11</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0.69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1.46</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TP6-2</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6.90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16.15</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TP6-3</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0.85</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1.99</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TP6-4</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2.82</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6.60</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TP6-5</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4.35</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10.18</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TP6-6</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Torres del poeta</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2.75</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6.44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TP6-7</w:t>
            </w:r>
          </w:p>
        </w:tc>
      </w:tr>
      <w:tr w:rsidR="008A3BBD" w:rsidTr="00460A73">
        <w:trPr>
          <w:trHeight w:val="499"/>
          <w:jc w:val="center"/>
        </w:trPr>
        <w:tc>
          <w:tcPr>
            <w:tcW w:w="5276" w:type="dxa"/>
            <w:gridSpan w:val="5"/>
            <w:tcBorders>
              <w:top w:val="single" w:sz="4" w:space="0" w:color="auto"/>
              <w:left w:val="single" w:sz="8" w:space="0" w:color="auto"/>
              <w:bottom w:val="single" w:sz="8" w:space="0" w:color="auto"/>
              <w:right w:val="single" w:sz="4" w:space="0" w:color="auto"/>
            </w:tcBorders>
            <w:shd w:val="clear" w:color="auto" w:fill="auto"/>
            <w:vAlign w:val="bottom"/>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EL 6TO PISO EDIFICIO TORRES DEL POETA</w:t>
            </w:r>
          </w:p>
        </w:tc>
        <w:tc>
          <w:tcPr>
            <w:tcW w:w="1336" w:type="dxa"/>
            <w:tcBorders>
              <w:top w:val="nil"/>
              <w:left w:val="nil"/>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49.15</w:t>
            </w:r>
          </w:p>
        </w:tc>
        <w:tc>
          <w:tcPr>
            <w:tcW w:w="1028" w:type="dxa"/>
            <w:tcBorders>
              <w:top w:val="nil"/>
              <w:left w:val="nil"/>
              <w:bottom w:val="single" w:sz="8" w:space="0" w:color="auto"/>
              <w:right w:val="single" w:sz="8" w:space="0" w:color="auto"/>
            </w:tcBorders>
            <w:shd w:val="clear" w:color="auto" w:fill="auto"/>
            <w:noWrap/>
            <w:vAlign w:val="bottom"/>
            <w:hideMark/>
          </w:tcPr>
          <w:p w:rsidR="008A3BBD" w:rsidRDefault="008A3BBD" w:rsidP="00460A73">
            <w:pPr>
              <w:rPr>
                <w:rFonts w:ascii="Calibri" w:hAnsi="Calibri"/>
                <w:color w:val="000000"/>
                <w:sz w:val="22"/>
                <w:szCs w:val="22"/>
              </w:rPr>
            </w:pPr>
            <w:r>
              <w:rPr>
                <w:rFonts w:ascii="Calibri" w:hAnsi="Calibri"/>
                <w:color w:val="000000"/>
                <w:sz w:val="22"/>
                <w:szCs w:val="22"/>
              </w:rPr>
              <w:t> </w:t>
            </w:r>
          </w:p>
        </w:tc>
      </w:tr>
      <w:tr w:rsidR="008A3BBD" w:rsidTr="00460A73">
        <w:trPr>
          <w:trHeight w:val="499"/>
          <w:jc w:val="center"/>
        </w:trPr>
        <w:tc>
          <w:tcPr>
            <w:tcW w:w="5276" w:type="dxa"/>
            <w:gridSpan w:val="5"/>
            <w:tcBorders>
              <w:top w:val="single" w:sz="8" w:space="0" w:color="auto"/>
              <w:left w:val="single" w:sz="8" w:space="0" w:color="auto"/>
              <w:bottom w:val="single" w:sz="8" w:space="0" w:color="auto"/>
              <w:right w:val="single" w:sz="4" w:space="0" w:color="auto"/>
            </w:tcBorders>
            <w:shd w:val="clear" w:color="auto" w:fill="auto"/>
            <w:vAlign w:val="bottom"/>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EL EDIFICIO TORRES DE POETA.</w:t>
            </w:r>
          </w:p>
        </w:tc>
        <w:tc>
          <w:tcPr>
            <w:tcW w:w="1336" w:type="dxa"/>
            <w:tcBorders>
              <w:top w:val="nil"/>
              <w:left w:val="nil"/>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147.38</w:t>
            </w:r>
          </w:p>
        </w:tc>
        <w:tc>
          <w:tcPr>
            <w:tcW w:w="1028" w:type="dxa"/>
            <w:tcBorders>
              <w:top w:val="nil"/>
              <w:left w:val="nil"/>
              <w:bottom w:val="single" w:sz="8" w:space="0" w:color="auto"/>
              <w:right w:val="single" w:sz="8" w:space="0" w:color="auto"/>
            </w:tcBorders>
            <w:shd w:val="clear" w:color="auto" w:fill="auto"/>
            <w:noWrap/>
            <w:vAlign w:val="bottom"/>
            <w:hideMark/>
          </w:tcPr>
          <w:p w:rsidR="008A3BBD" w:rsidRDefault="008A3BBD" w:rsidP="00460A73">
            <w:pPr>
              <w:rPr>
                <w:rFonts w:ascii="Calibri" w:hAnsi="Calibri"/>
                <w:color w:val="000000"/>
                <w:sz w:val="22"/>
                <w:szCs w:val="22"/>
              </w:rPr>
            </w:pPr>
            <w:r>
              <w:rPr>
                <w:rFonts w:ascii="Calibri" w:hAnsi="Calibri"/>
                <w:color w:val="000000"/>
                <w:sz w:val="22"/>
                <w:szCs w:val="22"/>
              </w:rPr>
              <w:t> </w:t>
            </w:r>
          </w:p>
        </w:tc>
      </w:tr>
      <w:tr w:rsidR="008A3BBD" w:rsidTr="00460A73">
        <w:trPr>
          <w:trHeight w:val="499"/>
          <w:jc w:val="center"/>
        </w:trPr>
        <w:tc>
          <w:tcPr>
            <w:tcW w:w="1391"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w:t>
            </w:r>
          </w:p>
        </w:tc>
        <w:tc>
          <w:tcPr>
            <w:tcW w:w="46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Piso</w:t>
            </w:r>
          </w:p>
        </w:tc>
        <w:tc>
          <w:tcPr>
            <w:tcW w:w="90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Ventana</w:t>
            </w:r>
          </w:p>
        </w:tc>
        <w:tc>
          <w:tcPr>
            <w:tcW w:w="3858" w:type="dxa"/>
            <w:gridSpan w:val="3"/>
            <w:tcBorders>
              <w:top w:val="single" w:sz="8" w:space="0" w:color="auto"/>
              <w:left w:val="nil"/>
              <w:bottom w:val="single" w:sz="4" w:space="0" w:color="auto"/>
              <w:right w:val="single" w:sz="4" w:space="0" w:color="auto"/>
            </w:tcBorders>
            <w:shd w:val="clear" w:color="auto" w:fill="auto"/>
            <w:noWrap/>
            <w:vAlign w:val="bottom"/>
            <w:hideMark/>
          </w:tcPr>
          <w:p w:rsidR="008A3BBD" w:rsidRDefault="008A3BBD" w:rsidP="00460A73">
            <w:pPr>
              <w:jc w:val="center"/>
              <w:rPr>
                <w:rFonts w:ascii="Calibri" w:hAnsi="Calibri"/>
                <w:color w:val="000000"/>
              </w:rPr>
            </w:pPr>
            <w:r>
              <w:rPr>
                <w:rFonts w:ascii="Calibri" w:hAnsi="Calibri"/>
                <w:color w:val="000000"/>
              </w:rPr>
              <w:t>DIMENSIONES DE PERSIANA</w:t>
            </w:r>
          </w:p>
        </w:tc>
        <w:tc>
          <w:tcPr>
            <w:tcW w:w="1028" w:type="dxa"/>
            <w:vMerge w:val="restart"/>
            <w:tcBorders>
              <w:top w:val="nil"/>
              <w:left w:val="single" w:sz="4" w:space="0" w:color="auto"/>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Código</w:t>
            </w:r>
          </w:p>
        </w:tc>
      </w:tr>
      <w:tr w:rsidR="008A3BBD" w:rsidTr="00460A73">
        <w:trPr>
          <w:trHeight w:val="499"/>
          <w:jc w:val="center"/>
        </w:trPr>
        <w:tc>
          <w:tcPr>
            <w:tcW w:w="1391" w:type="dxa"/>
            <w:vMerge/>
            <w:tcBorders>
              <w:top w:val="nil"/>
              <w:left w:val="single" w:sz="8"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462"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901"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1254"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Altura</w:t>
            </w:r>
            <w:r>
              <w:rPr>
                <w:rFonts w:ascii="Calibri" w:hAnsi="Calibri"/>
                <w:b/>
                <w:bCs/>
                <w:color w:val="000000"/>
                <w:sz w:val="18"/>
                <w:szCs w:val="18"/>
              </w:rPr>
              <w:br/>
              <w:t>ventana</w:t>
            </w:r>
          </w:p>
        </w:tc>
        <w:tc>
          <w:tcPr>
            <w:tcW w:w="1268"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Ancho</w:t>
            </w:r>
            <w:r>
              <w:rPr>
                <w:rFonts w:ascii="Calibri" w:hAnsi="Calibri"/>
                <w:b/>
                <w:bCs/>
                <w:color w:val="000000"/>
                <w:sz w:val="18"/>
                <w:szCs w:val="18"/>
              </w:rPr>
              <w:br/>
              <w:t>Ventana</w:t>
            </w:r>
          </w:p>
        </w:tc>
        <w:tc>
          <w:tcPr>
            <w:tcW w:w="1336"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superficie</w:t>
            </w:r>
          </w:p>
        </w:tc>
        <w:tc>
          <w:tcPr>
            <w:tcW w:w="1028" w:type="dxa"/>
            <w:vMerge/>
            <w:tcBorders>
              <w:top w:val="nil"/>
              <w:left w:val="single" w:sz="4" w:space="0" w:color="auto"/>
              <w:bottom w:val="single" w:sz="4" w:space="0" w:color="auto"/>
              <w:right w:val="single" w:sz="8" w:space="0" w:color="auto"/>
            </w:tcBorders>
            <w:vAlign w:val="center"/>
            <w:hideMark/>
          </w:tcPr>
          <w:p w:rsidR="008A3BBD" w:rsidRDefault="008A3BBD" w:rsidP="00460A73">
            <w:pPr>
              <w:rPr>
                <w:rFonts w:ascii="Calibri" w:hAnsi="Calibri"/>
                <w:b/>
                <w:bCs/>
                <w:color w:val="000000"/>
                <w:sz w:val="18"/>
                <w:szCs w:val="18"/>
              </w:rPr>
            </w:pP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PB</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3.05</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6.98</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EDCPB-1</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PB</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3.82</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8.75</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EDCPB-2</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PB</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3.84</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8.79</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EDCPB-3</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PB</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3.89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8.91</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EDCPB-4</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PB</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1.71</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1.38</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2.36</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EDCPB-5</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PB</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1.71</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1.80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3.08</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EDCPB-6</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PB</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1.71</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1.58</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2.70</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EDCPB-7</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PB</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8</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1.80</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3.01</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5.42</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EDCPB-8</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PB</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9</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1.72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1.93</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3.32</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EDCPB-9</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PB</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10</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1.72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1.33</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2.29</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EDCPB-10</w:t>
            </w:r>
          </w:p>
        </w:tc>
      </w:tr>
      <w:tr w:rsidR="008A3BBD" w:rsidTr="00460A73">
        <w:trPr>
          <w:trHeight w:val="499"/>
          <w:jc w:val="center"/>
        </w:trPr>
        <w:tc>
          <w:tcPr>
            <w:tcW w:w="5276" w:type="dxa"/>
            <w:gridSpan w:val="5"/>
            <w:tcBorders>
              <w:top w:val="single" w:sz="4" w:space="0" w:color="auto"/>
              <w:left w:val="single" w:sz="8" w:space="0" w:color="auto"/>
              <w:bottom w:val="single" w:sz="8" w:space="0" w:color="auto"/>
              <w:right w:val="single" w:sz="4" w:space="0" w:color="auto"/>
            </w:tcBorders>
            <w:shd w:val="clear" w:color="auto" w:fill="auto"/>
            <w:vAlign w:val="bottom"/>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LA PLANTA BAJA DEL EDIFICIO CENTRAL</w:t>
            </w:r>
          </w:p>
        </w:tc>
        <w:tc>
          <w:tcPr>
            <w:tcW w:w="1336" w:type="dxa"/>
            <w:tcBorders>
              <w:top w:val="nil"/>
              <w:left w:val="nil"/>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52.60</w:t>
            </w:r>
          </w:p>
        </w:tc>
        <w:tc>
          <w:tcPr>
            <w:tcW w:w="1028" w:type="dxa"/>
            <w:tcBorders>
              <w:top w:val="nil"/>
              <w:left w:val="nil"/>
              <w:bottom w:val="single" w:sz="8" w:space="0" w:color="auto"/>
              <w:right w:val="single" w:sz="8" w:space="0" w:color="auto"/>
            </w:tcBorders>
            <w:shd w:val="clear" w:color="auto" w:fill="auto"/>
            <w:noWrap/>
            <w:vAlign w:val="bottom"/>
            <w:hideMark/>
          </w:tcPr>
          <w:p w:rsidR="008A3BBD" w:rsidRDefault="008A3BBD" w:rsidP="00460A73">
            <w:pPr>
              <w:rPr>
                <w:rFonts w:ascii="Calibri" w:hAnsi="Calibri"/>
                <w:color w:val="000000"/>
                <w:sz w:val="22"/>
                <w:szCs w:val="22"/>
              </w:rPr>
            </w:pPr>
            <w:r>
              <w:rPr>
                <w:rFonts w:ascii="Calibri" w:hAnsi="Calibri"/>
                <w:color w:val="000000"/>
                <w:sz w:val="22"/>
                <w:szCs w:val="22"/>
              </w:rPr>
              <w:t> </w:t>
            </w:r>
          </w:p>
        </w:tc>
      </w:tr>
      <w:tr w:rsidR="008A3BBD" w:rsidTr="00460A73">
        <w:trPr>
          <w:trHeight w:val="499"/>
          <w:jc w:val="center"/>
        </w:trPr>
        <w:tc>
          <w:tcPr>
            <w:tcW w:w="1391"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w:t>
            </w:r>
          </w:p>
        </w:tc>
        <w:tc>
          <w:tcPr>
            <w:tcW w:w="46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Piso</w:t>
            </w:r>
          </w:p>
        </w:tc>
        <w:tc>
          <w:tcPr>
            <w:tcW w:w="90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Ventana</w:t>
            </w:r>
          </w:p>
        </w:tc>
        <w:tc>
          <w:tcPr>
            <w:tcW w:w="3858" w:type="dxa"/>
            <w:gridSpan w:val="3"/>
            <w:tcBorders>
              <w:top w:val="single" w:sz="8" w:space="0" w:color="auto"/>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rPr>
            </w:pPr>
            <w:r>
              <w:rPr>
                <w:rFonts w:ascii="Calibri" w:hAnsi="Calibri"/>
                <w:color w:val="000000"/>
              </w:rPr>
              <w:t>DIMENSIONES DE PERSIANA</w:t>
            </w:r>
          </w:p>
        </w:tc>
        <w:tc>
          <w:tcPr>
            <w:tcW w:w="1028" w:type="dxa"/>
            <w:vMerge w:val="restart"/>
            <w:tcBorders>
              <w:top w:val="nil"/>
              <w:left w:val="single" w:sz="4" w:space="0" w:color="auto"/>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Código</w:t>
            </w:r>
          </w:p>
        </w:tc>
      </w:tr>
      <w:tr w:rsidR="008A3BBD" w:rsidTr="00460A73">
        <w:trPr>
          <w:trHeight w:val="499"/>
          <w:jc w:val="center"/>
        </w:trPr>
        <w:tc>
          <w:tcPr>
            <w:tcW w:w="1391" w:type="dxa"/>
            <w:vMerge/>
            <w:tcBorders>
              <w:top w:val="nil"/>
              <w:left w:val="single" w:sz="8"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462"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901"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1254"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Altura</w:t>
            </w:r>
            <w:r>
              <w:rPr>
                <w:rFonts w:ascii="Calibri" w:hAnsi="Calibri"/>
                <w:b/>
                <w:bCs/>
                <w:color w:val="000000"/>
                <w:sz w:val="18"/>
                <w:szCs w:val="18"/>
              </w:rPr>
              <w:br/>
              <w:t>ventana</w:t>
            </w:r>
          </w:p>
        </w:tc>
        <w:tc>
          <w:tcPr>
            <w:tcW w:w="1268"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Ancho</w:t>
            </w:r>
            <w:r>
              <w:rPr>
                <w:rFonts w:ascii="Calibri" w:hAnsi="Calibri"/>
                <w:b/>
                <w:bCs/>
                <w:color w:val="000000"/>
                <w:sz w:val="18"/>
                <w:szCs w:val="18"/>
              </w:rPr>
              <w:br/>
              <w:t>Ventana</w:t>
            </w:r>
          </w:p>
        </w:tc>
        <w:tc>
          <w:tcPr>
            <w:tcW w:w="1336"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superficie</w:t>
            </w:r>
          </w:p>
        </w:tc>
        <w:tc>
          <w:tcPr>
            <w:tcW w:w="1028" w:type="dxa"/>
            <w:vMerge/>
            <w:tcBorders>
              <w:top w:val="nil"/>
              <w:left w:val="single" w:sz="4" w:space="0" w:color="auto"/>
              <w:bottom w:val="single" w:sz="4" w:space="0" w:color="auto"/>
              <w:right w:val="single" w:sz="8" w:space="0" w:color="auto"/>
            </w:tcBorders>
            <w:vAlign w:val="center"/>
            <w:hideMark/>
          </w:tcPr>
          <w:p w:rsidR="008A3BBD" w:rsidRDefault="008A3BBD" w:rsidP="00460A73">
            <w:pPr>
              <w:rPr>
                <w:rFonts w:ascii="Calibri" w:hAnsi="Calibri"/>
                <w:b/>
                <w:bCs/>
                <w:color w:val="000000"/>
                <w:sz w:val="18"/>
                <w:szCs w:val="18"/>
              </w:rPr>
            </w:pP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1.69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2.59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4.38</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EDC1-1</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1.69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2.57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4.34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EDC1-2</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lastRenderedPageBreak/>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3.90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8.66</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EDC1-3</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2.40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5.33</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EDC1-4</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3.17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7.04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EDP1-5</w:t>
            </w:r>
          </w:p>
        </w:tc>
      </w:tr>
      <w:tr w:rsidR="008A3BBD" w:rsidTr="00460A73">
        <w:trPr>
          <w:trHeight w:val="499"/>
          <w:jc w:val="center"/>
        </w:trPr>
        <w:tc>
          <w:tcPr>
            <w:tcW w:w="5276" w:type="dxa"/>
            <w:gridSpan w:val="5"/>
            <w:tcBorders>
              <w:top w:val="single" w:sz="4" w:space="0" w:color="auto"/>
              <w:left w:val="single" w:sz="8" w:space="0" w:color="auto"/>
              <w:bottom w:val="single" w:sz="8" w:space="0" w:color="auto"/>
              <w:right w:val="single" w:sz="4" w:space="0" w:color="auto"/>
            </w:tcBorders>
            <w:shd w:val="clear" w:color="auto" w:fill="auto"/>
            <w:vAlign w:val="bottom"/>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EL 1ER PISO DEL EDIFICIO CENTRAL</w:t>
            </w:r>
          </w:p>
        </w:tc>
        <w:tc>
          <w:tcPr>
            <w:tcW w:w="1336" w:type="dxa"/>
            <w:tcBorders>
              <w:top w:val="nil"/>
              <w:left w:val="nil"/>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29.74</w:t>
            </w:r>
          </w:p>
        </w:tc>
        <w:tc>
          <w:tcPr>
            <w:tcW w:w="1028" w:type="dxa"/>
            <w:tcBorders>
              <w:top w:val="nil"/>
              <w:left w:val="nil"/>
              <w:bottom w:val="single" w:sz="8" w:space="0" w:color="auto"/>
              <w:right w:val="single" w:sz="8" w:space="0" w:color="auto"/>
            </w:tcBorders>
            <w:shd w:val="clear" w:color="auto" w:fill="auto"/>
            <w:noWrap/>
            <w:vAlign w:val="bottom"/>
            <w:hideMark/>
          </w:tcPr>
          <w:p w:rsidR="008A3BBD" w:rsidRDefault="008A3BBD" w:rsidP="00460A73">
            <w:pPr>
              <w:rPr>
                <w:rFonts w:ascii="Calibri" w:hAnsi="Calibri"/>
                <w:color w:val="000000"/>
                <w:sz w:val="22"/>
                <w:szCs w:val="22"/>
              </w:rPr>
            </w:pPr>
            <w:r>
              <w:rPr>
                <w:rFonts w:ascii="Calibri" w:hAnsi="Calibri"/>
                <w:color w:val="000000"/>
                <w:sz w:val="22"/>
                <w:szCs w:val="22"/>
              </w:rPr>
              <w:t> </w:t>
            </w:r>
          </w:p>
        </w:tc>
      </w:tr>
      <w:tr w:rsidR="008A3BBD" w:rsidTr="00460A73">
        <w:trPr>
          <w:trHeight w:val="499"/>
          <w:jc w:val="center"/>
        </w:trPr>
        <w:tc>
          <w:tcPr>
            <w:tcW w:w="1391"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w:t>
            </w:r>
          </w:p>
        </w:tc>
        <w:tc>
          <w:tcPr>
            <w:tcW w:w="46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Piso</w:t>
            </w:r>
          </w:p>
        </w:tc>
        <w:tc>
          <w:tcPr>
            <w:tcW w:w="90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Ventana</w:t>
            </w:r>
          </w:p>
        </w:tc>
        <w:tc>
          <w:tcPr>
            <w:tcW w:w="3858" w:type="dxa"/>
            <w:gridSpan w:val="3"/>
            <w:tcBorders>
              <w:top w:val="single" w:sz="8" w:space="0" w:color="auto"/>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rPr>
            </w:pPr>
            <w:r>
              <w:rPr>
                <w:rFonts w:ascii="Calibri" w:hAnsi="Calibri"/>
                <w:color w:val="000000"/>
              </w:rPr>
              <w:t>DIMENSIONES DE PERSIANA</w:t>
            </w:r>
          </w:p>
        </w:tc>
        <w:tc>
          <w:tcPr>
            <w:tcW w:w="1028" w:type="dxa"/>
            <w:vMerge w:val="restart"/>
            <w:tcBorders>
              <w:top w:val="nil"/>
              <w:left w:val="single" w:sz="4" w:space="0" w:color="auto"/>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Código</w:t>
            </w:r>
          </w:p>
        </w:tc>
      </w:tr>
      <w:tr w:rsidR="008A3BBD" w:rsidTr="00460A73">
        <w:trPr>
          <w:trHeight w:val="499"/>
          <w:jc w:val="center"/>
        </w:trPr>
        <w:tc>
          <w:tcPr>
            <w:tcW w:w="1391" w:type="dxa"/>
            <w:vMerge/>
            <w:tcBorders>
              <w:top w:val="nil"/>
              <w:left w:val="single" w:sz="8"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462"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901"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1254"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Altura</w:t>
            </w:r>
            <w:r>
              <w:rPr>
                <w:rFonts w:ascii="Calibri" w:hAnsi="Calibri"/>
                <w:b/>
                <w:bCs/>
                <w:color w:val="000000"/>
                <w:sz w:val="18"/>
                <w:szCs w:val="18"/>
              </w:rPr>
              <w:br/>
              <w:t>ventana</w:t>
            </w:r>
          </w:p>
        </w:tc>
        <w:tc>
          <w:tcPr>
            <w:tcW w:w="1268"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Ancho</w:t>
            </w:r>
            <w:r>
              <w:rPr>
                <w:rFonts w:ascii="Calibri" w:hAnsi="Calibri"/>
                <w:b/>
                <w:bCs/>
                <w:color w:val="000000"/>
                <w:sz w:val="18"/>
                <w:szCs w:val="18"/>
              </w:rPr>
              <w:br/>
              <w:t>Ventana</w:t>
            </w:r>
          </w:p>
        </w:tc>
        <w:tc>
          <w:tcPr>
            <w:tcW w:w="1336"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superficie</w:t>
            </w:r>
          </w:p>
        </w:tc>
        <w:tc>
          <w:tcPr>
            <w:tcW w:w="1028" w:type="dxa"/>
            <w:vMerge/>
            <w:tcBorders>
              <w:top w:val="nil"/>
              <w:left w:val="single" w:sz="4" w:space="0" w:color="auto"/>
              <w:bottom w:val="single" w:sz="4" w:space="0" w:color="auto"/>
              <w:right w:val="single" w:sz="8" w:space="0" w:color="auto"/>
            </w:tcBorders>
            <w:vAlign w:val="center"/>
            <w:hideMark/>
          </w:tcPr>
          <w:p w:rsidR="008A3BBD" w:rsidRDefault="008A3BBD" w:rsidP="00460A73">
            <w:pPr>
              <w:rPr>
                <w:rFonts w:ascii="Calibri" w:hAnsi="Calibri"/>
                <w:b/>
                <w:bCs/>
                <w:color w:val="000000"/>
                <w:sz w:val="18"/>
                <w:szCs w:val="18"/>
              </w:rPr>
            </w:pP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1.69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2.48</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4.19</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EDC2-1</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1.69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2.57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4.34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EDC2-2</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3.99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8.86</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EDC2-3</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2.40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5.33</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EDC2-4</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3.17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7.04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EDC2-5</w:t>
            </w:r>
          </w:p>
        </w:tc>
      </w:tr>
      <w:tr w:rsidR="008A3BBD" w:rsidTr="00460A73">
        <w:trPr>
          <w:trHeight w:val="499"/>
          <w:jc w:val="center"/>
        </w:trPr>
        <w:tc>
          <w:tcPr>
            <w:tcW w:w="5276" w:type="dxa"/>
            <w:gridSpan w:val="5"/>
            <w:tcBorders>
              <w:top w:val="single" w:sz="4" w:space="0" w:color="auto"/>
              <w:left w:val="single" w:sz="8" w:space="0" w:color="auto"/>
              <w:bottom w:val="single" w:sz="8" w:space="0" w:color="auto"/>
              <w:right w:val="single" w:sz="4" w:space="0" w:color="auto"/>
            </w:tcBorders>
            <w:shd w:val="clear" w:color="auto" w:fill="auto"/>
            <w:vAlign w:val="bottom"/>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EL 2DO PISO DEL EDIFICIO CENTRAL</w:t>
            </w:r>
          </w:p>
        </w:tc>
        <w:tc>
          <w:tcPr>
            <w:tcW w:w="1336" w:type="dxa"/>
            <w:tcBorders>
              <w:top w:val="nil"/>
              <w:left w:val="nil"/>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29.76</w:t>
            </w:r>
          </w:p>
        </w:tc>
        <w:tc>
          <w:tcPr>
            <w:tcW w:w="1028" w:type="dxa"/>
            <w:tcBorders>
              <w:top w:val="nil"/>
              <w:left w:val="nil"/>
              <w:bottom w:val="single" w:sz="8" w:space="0" w:color="auto"/>
              <w:right w:val="single" w:sz="8" w:space="0" w:color="auto"/>
            </w:tcBorders>
            <w:shd w:val="clear" w:color="auto" w:fill="auto"/>
            <w:noWrap/>
            <w:vAlign w:val="bottom"/>
            <w:hideMark/>
          </w:tcPr>
          <w:p w:rsidR="008A3BBD" w:rsidRDefault="008A3BBD" w:rsidP="00460A73">
            <w:pPr>
              <w:rPr>
                <w:rFonts w:ascii="Calibri" w:hAnsi="Calibri"/>
                <w:color w:val="000000"/>
                <w:sz w:val="22"/>
                <w:szCs w:val="22"/>
              </w:rPr>
            </w:pPr>
            <w:r>
              <w:rPr>
                <w:rFonts w:ascii="Calibri" w:hAnsi="Calibri"/>
                <w:color w:val="000000"/>
                <w:sz w:val="22"/>
                <w:szCs w:val="22"/>
              </w:rPr>
              <w:t> </w:t>
            </w:r>
          </w:p>
        </w:tc>
      </w:tr>
      <w:tr w:rsidR="008A3BBD" w:rsidTr="00460A73">
        <w:trPr>
          <w:trHeight w:val="499"/>
          <w:jc w:val="center"/>
        </w:trPr>
        <w:tc>
          <w:tcPr>
            <w:tcW w:w="1391"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w:t>
            </w:r>
          </w:p>
        </w:tc>
        <w:tc>
          <w:tcPr>
            <w:tcW w:w="46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Piso</w:t>
            </w:r>
          </w:p>
        </w:tc>
        <w:tc>
          <w:tcPr>
            <w:tcW w:w="90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Ventana</w:t>
            </w:r>
          </w:p>
        </w:tc>
        <w:tc>
          <w:tcPr>
            <w:tcW w:w="3858" w:type="dxa"/>
            <w:gridSpan w:val="3"/>
            <w:tcBorders>
              <w:top w:val="single" w:sz="8" w:space="0" w:color="auto"/>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rPr>
            </w:pPr>
            <w:r>
              <w:rPr>
                <w:rFonts w:ascii="Calibri" w:hAnsi="Calibri"/>
                <w:color w:val="000000"/>
              </w:rPr>
              <w:t>DIMENSIONES DE PERSIANA</w:t>
            </w:r>
          </w:p>
        </w:tc>
        <w:tc>
          <w:tcPr>
            <w:tcW w:w="1028" w:type="dxa"/>
            <w:vMerge w:val="restart"/>
            <w:tcBorders>
              <w:top w:val="nil"/>
              <w:left w:val="single" w:sz="4" w:space="0" w:color="auto"/>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Código</w:t>
            </w:r>
          </w:p>
        </w:tc>
      </w:tr>
      <w:tr w:rsidR="008A3BBD" w:rsidTr="00460A73">
        <w:trPr>
          <w:trHeight w:val="499"/>
          <w:jc w:val="center"/>
        </w:trPr>
        <w:tc>
          <w:tcPr>
            <w:tcW w:w="1391" w:type="dxa"/>
            <w:vMerge/>
            <w:tcBorders>
              <w:top w:val="nil"/>
              <w:left w:val="single" w:sz="8"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462"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901"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1254"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Altura</w:t>
            </w:r>
            <w:r>
              <w:rPr>
                <w:rFonts w:ascii="Calibri" w:hAnsi="Calibri"/>
                <w:b/>
                <w:bCs/>
                <w:color w:val="000000"/>
                <w:sz w:val="18"/>
                <w:szCs w:val="18"/>
              </w:rPr>
              <w:br/>
              <w:t>ventana</w:t>
            </w:r>
          </w:p>
        </w:tc>
        <w:tc>
          <w:tcPr>
            <w:tcW w:w="1268"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Ancho</w:t>
            </w:r>
            <w:r>
              <w:rPr>
                <w:rFonts w:ascii="Calibri" w:hAnsi="Calibri"/>
                <w:b/>
                <w:bCs/>
                <w:color w:val="000000"/>
                <w:sz w:val="18"/>
                <w:szCs w:val="18"/>
              </w:rPr>
              <w:br/>
              <w:t>Ventana</w:t>
            </w:r>
          </w:p>
        </w:tc>
        <w:tc>
          <w:tcPr>
            <w:tcW w:w="1336"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superficie</w:t>
            </w:r>
          </w:p>
        </w:tc>
        <w:tc>
          <w:tcPr>
            <w:tcW w:w="1028" w:type="dxa"/>
            <w:vMerge/>
            <w:tcBorders>
              <w:top w:val="nil"/>
              <w:left w:val="single" w:sz="4" w:space="0" w:color="auto"/>
              <w:bottom w:val="single" w:sz="4" w:space="0" w:color="auto"/>
              <w:right w:val="single" w:sz="8" w:space="0" w:color="auto"/>
            </w:tcBorders>
            <w:vAlign w:val="center"/>
            <w:hideMark/>
          </w:tcPr>
          <w:p w:rsidR="008A3BBD" w:rsidRDefault="008A3BBD" w:rsidP="00460A73">
            <w:pPr>
              <w:rPr>
                <w:rFonts w:ascii="Calibri" w:hAnsi="Calibri"/>
                <w:b/>
                <w:bCs/>
                <w:color w:val="000000"/>
                <w:sz w:val="18"/>
                <w:szCs w:val="18"/>
              </w:rPr>
            </w:pP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1.69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2.57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4.34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EDC3-1</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1.69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2.57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4.34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EDC3-2</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2.25</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3.98</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8.96</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EDC3-3</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2.25</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3.39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7.63</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EDC3-4</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3.17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7.04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EDC3-5</w:t>
            </w:r>
          </w:p>
        </w:tc>
      </w:tr>
      <w:tr w:rsidR="008A3BBD" w:rsidTr="00460A73">
        <w:trPr>
          <w:trHeight w:val="499"/>
          <w:jc w:val="center"/>
        </w:trPr>
        <w:tc>
          <w:tcPr>
            <w:tcW w:w="5276" w:type="dxa"/>
            <w:gridSpan w:val="5"/>
            <w:tcBorders>
              <w:top w:val="single" w:sz="4" w:space="0" w:color="auto"/>
              <w:left w:val="single" w:sz="8" w:space="0" w:color="auto"/>
              <w:bottom w:val="single" w:sz="8" w:space="0" w:color="auto"/>
              <w:right w:val="single" w:sz="4" w:space="0" w:color="auto"/>
            </w:tcBorders>
            <w:shd w:val="clear" w:color="auto" w:fill="auto"/>
            <w:vAlign w:val="bottom"/>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EL 3ER PISO DEL EDIFICIO CENTRAL</w:t>
            </w:r>
          </w:p>
        </w:tc>
        <w:tc>
          <w:tcPr>
            <w:tcW w:w="1336" w:type="dxa"/>
            <w:tcBorders>
              <w:top w:val="nil"/>
              <w:left w:val="nil"/>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32.31</w:t>
            </w:r>
          </w:p>
        </w:tc>
        <w:tc>
          <w:tcPr>
            <w:tcW w:w="1028" w:type="dxa"/>
            <w:tcBorders>
              <w:top w:val="nil"/>
              <w:left w:val="nil"/>
              <w:bottom w:val="single" w:sz="8" w:space="0" w:color="auto"/>
              <w:right w:val="single" w:sz="8" w:space="0" w:color="auto"/>
            </w:tcBorders>
            <w:shd w:val="clear" w:color="auto" w:fill="auto"/>
            <w:noWrap/>
            <w:vAlign w:val="bottom"/>
            <w:hideMark/>
          </w:tcPr>
          <w:p w:rsidR="008A3BBD" w:rsidRDefault="008A3BBD" w:rsidP="00460A73">
            <w:pPr>
              <w:rPr>
                <w:rFonts w:ascii="Calibri" w:hAnsi="Calibri"/>
                <w:color w:val="000000"/>
                <w:sz w:val="22"/>
                <w:szCs w:val="22"/>
              </w:rPr>
            </w:pPr>
            <w:r>
              <w:rPr>
                <w:rFonts w:ascii="Calibri" w:hAnsi="Calibri"/>
                <w:color w:val="000000"/>
                <w:sz w:val="22"/>
                <w:szCs w:val="22"/>
              </w:rPr>
              <w:t> </w:t>
            </w:r>
          </w:p>
        </w:tc>
      </w:tr>
      <w:tr w:rsidR="008A3BBD" w:rsidTr="00460A73">
        <w:trPr>
          <w:trHeight w:val="499"/>
          <w:jc w:val="center"/>
        </w:trPr>
        <w:tc>
          <w:tcPr>
            <w:tcW w:w="1391"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w:t>
            </w:r>
          </w:p>
        </w:tc>
        <w:tc>
          <w:tcPr>
            <w:tcW w:w="46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Piso</w:t>
            </w:r>
          </w:p>
        </w:tc>
        <w:tc>
          <w:tcPr>
            <w:tcW w:w="90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Ventana</w:t>
            </w:r>
          </w:p>
        </w:tc>
        <w:tc>
          <w:tcPr>
            <w:tcW w:w="3858" w:type="dxa"/>
            <w:gridSpan w:val="3"/>
            <w:tcBorders>
              <w:top w:val="single" w:sz="8" w:space="0" w:color="auto"/>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rPr>
            </w:pPr>
            <w:r>
              <w:rPr>
                <w:rFonts w:ascii="Calibri" w:hAnsi="Calibri"/>
                <w:color w:val="000000"/>
              </w:rPr>
              <w:t>DIMENSIONES DE PERSIANA</w:t>
            </w:r>
          </w:p>
        </w:tc>
        <w:tc>
          <w:tcPr>
            <w:tcW w:w="1028" w:type="dxa"/>
            <w:vMerge w:val="restart"/>
            <w:tcBorders>
              <w:top w:val="nil"/>
              <w:left w:val="single" w:sz="4" w:space="0" w:color="auto"/>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Código</w:t>
            </w:r>
          </w:p>
        </w:tc>
      </w:tr>
      <w:tr w:rsidR="008A3BBD" w:rsidTr="00460A73">
        <w:trPr>
          <w:trHeight w:val="499"/>
          <w:jc w:val="center"/>
        </w:trPr>
        <w:tc>
          <w:tcPr>
            <w:tcW w:w="1391" w:type="dxa"/>
            <w:vMerge/>
            <w:tcBorders>
              <w:top w:val="nil"/>
              <w:left w:val="single" w:sz="8"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462"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901" w:type="dxa"/>
            <w:vMerge/>
            <w:tcBorders>
              <w:top w:val="nil"/>
              <w:left w:val="single" w:sz="4" w:space="0" w:color="auto"/>
              <w:bottom w:val="single" w:sz="4" w:space="0" w:color="auto"/>
              <w:right w:val="single" w:sz="4" w:space="0" w:color="auto"/>
            </w:tcBorders>
            <w:vAlign w:val="center"/>
            <w:hideMark/>
          </w:tcPr>
          <w:p w:rsidR="008A3BBD" w:rsidRDefault="008A3BBD" w:rsidP="00460A73">
            <w:pPr>
              <w:rPr>
                <w:rFonts w:ascii="Calibri" w:hAnsi="Calibri"/>
                <w:b/>
                <w:bCs/>
                <w:color w:val="000000"/>
                <w:sz w:val="18"/>
                <w:szCs w:val="18"/>
              </w:rPr>
            </w:pPr>
          </w:p>
        </w:tc>
        <w:tc>
          <w:tcPr>
            <w:tcW w:w="1254"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Altura</w:t>
            </w:r>
            <w:r>
              <w:rPr>
                <w:rFonts w:ascii="Calibri" w:hAnsi="Calibri"/>
                <w:b/>
                <w:bCs/>
                <w:color w:val="000000"/>
                <w:sz w:val="18"/>
                <w:szCs w:val="18"/>
              </w:rPr>
              <w:br/>
              <w:t>ventana</w:t>
            </w:r>
          </w:p>
        </w:tc>
        <w:tc>
          <w:tcPr>
            <w:tcW w:w="1268"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Ancho</w:t>
            </w:r>
            <w:r>
              <w:rPr>
                <w:rFonts w:ascii="Calibri" w:hAnsi="Calibri"/>
                <w:b/>
                <w:bCs/>
                <w:color w:val="000000"/>
                <w:sz w:val="18"/>
                <w:szCs w:val="18"/>
              </w:rPr>
              <w:br/>
              <w:t>Ventana</w:t>
            </w:r>
          </w:p>
        </w:tc>
        <w:tc>
          <w:tcPr>
            <w:tcW w:w="1336" w:type="dxa"/>
            <w:tcBorders>
              <w:top w:val="nil"/>
              <w:left w:val="nil"/>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superficie</w:t>
            </w:r>
          </w:p>
        </w:tc>
        <w:tc>
          <w:tcPr>
            <w:tcW w:w="1028" w:type="dxa"/>
            <w:vMerge/>
            <w:tcBorders>
              <w:top w:val="nil"/>
              <w:left w:val="single" w:sz="4" w:space="0" w:color="auto"/>
              <w:bottom w:val="single" w:sz="4" w:space="0" w:color="auto"/>
              <w:right w:val="single" w:sz="8" w:space="0" w:color="auto"/>
            </w:tcBorders>
            <w:vAlign w:val="center"/>
            <w:hideMark/>
          </w:tcPr>
          <w:p w:rsidR="008A3BBD" w:rsidRDefault="008A3BBD" w:rsidP="00460A73">
            <w:pPr>
              <w:rPr>
                <w:rFonts w:ascii="Calibri" w:hAnsi="Calibri"/>
                <w:b/>
                <w:bCs/>
                <w:color w:val="000000"/>
                <w:sz w:val="18"/>
                <w:szCs w:val="18"/>
              </w:rPr>
            </w:pP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1.69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2.59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4.38</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EDC4-1</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1.69</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2.57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4.34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EDC4-2</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3.99</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8.86</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EDC4-3</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2.40</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5.33</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EDC4-4</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5</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2.22</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3.17</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7.04</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EDC4-5</w:t>
            </w:r>
          </w:p>
        </w:tc>
      </w:tr>
      <w:tr w:rsidR="008A3BBD" w:rsidTr="00460A73">
        <w:trPr>
          <w:trHeight w:val="284"/>
          <w:jc w:val="center"/>
        </w:trPr>
        <w:tc>
          <w:tcPr>
            <w:tcW w:w="1391" w:type="dxa"/>
            <w:tcBorders>
              <w:top w:val="nil"/>
              <w:left w:val="single" w:sz="8" w:space="0" w:color="auto"/>
              <w:bottom w:val="single" w:sz="4"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18"/>
                <w:szCs w:val="18"/>
              </w:rPr>
            </w:pPr>
            <w:r>
              <w:rPr>
                <w:rFonts w:ascii="Calibri" w:hAnsi="Calibri"/>
                <w:b/>
                <w:bCs/>
                <w:color w:val="000000"/>
                <w:sz w:val="18"/>
                <w:szCs w:val="18"/>
              </w:rPr>
              <w:t>Edificio Central</w:t>
            </w:r>
          </w:p>
        </w:tc>
        <w:tc>
          <w:tcPr>
            <w:tcW w:w="462"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4</w:t>
            </w:r>
          </w:p>
        </w:tc>
        <w:tc>
          <w:tcPr>
            <w:tcW w:w="901"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6</w:t>
            </w:r>
          </w:p>
        </w:tc>
        <w:tc>
          <w:tcPr>
            <w:tcW w:w="1254"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1.24</w:t>
            </w:r>
          </w:p>
        </w:tc>
        <w:tc>
          <w:tcPr>
            <w:tcW w:w="1268"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1.78</w:t>
            </w:r>
          </w:p>
        </w:tc>
        <w:tc>
          <w:tcPr>
            <w:tcW w:w="1336" w:type="dxa"/>
            <w:tcBorders>
              <w:top w:val="nil"/>
              <w:left w:val="nil"/>
              <w:bottom w:val="single" w:sz="4" w:space="0" w:color="auto"/>
              <w:right w:val="single" w:sz="4"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2.22</w:t>
            </w:r>
          </w:p>
        </w:tc>
        <w:tc>
          <w:tcPr>
            <w:tcW w:w="1028" w:type="dxa"/>
            <w:tcBorders>
              <w:top w:val="nil"/>
              <w:left w:val="nil"/>
              <w:bottom w:val="single" w:sz="4" w:space="0" w:color="auto"/>
              <w:right w:val="single" w:sz="8" w:space="0" w:color="auto"/>
            </w:tcBorders>
            <w:shd w:val="clear" w:color="auto" w:fill="auto"/>
            <w:noWrap/>
            <w:vAlign w:val="center"/>
            <w:hideMark/>
          </w:tcPr>
          <w:p w:rsidR="008A3BBD" w:rsidRDefault="008A3BBD" w:rsidP="00460A73">
            <w:pPr>
              <w:jc w:val="center"/>
              <w:rPr>
                <w:rFonts w:ascii="Calibri" w:hAnsi="Calibri"/>
                <w:color w:val="000000"/>
                <w:sz w:val="18"/>
                <w:szCs w:val="18"/>
              </w:rPr>
            </w:pPr>
            <w:r>
              <w:rPr>
                <w:rFonts w:ascii="Calibri" w:hAnsi="Calibri"/>
                <w:color w:val="000000"/>
                <w:sz w:val="18"/>
                <w:szCs w:val="18"/>
              </w:rPr>
              <w:t>EDC4-6</w:t>
            </w:r>
          </w:p>
        </w:tc>
      </w:tr>
      <w:tr w:rsidR="008A3BBD" w:rsidTr="00460A73">
        <w:trPr>
          <w:trHeight w:val="499"/>
          <w:jc w:val="center"/>
        </w:trPr>
        <w:tc>
          <w:tcPr>
            <w:tcW w:w="5276" w:type="dxa"/>
            <w:gridSpan w:val="5"/>
            <w:tcBorders>
              <w:top w:val="single" w:sz="4" w:space="0" w:color="auto"/>
              <w:left w:val="single" w:sz="8" w:space="0" w:color="auto"/>
              <w:bottom w:val="single" w:sz="8" w:space="0" w:color="auto"/>
              <w:right w:val="single" w:sz="4" w:space="0" w:color="auto"/>
            </w:tcBorders>
            <w:shd w:val="clear" w:color="auto" w:fill="auto"/>
            <w:vAlign w:val="bottom"/>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EL 4TO PISO DEL EDIFICIO CENTRAL</w:t>
            </w:r>
          </w:p>
        </w:tc>
        <w:tc>
          <w:tcPr>
            <w:tcW w:w="1336" w:type="dxa"/>
            <w:tcBorders>
              <w:top w:val="nil"/>
              <w:left w:val="nil"/>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32.16</w:t>
            </w:r>
          </w:p>
        </w:tc>
        <w:tc>
          <w:tcPr>
            <w:tcW w:w="1028" w:type="dxa"/>
            <w:tcBorders>
              <w:top w:val="nil"/>
              <w:left w:val="nil"/>
              <w:bottom w:val="single" w:sz="8" w:space="0" w:color="auto"/>
              <w:right w:val="single" w:sz="8" w:space="0" w:color="auto"/>
            </w:tcBorders>
            <w:shd w:val="clear" w:color="auto" w:fill="auto"/>
            <w:noWrap/>
            <w:vAlign w:val="bottom"/>
            <w:hideMark/>
          </w:tcPr>
          <w:p w:rsidR="008A3BBD" w:rsidRDefault="008A3BBD" w:rsidP="00460A73">
            <w:pPr>
              <w:rPr>
                <w:rFonts w:ascii="Calibri" w:hAnsi="Calibri"/>
                <w:color w:val="000000"/>
                <w:sz w:val="22"/>
                <w:szCs w:val="22"/>
              </w:rPr>
            </w:pPr>
            <w:r>
              <w:rPr>
                <w:rFonts w:ascii="Calibri" w:hAnsi="Calibri"/>
                <w:color w:val="000000"/>
                <w:sz w:val="22"/>
                <w:szCs w:val="22"/>
              </w:rPr>
              <w:t> </w:t>
            </w:r>
          </w:p>
        </w:tc>
      </w:tr>
      <w:tr w:rsidR="008A3BBD" w:rsidTr="00460A73">
        <w:trPr>
          <w:trHeight w:val="130"/>
          <w:jc w:val="center"/>
        </w:trPr>
        <w:tc>
          <w:tcPr>
            <w:tcW w:w="5276" w:type="dxa"/>
            <w:gridSpan w:val="5"/>
            <w:tcBorders>
              <w:top w:val="single" w:sz="8" w:space="0" w:color="auto"/>
              <w:left w:val="single" w:sz="8" w:space="0" w:color="auto"/>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EL EDIFICIO CENTRAL</w:t>
            </w:r>
          </w:p>
        </w:tc>
        <w:tc>
          <w:tcPr>
            <w:tcW w:w="1336" w:type="dxa"/>
            <w:tcBorders>
              <w:top w:val="nil"/>
              <w:left w:val="nil"/>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176.57</w:t>
            </w:r>
          </w:p>
        </w:tc>
        <w:tc>
          <w:tcPr>
            <w:tcW w:w="1028" w:type="dxa"/>
            <w:tcBorders>
              <w:top w:val="nil"/>
              <w:left w:val="nil"/>
              <w:bottom w:val="single" w:sz="8" w:space="0" w:color="auto"/>
              <w:right w:val="single" w:sz="8" w:space="0" w:color="auto"/>
            </w:tcBorders>
            <w:shd w:val="clear" w:color="auto" w:fill="auto"/>
            <w:noWrap/>
            <w:vAlign w:val="bottom"/>
            <w:hideMark/>
          </w:tcPr>
          <w:p w:rsidR="008A3BBD" w:rsidRDefault="008A3BBD" w:rsidP="00460A73">
            <w:pPr>
              <w:rPr>
                <w:rFonts w:ascii="Calibri" w:hAnsi="Calibri"/>
                <w:color w:val="000000"/>
                <w:sz w:val="22"/>
                <w:szCs w:val="22"/>
              </w:rPr>
            </w:pPr>
            <w:r>
              <w:rPr>
                <w:rFonts w:ascii="Calibri" w:hAnsi="Calibri"/>
                <w:color w:val="000000"/>
                <w:sz w:val="22"/>
                <w:szCs w:val="22"/>
              </w:rPr>
              <w:t> </w:t>
            </w:r>
          </w:p>
        </w:tc>
      </w:tr>
      <w:tr w:rsidR="008A3BBD" w:rsidTr="00460A73">
        <w:trPr>
          <w:trHeight w:val="54"/>
          <w:jc w:val="center"/>
        </w:trPr>
        <w:tc>
          <w:tcPr>
            <w:tcW w:w="5276" w:type="dxa"/>
            <w:gridSpan w:val="5"/>
            <w:tcBorders>
              <w:top w:val="single" w:sz="8" w:space="0" w:color="auto"/>
              <w:left w:val="single" w:sz="8" w:space="0" w:color="auto"/>
              <w:bottom w:val="single" w:sz="8" w:space="0" w:color="auto"/>
              <w:right w:val="single" w:sz="4" w:space="0" w:color="auto"/>
            </w:tcBorders>
            <w:shd w:val="clear" w:color="auto" w:fill="auto"/>
            <w:vAlign w:val="bottom"/>
            <w:hideMark/>
          </w:tcPr>
          <w:p w:rsidR="008A3BBD" w:rsidRDefault="008A3BBD" w:rsidP="00460A73">
            <w:pPr>
              <w:jc w:val="center"/>
              <w:rPr>
                <w:rFonts w:ascii="Calibri" w:hAnsi="Calibri"/>
                <w:b/>
                <w:bCs/>
                <w:color w:val="000000"/>
                <w:sz w:val="20"/>
                <w:szCs w:val="20"/>
              </w:rPr>
            </w:pPr>
            <w:r>
              <w:rPr>
                <w:rFonts w:ascii="Calibri" w:hAnsi="Calibri"/>
                <w:b/>
                <w:bCs/>
                <w:color w:val="000000"/>
                <w:sz w:val="20"/>
                <w:szCs w:val="20"/>
              </w:rPr>
              <w:t>TOTAL SUPERFICIE DE PERSIANAS PARA EDIFICIOS GUNDLACH, TORRES DE POETA Y CENTRAL</w:t>
            </w:r>
          </w:p>
        </w:tc>
        <w:tc>
          <w:tcPr>
            <w:tcW w:w="1336" w:type="dxa"/>
            <w:tcBorders>
              <w:top w:val="nil"/>
              <w:left w:val="nil"/>
              <w:bottom w:val="single" w:sz="8" w:space="0" w:color="auto"/>
              <w:right w:val="single" w:sz="4" w:space="0" w:color="auto"/>
            </w:tcBorders>
            <w:shd w:val="clear" w:color="auto" w:fill="auto"/>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448.17</w:t>
            </w:r>
          </w:p>
        </w:tc>
        <w:tc>
          <w:tcPr>
            <w:tcW w:w="1028" w:type="dxa"/>
            <w:tcBorders>
              <w:top w:val="nil"/>
              <w:left w:val="nil"/>
              <w:bottom w:val="single" w:sz="8" w:space="0" w:color="auto"/>
              <w:right w:val="single" w:sz="8" w:space="0" w:color="auto"/>
            </w:tcBorders>
            <w:shd w:val="clear" w:color="auto" w:fill="auto"/>
            <w:noWrap/>
            <w:vAlign w:val="center"/>
            <w:hideMark/>
          </w:tcPr>
          <w:p w:rsidR="008A3BBD" w:rsidRDefault="008A3BBD" w:rsidP="00460A73">
            <w:pPr>
              <w:jc w:val="center"/>
              <w:rPr>
                <w:rFonts w:ascii="Calibri" w:hAnsi="Calibri"/>
                <w:b/>
                <w:bCs/>
                <w:color w:val="000000"/>
                <w:sz w:val="22"/>
                <w:szCs w:val="22"/>
              </w:rPr>
            </w:pPr>
            <w:r>
              <w:rPr>
                <w:rFonts w:ascii="Calibri" w:hAnsi="Calibri"/>
                <w:b/>
                <w:bCs/>
                <w:color w:val="000000"/>
                <w:sz w:val="22"/>
                <w:szCs w:val="22"/>
              </w:rPr>
              <w:t>448.17</w:t>
            </w:r>
          </w:p>
        </w:tc>
      </w:tr>
    </w:tbl>
    <w:p w:rsidR="008A3BBD" w:rsidRDefault="008A3BBD" w:rsidP="008A3BBD">
      <w:pPr>
        <w:jc w:val="center"/>
        <w:rPr>
          <w:rFonts w:ascii="Arial" w:hAnsi="Arial" w:cs="Arial"/>
          <w:b/>
          <w:sz w:val="18"/>
          <w:szCs w:val="18"/>
        </w:rPr>
      </w:pPr>
    </w:p>
    <w:p w:rsidR="008A3BBD" w:rsidRDefault="008A3BBD" w:rsidP="008A3BBD">
      <w:pPr>
        <w:jc w:val="center"/>
        <w:rPr>
          <w:rFonts w:ascii="Arial" w:hAnsi="Arial" w:cs="Arial"/>
          <w:b/>
          <w:sz w:val="18"/>
          <w:szCs w:val="18"/>
        </w:rPr>
      </w:pPr>
    </w:p>
    <w:p w:rsidR="008A3BBD" w:rsidRPr="00034197" w:rsidRDefault="008A3BBD" w:rsidP="008A3BBD">
      <w:pPr>
        <w:jc w:val="center"/>
        <w:rPr>
          <w:rFonts w:ascii="Arial" w:hAnsi="Arial" w:cs="Arial"/>
          <w:b/>
          <w:sz w:val="18"/>
          <w:szCs w:val="18"/>
        </w:rPr>
      </w:pPr>
    </w:p>
    <w:p w:rsidR="000630AB" w:rsidRDefault="000630AB" w:rsidP="00C27AA9">
      <w:pPr>
        <w:jc w:val="center"/>
        <w:rPr>
          <w:rFonts w:cs="Arial"/>
          <w:b/>
          <w:sz w:val="18"/>
          <w:szCs w:val="18"/>
          <w:lang w:val="es-BO"/>
        </w:rPr>
      </w:pPr>
    </w:p>
    <w:p w:rsidR="000630AB" w:rsidRDefault="000630AB" w:rsidP="00C27AA9">
      <w:pPr>
        <w:jc w:val="center"/>
        <w:rPr>
          <w:rFonts w:cs="Arial"/>
          <w:b/>
          <w:sz w:val="18"/>
          <w:szCs w:val="18"/>
          <w:lang w:val="es-BO"/>
        </w:rPr>
      </w:pPr>
    </w:p>
    <w:p w:rsidR="000630AB" w:rsidRDefault="000630AB" w:rsidP="00C27AA9">
      <w:pPr>
        <w:jc w:val="center"/>
        <w:rPr>
          <w:rFonts w:cs="Arial"/>
          <w:b/>
          <w:sz w:val="18"/>
          <w:szCs w:val="18"/>
          <w:lang w:val="es-BO"/>
        </w:rPr>
      </w:pPr>
    </w:p>
    <w:p w:rsidR="000630AB" w:rsidRDefault="000630AB" w:rsidP="00C27AA9">
      <w:pPr>
        <w:jc w:val="center"/>
        <w:rPr>
          <w:rFonts w:cs="Arial"/>
          <w:b/>
          <w:sz w:val="18"/>
          <w:szCs w:val="18"/>
          <w:lang w:val="es-BO"/>
        </w:rPr>
      </w:pPr>
    </w:p>
    <w:p w:rsidR="000630AB" w:rsidRDefault="000630AB" w:rsidP="00C27AA9">
      <w:pPr>
        <w:jc w:val="center"/>
        <w:rPr>
          <w:rFonts w:cs="Arial"/>
          <w:b/>
          <w:sz w:val="18"/>
          <w:szCs w:val="18"/>
          <w:lang w:val="es-BO"/>
        </w:rPr>
      </w:pPr>
    </w:p>
    <w:p w:rsidR="00BC6B3F" w:rsidRPr="004B0DAC" w:rsidRDefault="00BC6B3F" w:rsidP="00C27AA9">
      <w:pPr>
        <w:jc w:val="center"/>
        <w:rPr>
          <w:rFonts w:cs="Arial"/>
          <w:b/>
          <w:sz w:val="18"/>
          <w:szCs w:val="18"/>
          <w:lang w:val="es-BO"/>
        </w:rPr>
      </w:pPr>
      <w:r w:rsidRPr="004B0DAC">
        <w:rPr>
          <w:rFonts w:cs="Arial"/>
          <w:b/>
          <w:sz w:val="18"/>
          <w:szCs w:val="18"/>
          <w:lang w:val="es-BO"/>
        </w:rPr>
        <w:t>PARTE III</w:t>
      </w:r>
    </w:p>
    <w:p w:rsidR="00A72FB0" w:rsidRPr="004B0DAC" w:rsidRDefault="00A72FB0" w:rsidP="00BC6B3F">
      <w:pPr>
        <w:jc w:val="center"/>
        <w:rPr>
          <w:rFonts w:cs="Arial"/>
          <w:b/>
          <w:sz w:val="18"/>
          <w:szCs w:val="18"/>
          <w:lang w:val="es-BO"/>
        </w:rPr>
      </w:pPr>
      <w:r w:rsidRPr="004B0DAC">
        <w:rPr>
          <w:rFonts w:cs="Arial"/>
          <w:b/>
          <w:sz w:val="18"/>
          <w:szCs w:val="18"/>
          <w:lang w:val="es-BO"/>
        </w:rPr>
        <w:t>ANEXO 1</w:t>
      </w:r>
    </w:p>
    <w:p w:rsidR="00654F7C" w:rsidRPr="004B0DAC" w:rsidRDefault="00654F7C" w:rsidP="00C12E06">
      <w:pPr>
        <w:jc w:val="center"/>
        <w:rPr>
          <w:rFonts w:cs="Arial"/>
          <w:b/>
          <w:sz w:val="8"/>
          <w:szCs w:val="8"/>
          <w:lang w:val="es-BO"/>
        </w:rPr>
      </w:pPr>
    </w:p>
    <w:p w:rsidR="00C12E06" w:rsidRPr="004B0DAC" w:rsidRDefault="00C12E06" w:rsidP="00C12E06">
      <w:pPr>
        <w:jc w:val="center"/>
        <w:rPr>
          <w:rFonts w:cs="Arial"/>
          <w:b/>
          <w:sz w:val="18"/>
          <w:lang w:val="es-BO"/>
        </w:rPr>
      </w:pPr>
      <w:r w:rsidRPr="004B0DAC">
        <w:rPr>
          <w:rFonts w:cs="Arial"/>
          <w:b/>
          <w:sz w:val="18"/>
          <w:lang w:val="es-BO"/>
        </w:rPr>
        <w:t>FORMULARIO A-1</w:t>
      </w:r>
    </w:p>
    <w:p w:rsidR="00C12E06" w:rsidRPr="004B0DAC" w:rsidRDefault="00617426" w:rsidP="00C12E06">
      <w:pPr>
        <w:jc w:val="center"/>
        <w:rPr>
          <w:rFonts w:cs="Arial"/>
          <w:b/>
          <w:sz w:val="18"/>
          <w:lang w:val="es-BO"/>
        </w:rPr>
      </w:pPr>
      <w:r>
        <w:rPr>
          <w:rFonts w:cs="Arial"/>
          <w:b/>
          <w:sz w:val="18"/>
          <w:lang w:val="es-BO"/>
        </w:rPr>
        <w:t>PRESENTACIÓN DE COTIZACIÓN</w:t>
      </w:r>
      <w:r w:rsidR="00C12E06" w:rsidRPr="004B0DAC">
        <w:rPr>
          <w:rFonts w:cs="Arial"/>
          <w:b/>
          <w:sz w:val="18"/>
          <w:lang w:val="es-BO"/>
        </w:rPr>
        <w:t xml:space="preserve"> </w:t>
      </w:r>
    </w:p>
    <w:p w:rsidR="00C12E06" w:rsidRPr="004B0DAC" w:rsidRDefault="00C12E06" w:rsidP="00C12E06">
      <w:pPr>
        <w:jc w:val="center"/>
        <w:rPr>
          <w:rFonts w:cs="Arial"/>
          <w:b/>
          <w:sz w:val="18"/>
          <w:lang w:val="es-BO"/>
        </w:rPr>
      </w:pPr>
      <w:r w:rsidRPr="004B0DAC">
        <w:rPr>
          <w:rFonts w:cs="Arial"/>
          <w:b/>
          <w:sz w:val="18"/>
          <w:lang w:val="es-BO"/>
        </w:rPr>
        <w:t>(Para Personas Naturales, Empresas o Asociaciones Accidentales)</w:t>
      </w:r>
    </w:p>
    <w:p w:rsidR="00EF69B5" w:rsidRPr="004B0DAC" w:rsidRDefault="00EF69B5" w:rsidP="00C12E06">
      <w:pPr>
        <w:jc w:val="center"/>
        <w:rPr>
          <w:rFonts w:cs="Arial"/>
          <w:b/>
          <w:sz w:val="18"/>
          <w:lang w:val="es-BO"/>
        </w:rPr>
      </w:pPr>
    </w:p>
    <w:tbl>
      <w:tblPr>
        <w:tblW w:w="11028" w:type="dxa"/>
        <w:jc w:val="center"/>
        <w:tblLayout w:type="fixed"/>
        <w:tblLook w:val="04A0" w:firstRow="1" w:lastRow="0" w:firstColumn="1" w:lastColumn="0" w:noHBand="0" w:noVBand="1"/>
      </w:tblPr>
      <w:tblGrid>
        <w:gridCol w:w="253"/>
        <w:gridCol w:w="1170"/>
        <w:gridCol w:w="429"/>
        <w:gridCol w:w="430"/>
        <w:gridCol w:w="430"/>
        <w:gridCol w:w="429"/>
        <w:gridCol w:w="430"/>
        <w:gridCol w:w="430"/>
        <w:gridCol w:w="42"/>
        <w:gridCol w:w="387"/>
        <w:gridCol w:w="430"/>
        <w:gridCol w:w="430"/>
        <w:gridCol w:w="429"/>
        <w:gridCol w:w="430"/>
        <w:gridCol w:w="190"/>
        <w:gridCol w:w="240"/>
        <w:gridCol w:w="431"/>
        <w:gridCol w:w="430"/>
        <w:gridCol w:w="430"/>
        <w:gridCol w:w="429"/>
        <w:gridCol w:w="333"/>
        <w:gridCol w:w="284"/>
        <w:gridCol w:w="204"/>
        <w:gridCol w:w="81"/>
        <w:gridCol w:w="206"/>
        <w:gridCol w:w="238"/>
        <w:gridCol w:w="467"/>
        <w:gridCol w:w="466"/>
        <w:gridCol w:w="172"/>
        <w:gridCol w:w="236"/>
        <w:gridCol w:w="42"/>
      </w:tblGrid>
      <w:tr w:rsidR="00EF69B5" w:rsidRPr="004B0DAC" w:rsidTr="00FF335C">
        <w:trPr>
          <w:gridAfter w:val="1"/>
          <w:wAfter w:w="42" w:type="dxa"/>
          <w:trHeight w:val="284"/>
          <w:jc w:val="center"/>
        </w:trPr>
        <w:tc>
          <w:tcPr>
            <w:tcW w:w="10986" w:type="dxa"/>
            <w:gridSpan w:val="30"/>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auto" w:fill="2D536F"/>
            <w:vAlign w:val="center"/>
            <w:hideMark/>
          </w:tcPr>
          <w:p w:rsidR="00EF69B5" w:rsidRPr="00CC2569" w:rsidRDefault="00EF69B5" w:rsidP="00756C84">
            <w:pPr>
              <w:pStyle w:val="Prrafodelista"/>
              <w:numPr>
                <w:ilvl w:val="0"/>
                <w:numId w:val="16"/>
              </w:numPr>
              <w:ind w:left="299" w:hanging="283"/>
              <w:rPr>
                <w:rFonts w:ascii="Arial" w:hAnsi="Arial" w:cs="Arial"/>
                <w:b/>
                <w:bCs/>
                <w:color w:val="FFFFFF" w:themeColor="background1"/>
                <w:sz w:val="16"/>
                <w:szCs w:val="16"/>
                <w:lang w:val="es-BO"/>
              </w:rPr>
            </w:pPr>
            <w:r w:rsidRPr="00CC2569">
              <w:rPr>
                <w:rFonts w:ascii="Arial" w:hAnsi="Arial" w:cs="Arial"/>
                <w:b/>
                <w:bCs/>
                <w:color w:val="FFFFFF" w:themeColor="background1"/>
                <w:sz w:val="16"/>
                <w:szCs w:val="16"/>
                <w:lang w:val="es-BO"/>
              </w:rPr>
              <w:t>DATOS DEL OBJETO DE LA CONTRATACIÓN</w:t>
            </w:r>
          </w:p>
        </w:tc>
      </w:tr>
      <w:tr w:rsidR="00EF69B5" w:rsidRPr="004B0DAC" w:rsidTr="00850603">
        <w:trPr>
          <w:gridAfter w:val="1"/>
          <w:wAfter w:w="42" w:type="dxa"/>
          <w:trHeight w:val="33"/>
          <w:jc w:val="center"/>
        </w:trPr>
        <w:tc>
          <w:tcPr>
            <w:tcW w:w="10986" w:type="dxa"/>
            <w:gridSpan w:val="30"/>
            <w:tcBorders>
              <w:top w:val="single" w:sz="12" w:space="0" w:color="244061" w:themeColor="accent1" w:themeShade="80"/>
              <w:left w:val="single" w:sz="12" w:space="0" w:color="244061" w:themeColor="accent1" w:themeShade="80"/>
              <w:bottom w:val="nil"/>
              <w:right w:val="single" w:sz="12" w:space="0" w:color="244061" w:themeColor="accent1" w:themeShade="80"/>
            </w:tcBorders>
            <w:shd w:val="clear" w:color="auto" w:fill="auto"/>
            <w:noWrap/>
            <w:vAlign w:val="center"/>
            <w:hideMark/>
          </w:tcPr>
          <w:p w:rsidR="00EF69B5" w:rsidRPr="004B0DAC" w:rsidRDefault="00EF69B5" w:rsidP="00CF1A8B">
            <w:pPr>
              <w:rPr>
                <w:sz w:val="8"/>
                <w:lang w:val="es-BO"/>
              </w:rPr>
            </w:pPr>
            <w:r w:rsidRPr="004B0DAC">
              <w:rPr>
                <w:rFonts w:ascii="Calibri" w:hAnsi="Calibri" w:cs="Calibri"/>
                <w:sz w:val="8"/>
                <w:lang w:val="es-BO"/>
              </w:rPr>
              <w:t> </w:t>
            </w:r>
            <w:r w:rsidRPr="004B0DAC">
              <w:rPr>
                <w:sz w:val="8"/>
                <w:lang w:val="es-BO"/>
              </w:rPr>
              <w:t> </w:t>
            </w:r>
          </w:p>
        </w:tc>
      </w:tr>
      <w:tr w:rsidR="009F48CE" w:rsidRPr="004B0DAC" w:rsidTr="00DE7A60">
        <w:trPr>
          <w:trHeight w:val="284"/>
          <w:jc w:val="center"/>
        </w:trPr>
        <w:tc>
          <w:tcPr>
            <w:tcW w:w="1423" w:type="dxa"/>
            <w:gridSpan w:val="2"/>
            <w:tcBorders>
              <w:top w:val="nil"/>
              <w:left w:val="single" w:sz="12" w:space="0" w:color="244061" w:themeColor="accent1" w:themeShade="80"/>
              <w:bottom w:val="nil"/>
              <w:right w:val="single" w:sz="8" w:space="0" w:color="auto"/>
            </w:tcBorders>
            <w:shd w:val="clear" w:color="auto" w:fill="auto"/>
            <w:vAlign w:val="center"/>
            <w:hideMark/>
          </w:tcPr>
          <w:p w:rsidR="009F48CE" w:rsidRPr="004B0DAC" w:rsidRDefault="009F48CE" w:rsidP="009F48CE">
            <w:pPr>
              <w:jc w:val="right"/>
              <w:rPr>
                <w:rFonts w:ascii="Arial" w:hAnsi="Arial" w:cs="Arial"/>
                <w:lang w:val="es-BO"/>
              </w:rPr>
            </w:pPr>
            <w:r w:rsidRPr="004B0DAC">
              <w:rPr>
                <w:rFonts w:ascii="Arial" w:hAnsi="Arial" w:cs="Arial"/>
                <w:b/>
                <w:bCs/>
                <w:lang w:val="es-BO"/>
              </w:rPr>
              <w:t>CUCE:</w:t>
            </w:r>
          </w:p>
        </w:tc>
        <w:tc>
          <w:tcPr>
            <w:tcW w:w="429"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9F48CE" w:rsidP="009F48CE">
            <w:pPr>
              <w:jc w:val="center"/>
              <w:rPr>
                <w:rFonts w:ascii="Arial" w:hAnsi="Arial" w:cs="Arial"/>
                <w:lang w:val="es-BO"/>
              </w:rPr>
            </w:pPr>
            <w:r>
              <w:rPr>
                <w:rFonts w:ascii="Arial" w:hAnsi="Arial" w:cs="Arial"/>
                <w:lang w:val="es-BO"/>
              </w:rPr>
              <w:t>2</w:t>
            </w:r>
          </w:p>
        </w:tc>
        <w:tc>
          <w:tcPr>
            <w:tcW w:w="430"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9F48CE" w:rsidP="009F48CE">
            <w:pPr>
              <w:jc w:val="center"/>
              <w:rPr>
                <w:rFonts w:ascii="Arial" w:hAnsi="Arial" w:cs="Arial"/>
                <w:lang w:val="es-BO"/>
              </w:rPr>
            </w:pPr>
            <w:r>
              <w:rPr>
                <w:rFonts w:ascii="Arial" w:hAnsi="Arial" w:cs="Arial"/>
                <w:lang w:val="es-BO"/>
              </w:rPr>
              <w:t>1</w:t>
            </w:r>
          </w:p>
        </w:tc>
        <w:tc>
          <w:tcPr>
            <w:tcW w:w="430" w:type="dxa"/>
            <w:tcBorders>
              <w:left w:val="single" w:sz="8" w:space="0" w:color="auto"/>
              <w:right w:val="single" w:sz="8" w:space="0" w:color="auto"/>
            </w:tcBorders>
            <w:shd w:val="clear" w:color="auto" w:fill="auto"/>
            <w:vAlign w:val="center"/>
          </w:tcPr>
          <w:p w:rsidR="009F48CE" w:rsidRPr="004B0DAC" w:rsidRDefault="009F48CE" w:rsidP="009F48CE">
            <w:pPr>
              <w:jc w:val="center"/>
              <w:rPr>
                <w:rFonts w:ascii="Arial" w:hAnsi="Arial" w:cs="Arial"/>
                <w:lang w:val="es-BO"/>
              </w:rPr>
            </w:pPr>
            <w:r w:rsidRPr="004B0DAC">
              <w:rPr>
                <w:rFonts w:ascii="Arial" w:hAnsi="Arial" w:cs="Arial"/>
                <w:lang w:val="es-BO"/>
              </w:rPr>
              <w:t>-</w:t>
            </w:r>
          </w:p>
        </w:tc>
        <w:tc>
          <w:tcPr>
            <w:tcW w:w="429"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9F48CE" w:rsidP="009F48CE">
            <w:pPr>
              <w:jc w:val="center"/>
              <w:rPr>
                <w:rFonts w:ascii="Arial" w:hAnsi="Arial" w:cs="Arial"/>
                <w:lang w:val="es-BO"/>
              </w:rPr>
            </w:pPr>
            <w:r>
              <w:rPr>
                <w:rFonts w:ascii="Arial" w:hAnsi="Arial" w:cs="Arial"/>
                <w:lang w:val="es-BO"/>
              </w:rPr>
              <w:t>0</w:t>
            </w:r>
          </w:p>
        </w:tc>
        <w:tc>
          <w:tcPr>
            <w:tcW w:w="430"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9F48CE" w:rsidP="009F48CE">
            <w:pPr>
              <w:jc w:val="center"/>
              <w:rPr>
                <w:rFonts w:ascii="Arial" w:hAnsi="Arial" w:cs="Arial"/>
                <w:lang w:val="es-BO"/>
              </w:rPr>
            </w:pPr>
            <w:r>
              <w:rPr>
                <w:rFonts w:ascii="Arial" w:hAnsi="Arial" w:cs="Arial"/>
                <w:lang w:val="es-BO"/>
              </w:rPr>
              <w:t>2</w:t>
            </w:r>
          </w:p>
        </w:tc>
        <w:tc>
          <w:tcPr>
            <w:tcW w:w="430"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9F48CE" w:rsidP="009F48CE">
            <w:pPr>
              <w:jc w:val="center"/>
              <w:rPr>
                <w:rFonts w:ascii="Arial" w:hAnsi="Arial" w:cs="Arial"/>
                <w:lang w:val="es-BO"/>
              </w:rPr>
            </w:pPr>
            <w:r>
              <w:rPr>
                <w:rFonts w:ascii="Arial" w:hAnsi="Arial" w:cs="Arial"/>
                <w:lang w:val="es-BO"/>
              </w:rPr>
              <w:t>0</w:t>
            </w:r>
          </w:p>
        </w:tc>
        <w:tc>
          <w:tcPr>
            <w:tcW w:w="429" w:type="dxa"/>
            <w:gridSpan w:val="2"/>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9F48CE" w:rsidP="009F48CE">
            <w:pPr>
              <w:jc w:val="center"/>
              <w:rPr>
                <w:rFonts w:ascii="Arial" w:hAnsi="Arial" w:cs="Arial"/>
                <w:lang w:val="es-BO"/>
              </w:rPr>
            </w:pPr>
            <w:r>
              <w:rPr>
                <w:rFonts w:ascii="Arial" w:hAnsi="Arial" w:cs="Arial"/>
                <w:lang w:val="es-BO"/>
              </w:rPr>
              <w:t>3</w:t>
            </w:r>
          </w:p>
        </w:tc>
        <w:tc>
          <w:tcPr>
            <w:tcW w:w="430" w:type="dxa"/>
            <w:tcBorders>
              <w:left w:val="single" w:sz="8" w:space="0" w:color="auto"/>
              <w:right w:val="single" w:sz="8" w:space="0" w:color="auto"/>
            </w:tcBorders>
            <w:shd w:val="clear" w:color="auto" w:fill="auto"/>
            <w:vAlign w:val="center"/>
          </w:tcPr>
          <w:p w:rsidR="009F48CE" w:rsidRPr="004B0DAC" w:rsidRDefault="009F48CE" w:rsidP="009F48CE">
            <w:pPr>
              <w:jc w:val="center"/>
              <w:rPr>
                <w:rFonts w:ascii="Arial" w:hAnsi="Arial" w:cs="Arial"/>
                <w:lang w:val="es-BO"/>
              </w:rPr>
            </w:pPr>
            <w:r w:rsidRPr="004B0DAC">
              <w:rPr>
                <w:rFonts w:ascii="Arial" w:hAnsi="Arial" w:cs="Arial"/>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9F48CE" w:rsidP="009F48CE">
            <w:pPr>
              <w:jc w:val="center"/>
              <w:rPr>
                <w:rFonts w:ascii="Arial" w:hAnsi="Arial" w:cs="Arial"/>
                <w:lang w:val="es-BO"/>
              </w:rPr>
            </w:pPr>
            <w:r>
              <w:rPr>
                <w:rFonts w:ascii="Arial" w:hAnsi="Arial" w:cs="Arial"/>
                <w:lang w:val="es-BO"/>
              </w:rPr>
              <w:t>0</w:t>
            </w:r>
          </w:p>
        </w:tc>
        <w:tc>
          <w:tcPr>
            <w:tcW w:w="429"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9F48CE" w:rsidP="009F48CE">
            <w:pPr>
              <w:jc w:val="center"/>
              <w:rPr>
                <w:rFonts w:ascii="Arial" w:hAnsi="Arial" w:cs="Arial"/>
                <w:lang w:val="es-BO"/>
              </w:rPr>
            </w:pPr>
            <w:r>
              <w:rPr>
                <w:rFonts w:ascii="Arial" w:hAnsi="Arial" w:cs="Arial"/>
                <w:lang w:val="es-BO"/>
              </w:rPr>
              <w:t>0</w:t>
            </w:r>
          </w:p>
        </w:tc>
        <w:tc>
          <w:tcPr>
            <w:tcW w:w="430" w:type="dxa"/>
            <w:tcBorders>
              <w:left w:val="single" w:sz="8" w:space="0" w:color="auto"/>
              <w:right w:val="single" w:sz="8" w:space="0" w:color="auto"/>
            </w:tcBorders>
            <w:shd w:val="clear" w:color="auto" w:fill="auto"/>
            <w:vAlign w:val="center"/>
          </w:tcPr>
          <w:p w:rsidR="009F48CE" w:rsidRPr="004B0DAC" w:rsidRDefault="009F48CE" w:rsidP="009F48CE">
            <w:pPr>
              <w:jc w:val="center"/>
              <w:rPr>
                <w:rFonts w:ascii="Arial" w:hAnsi="Arial" w:cs="Arial"/>
                <w:lang w:val="es-BO"/>
              </w:rPr>
            </w:pPr>
            <w:r w:rsidRPr="004B0DAC">
              <w:rPr>
                <w:rFonts w:ascii="Arial" w:hAnsi="Arial" w:cs="Arial"/>
                <w:lang w:val="es-BO"/>
              </w:rPr>
              <w:t>-</w:t>
            </w:r>
          </w:p>
        </w:tc>
        <w:tc>
          <w:tcPr>
            <w:tcW w:w="430" w:type="dxa"/>
            <w:gridSpan w:val="2"/>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436E00" w:rsidP="009F48CE">
            <w:pPr>
              <w:jc w:val="center"/>
              <w:rPr>
                <w:rFonts w:ascii="Arial" w:hAnsi="Arial" w:cs="Arial"/>
                <w:lang w:val="es-BO"/>
              </w:rPr>
            </w:pPr>
            <w:r>
              <w:rPr>
                <w:rFonts w:ascii="Arial" w:hAnsi="Arial" w:cs="Arial"/>
                <w:lang w:val="es-BO"/>
              </w:rPr>
              <w:t>1</w:t>
            </w:r>
          </w:p>
        </w:tc>
        <w:tc>
          <w:tcPr>
            <w:tcW w:w="431"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436E00" w:rsidP="009F48CE">
            <w:pPr>
              <w:jc w:val="center"/>
              <w:rPr>
                <w:rFonts w:ascii="Arial" w:hAnsi="Arial" w:cs="Arial"/>
                <w:lang w:val="es-BO"/>
              </w:rPr>
            </w:pPr>
            <w:r>
              <w:rPr>
                <w:rFonts w:ascii="Arial" w:hAnsi="Arial" w:cs="Arial"/>
                <w:lang w:val="es-BO"/>
              </w:rPr>
              <w:t>1</w:t>
            </w:r>
          </w:p>
        </w:tc>
        <w:tc>
          <w:tcPr>
            <w:tcW w:w="430"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436E00" w:rsidP="009F48CE">
            <w:pPr>
              <w:jc w:val="center"/>
              <w:rPr>
                <w:rFonts w:ascii="Arial" w:hAnsi="Arial" w:cs="Arial"/>
                <w:lang w:val="es-BO"/>
              </w:rPr>
            </w:pPr>
            <w:r>
              <w:rPr>
                <w:rFonts w:ascii="Arial" w:hAnsi="Arial" w:cs="Arial"/>
                <w:lang w:val="es-BO"/>
              </w:rPr>
              <w:t>3</w:t>
            </w:r>
          </w:p>
        </w:tc>
        <w:tc>
          <w:tcPr>
            <w:tcW w:w="430"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436E00" w:rsidP="009F48CE">
            <w:pPr>
              <w:jc w:val="center"/>
              <w:rPr>
                <w:rFonts w:ascii="Arial" w:hAnsi="Arial" w:cs="Arial"/>
                <w:lang w:val="es-BO"/>
              </w:rPr>
            </w:pPr>
            <w:r>
              <w:rPr>
                <w:rFonts w:ascii="Arial" w:hAnsi="Arial" w:cs="Arial"/>
                <w:lang w:val="es-BO"/>
              </w:rPr>
              <w:t>0</w:t>
            </w:r>
          </w:p>
        </w:tc>
        <w:tc>
          <w:tcPr>
            <w:tcW w:w="429"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436E00" w:rsidP="009F48CE">
            <w:pPr>
              <w:jc w:val="center"/>
              <w:rPr>
                <w:rFonts w:ascii="Arial" w:hAnsi="Arial" w:cs="Arial"/>
                <w:lang w:val="es-BO"/>
              </w:rPr>
            </w:pPr>
            <w:r>
              <w:rPr>
                <w:rFonts w:ascii="Arial" w:hAnsi="Arial" w:cs="Arial"/>
                <w:lang w:val="es-BO"/>
              </w:rPr>
              <w:t>5</w:t>
            </w:r>
          </w:p>
        </w:tc>
        <w:tc>
          <w:tcPr>
            <w:tcW w:w="333"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436E00" w:rsidP="009F48CE">
            <w:pPr>
              <w:jc w:val="center"/>
              <w:rPr>
                <w:rFonts w:ascii="Arial" w:hAnsi="Arial" w:cs="Arial"/>
                <w:lang w:val="es-BO"/>
              </w:rPr>
            </w:pPr>
            <w:r>
              <w:rPr>
                <w:rFonts w:ascii="Arial" w:hAnsi="Arial" w:cs="Arial"/>
                <w:lang w:val="es-BO"/>
              </w:rPr>
              <w:t>7</w:t>
            </w:r>
          </w:p>
        </w:tc>
        <w:tc>
          <w:tcPr>
            <w:tcW w:w="284"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436E00" w:rsidP="009F48CE">
            <w:pPr>
              <w:jc w:val="center"/>
              <w:rPr>
                <w:rFonts w:ascii="Arial" w:hAnsi="Arial" w:cs="Arial"/>
                <w:lang w:val="es-BO"/>
              </w:rPr>
            </w:pPr>
            <w:r>
              <w:rPr>
                <w:rFonts w:ascii="Arial" w:hAnsi="Arial" w:cs="Arial"/>
                <w:lang w:val="es-BO"/>
              </w:rPr>
              <w:t>2</w:t>
            </w:r>
          </w:p>
        </w:tc>
        <w:tc>
          <w:tcPr>
            <w:tcW w:w="285" w:type="dxa"/>
            <w:gridSpan w:val="2"/>
            <w:tcBorders>
              <w:left w:val="single" w:sz="8" w:space="0" w:color="auto"/>
              <w:right w:val="single" w:sz="8" w:space="0" w:color="auto"/>
            </w:tcBorders>
            <w:shd w:val="clear" w:color="auto" w:fill="auto"/>
            <w:vAlign w:val="center"/>
          </w:tcPr>
          <w:p w:rsidR="009F48CE" w:rsidRPr="004B0DAC" w:rsidRDefault="009F48CE" w:rsidP="009F48CE">
            <w:pPr>
              <w:jc w:val="center"/>
              <w:rPr>
                <w:rFonts w:ascii="Arial" w:hAnsi="Arial" w:cs="Arial"/>
                <w:lang w:val="es-BO"/>
              </w:rPr>
            </w:pPr>
            <w:r w:rsidRPr="004B0DAC">
              <w:rPr>
                <w:rFonts w:ascii="Arial" w:hAnsi="Arial" w:cs="Arial"/>
                <w:lang w:val="es-BO"/>
              </w:rPr>
              <w:t>-</w:t>
            </w:r>
          </w:p>
        </w:tc>
        <w:tc>
          <w:tcPr>
            <w:tcW w:w="444" w:type="dxa"/>
            <w:gridSpan w:val="2"/>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9F48CE" w:rsidP="009F48CE">
            <w:pPr>
              <w:jc w:val="center"/>
              <w:rPr>
                <w:rFonts w:ascii="Arial" w:hAnsi="Arial" w:cs="Arial"/>
                <w:lang w:val="es-BO"/>
              </w:rPr>
            </w:pPr>
            <w:r>
              <w:rPr>
                <w:rFonts w:ascii="Arial" w:hAnsi="Arial" w:cs="Arial"/>
                <w:lang w:val="es-BO"/>
              </w:rPr>
              <w:t>1</w:t>
            </w:r>
          </w:p>
        </w:tc>
        <w:tc>
          <w:tcPr>
            <w:tcW w:w="467" w:type="dxa"/>
            <w:tcBorders>
              <w:left w:val="single" w:sz="8" w:space="0" w:color="auto"/>
              <w:right w:val="single" w:sz="8" w:space="0" w:color="auto"/>
            </w:tcBorders>
            <w:shd w:val="clear" w:color="auto" w:fill="auto"/>
            <w:vAlign w:val="center"/>
          </w:tcPr>
          <w:p w:rsidR="009F48CE" w:rsidRPr="004B0DAC" w:rsidRDefault="009F48CE" w:rsidP="009F48CE">
            <w:pPr>
              <w:jc w:val="center"/>
              <w:rPr>
                <w:rFonts w:ascii="Arial" w:hAnsi="Arial" w:cs="Arial"/>
                <w:lang w:val="es-BO"/>
              </w:rPr>
            </w:pPr>
            <w:r w:rsidRPr="004B0DAC">
              <w:rPr>
                <w:rFonts w:ascii="Arial" w:hAnsi="Arial" w:cs="Arial"/>
                <w:lang w:val="es-BO"/>
              </w:rPr>
              <w:t>-</w:t>
            </w:r>
          </w:p>
        </w:tc>
        <w:tc>
          <w:tcPr>
            <w:tcW w:w="466" w:type="dxa"/>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9F48CE" w:rsidRPr="004B0DAC" w:rsidRDefault="009F48CE" w:rsidP="009F48CE">
            <w:pPr>
              <w:jc w:val="center"/>
              <w:rPr>
                <w:rFonts w:ascii="Arial" w:hAnsi="Arial" w:cs="Arial"/>
                <w:lang w:val="es-BO"/>
              </w:rPr>
            </w:pPr>
            <w:r>
              <w:rPr>
                <w:rFonts w:ascii="Arial" w:hAnsi="Arial" w:cs="Arial"/>
                <w:lang w:val="es-BO"/>
              </w:rPr>
              <w:t>1</w:t>
            </w:r>
          </w:p>
        </w:tc>
        <w:tc>
          <w:tcPr>
            <w:tcW w:w="450" w:type="dxa"/>
            <w:gridSpan w:val="3"/>
            <w:tcBorders>
              <w:top w:val="nil"/>
              <w:left w:val="single" w:sz="8" w:space="0" w:color="auto"/>
              <w:bottom w:val="nil"/>
              <w:right w:val="single" w:sz="12" w:space="0" w:color="244061" w:themeColor="accent1" w:themeShade="80"/>
            </w:tcBorders>
            <w:shd w:val="clear" w:color="auto" w:fill="auto"/>
            <w:vAlign w:val="center"/>
          </w:tcPr>
          <w:p w:rsidR="009F48CE" w:rsidRPr="004B0DAC" w:rsidRDefault="009F48CE" w:rsidP="009F48CE">
            <w:pPr>
              <w:rPr>
                <w:rFonts w:ascii="Arial" w:hAnsi="Arial" w:cs="Arial"/>
                <w:lang w:val="es-BO"/>
              </w:rPr>
            </w:pPr>
          </w:p>
        </w:tc>
      </w:tr>
      <w:tr w:rsidR="00EF69B5" w:rsidRPr="004B0DAC" w:rsidTr="00850603">
        <w:trPr>
          <w:gridAfter w:val="1"/>
          <w:wAfter w:w="42" w:type="dxa"/>
          <w:trHeight w:val="148"/>
          <w:jc w:val="center"/>
        </w:trPr>
        <w:tc>
          <w:tcPr>
            <w:tcW w:w="10750" w:type="dxa"/>
            <w:gridSpan w:val="29"/>
            <w:tcBorders>
              <w:top w:val="nil"/>
              <w:left w:val="single" w:sz="12" w:space="0" w:color="244061" w:themeColor="accent1" w:themeShade="80"/>
              <w:bottom w:val="nil"/>
              <w:right w:val="nil"/>
            </w:tcBorders>
            <w:shd w:val="clear" w:color="auto" w:fill="auto"/>
            <w:noWrap/>
            <w:vAlign w:val="center"/>
            <w:hideMark/>
          </w:tcPr>
          <w:p w:rsidR="00EF69B5" w:rsidRPr="004B0DAC" w:rsidRDefault="00EF69B5" w:rsidP="00CF1A8B">
            <w:pPr>
              <w:rPr>
                <w:sz w:val="8"/>
                <w:lang w:val="es-BO"/>
              </w:rPr>
            </w:pPr>
            <w:r w:rsidRPr="004B0DAC">
              <w:rPr>
                <w:rFonts w:ascii="Calibri" w:hAnsi="Calibri" w:cs="Calibri"/>
                <w:sz w:val="8"/>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EF69B5" w:rsidRPr="004B0DAC" w:rsidRDefault="00EF69B5" w:rsidP="00CF1A8B">
            <w:pPr>
              <w:rPr>
                <w:sz w:val="8"/>
                <w:lang w:val="es-BO"/>
              </w:rPr>
            </w:pPr>
            <w:r w:rsidRPr="004B0DAC">
              <w:rPr>
                <w:sz w:val="8"/>
                <w:lang w:val="es-BO"/>
              </w:rPr>
              <w:t> </w:t>
            </w:r>
          </w:p>
        </w:tc>
      </w:tr>
      <w:tr w:rsidR="00EF69B5" w:rsidRPr="004B0DAC" w:rsidTr="00DE7A60">
        <w:trPr>
          <w:gridAfter w:val="1"/>
          <w:wAfter w:w="42" w:type="dxa"/>
          <w:trHeight w:val="284"/>
          <w:jc w:val="center"/>
        </w:trPr>
        <w:tc>
          <w:tcPr>
            <w:tcW w:w="4043" w:type="dxa"/>
            <w:gridSpan w:val="9"/>
            <w:tcBorders>
              <w:top w:val="nil"/>
              <w:left w:val="single" w:sz="12" w:space="0" w:color="244061" w:themeColor="accent1" w:themeShade="80"/>
              <w:bottom w:val="nil"/>
              <w:right w:val="single" w:sz="8" w:space="0" w:color="000000"/>
            </w:tcBorders>
            <w:shd w:val="clear" w:color="auto" w:fill="auto"/>
            <w:vAlign w:val="center"/>
            <w:hideMark/>
          </w:tcPr>
          <w:p w:rsidR="00EF69B5" w:rsidRPr="004B0DAC" w:rsidRDefault="00EF69B5" w:rsidP="00CF1A8B">
            <w:pPr>
              <w:jc w:val="center"/>
              <w:rPr>
                <w:rFonts w:ascii="Arial" w:hAnsi="Arial" w:cs="Arial"/>
                <w:b/>
                <w:bCs/>
                <w:lang w:val="es-BO"/>
              </w:rPr>
            </w:pPr>
            <w:r w:rsidRPr="004B0DAC">
              <w:rPr>
                <w:rFonts w:ascii="Arial" w:hAnsi="Arial" w:cs="Arial"/>
                <w:b/>
                <w:bCs/>
                <w:lang w:val="es-BO"/>
              </w:rPr>
              <w:t>SEÑALAR EL OBJETO DE LA CONTRATACIÓN:</w:t>
            </w:r>
          </w:p>
        </w:tc>
        <w:tc>
          <w:tcPr>
            <w:tcW w:w="6707" w:type="dxa"/>
            <w:gridSpan w:val="20"/>
            <w:tcBorders>
              <w:top w:val="single" w:sz="8" w:space="0" w:color="000000"/>
              <w:left w:val="single" w:sz="8" w:space="0" w:color="000000"/>
              <w:bottom w:val="single" w:sz="8" w:space="0" w:color="000000"/>
              <w:right w:val="single" w:sz="8" w:space="0" w:color="000000"/>
            </w:tcBorders>
            <w:shd w:val="clear" w:color="auto" w:fill="DAEEF3" w:themeFill="accent5" w:themeFillTint="33"/>
            <w:vAlign w:val="center"/>
          </w:tcPr>
          <w:p w:rsidR="000630AB" w:rsidRPr="000630AB" w:rsidRDefault="000630AB" w:rsidP="000630AB">
            <w:pPr>
              <w:jc w:val="center"/>
              <w:rPr>
                <w:rFonts w:ascii="Arial" w:hAnsi="Arial" w:cs="Arial"/>
                <w:sz w:val="20"/>
                <w:szCs w:val="20"/>
                <w:lang w:val="es-BO"/>
              </w:rPr>
            </w:pPr>
            <w:r w:rsidRPr="000630AB">
              <w:rPr>
                <w:rFonts w:ascii="Arial" w:hAnsi="Arial" w:cs="Arial"/>
                <w:sz w:val="20"/>
                <w:szCs w:val="20"/>
                <w:lang w:val="es-BO"/>
              </w:rPr>
              <w:t>ADQUISICIÓN DE ROLLERS PARA LAS OFICINAS DE ASFI</w:t>
            </w:r>
          </w:p>
        </w:tc>
        <w:tc>
          <w:tcPr>
            <w:tcW w:w="236" w:type="dxa"/>
            <w:tcBorders>
              <w:top w:val="nil"/>
              <w:left w:val="nil"/>
              <w:bottom w:val="nil"/>
              <w:right w:val="single" w:sz="12" w:space="0" w:color="244061" w:themeColor="accent1" w:themeShade="80"/>
            </w:tcBorders>
            <w:shd w:val="clear" w:color="auto" w:fill="auto"/>
            <w:vAlign w:val="center"/>
            <w:hideMark/>
          </w:tcPr>
          <w:p w:rsidR="00EF69B5" w:rsidRPr="004B0DAC" w:rsidRDefault="00EF69B5" w:rsidP="00CF1A8B">
            <w:pPr>
              <w:rPr>
                <w:rFonts w:ascii="Arial" w:hAnsi="Arial" w:cs="Arial"/>
                <w:b/>
                <w:bCs/>
                <w:lang w:val="es-BO"/>
              </w:rPr>
            </w:pPr>
            <w:r w:rsidRPr="004B0DAC">
              <w:rPr>
                <w:rFonts w:ascii="Arial" w:hAnsi="Arial" w:cs="Arial"/>
                <w:b/>
                <w:bCs/>
                <w:lang w:val="es-BO"/>
              </w:rPr>
              <w:t> </w:t>
            </w:r>
          </w:p>
        </w:tc>
      </w:tr>
      <w:tr w:rsidR="00EF69B5" w:rsidRPr="004B0DAC" w:rsidTr="00850603">
        <w:trPr>
          <w:gridAfter w:val="1"/>
          <w:wAfter w:w="42" w:type="dxa"/>
          <w:trHeight w:val="43"/>
          <w:jc w:val="center"/>
        </w:trPr>
        <w:tc>
          <w:tcPr>
            <w:tcW w:w="10986" w:type="dxa"/>
            <w:gridSpan w:val="30"/>
            <w:tcBorders>
              <w:top w:val="nil"/>
              <w:left w:val="single" w:sz="12" w:space="0" w:color="244061" w:themeColor="accent1" w:themeShade="80"/>
              <w:bottom w:val="single" w:sz="12" w:space="0" w:color="auto"/>
              <w:right w:val="single" w:sz="12" w:space="0" w:color="244061" w:themeColor="accent1" w:themeShade="80"/>
            </w:tcBorders>
            <w:shd w:val="clear" w:color="auto" w:fill="auto"/>
            <w:noWrap/>
            <w:vAlign w:val="center"/>
            <w:hideMark/>
          </w:tcPr>
          <w:p w:rsidR="00EF69B5" w:rsidRPr="004B0DAC" w:rsidRDefault="00EF69B5" w:rsidP="00CF1A8B">
            <w:pPr>
              <w:rPr>
                <w:rFonts w:ascii="Arial" w:hAnsi="Arial" w:cs="Arial"/>
                <w:sz w:val="8"/>
                <w:lang w:val="es-BO"/>
              </w:rPr>
            </w:pPr>
          </w:p>
        </w:tc>
      </w:tr>
      <w:tr w:rsidR="00EF69B5" w:rsidRPr="004B0DAC" w:rsidTr="00FF335C">
        <w:trPr>
          <w:gridAfter w:val="1"/>
          <w:wAfter w:w="42" w:type="dxa"/>
          <w:trHeight w:val="284"/>
          <w:jc w:val="center"/>
        </w:trPr>
        <w:tc>
          <w:tcPr>
            <w:tcW w:w="10986" w:type="dxa"/>
            <w:gridSpan w:val="30"/>
            <w:tcBorders>
              <w:top w:val="single" w:sz="12" w:space="0" w:color="auto"/>
              <w:left w:val="single" w:sz="12" w:space="0" w:color="244061" w:themeColor="accent1" w:themeShade="80"/>
              <w:bottom w:val="single" w:sz="12" w:space="0" w:color="auto"/>
              <w:right w:val="single" w:sz="12" w:space="0" w:color="244061" w:themeColor="accent1" w:themeShade="80"/>
            </w:tcBorders>
            <w:shd w:val="clear" w:color="auto" w:fill="2D536F"/>
            <w:noWrap/>
            <w:vAlign w:val="center"/>
            <w:hideMark/>
          </w:tcPr>
          <w:p w:rsidR="00EF69B5" w:rsidRPr="00CC2569" w:rsidRDefault="00EF69B5" w:rsidP="00756C84">
            <w:pPr>
              <w:pStyle w:val="Prrafodelista"/>
              <w:numPr>
                <w:ilvl w:val="0"/>
                <w:numId w:val="16"/>
              </w:numPr>
              <w:ind w:left="299" w:hanging="283"/>
              <w:rPr>
                <w:rFonts w:ascii="Arial" w:hAnsi="Arial" w:cs="Arial"/>
                <w:b/>
                <w:bCs/>
                <w:color w:val="FFFFFF" w:themeColor="background1"/>
                <w:sz w:val="16"/>
                <w:szCs w:val="16"/>
                <w:lang w:val="es-BO"/>
              </w:rPr>
            </w:pPr>
            <w:r w:rsidRPr="00CC2569">
              <w:rPr>
                <w:rFonts w:ascii="Arial" w:hAnsi="Arial" w:cs="Arial"/>
                <w:b/>
                <w:bCs/>
                <w:color w:val="FFFFFF" w:themeColor="background1"/>
                <w:sz w:val="16"/>
                <w:szCs w:val="16"/>
                <w:lang w:val="es-BO"/>
              </w:rPr>
              <w:t xml:space="preserve">MONTO Y </w:t>
            </w:r>
            <w:r w:rsidR="00617426" w:rsidRPr="00CC2569">
              <w:rPr>
                <w:rFonts w:ascii="Arial" w:hAnsi="Arial" w:cs="Arial"/>
                <w:b/>
                <w:bCs/>
                <w:color w:val="FFFFFF" w:themeColor="background1"/>
                <w:sz w:val="16"/>
                <w:szCs w:val="16"/>
                <w:lang w:val="es-BO"/>
              </w:rPr>
              <w:t>PLAZO DE VALIDEZ DE LA COTIZACIÓN</w:t>
            </w:r>
            <w:r w:rsidRPr="00CC2569">
              <w:rPr>
                <w:rFonts w:ascii="Arial" w:hAnsi="Arial" w:cs="Arial"/>
                <w:b/>
                <w:bCs/>
                <w:color w:val="FFFFFF" w:themeColor="background1"/>
                <w:sz w:val="16"/>
                <w:szCs w:val="16"/>
                <w:lang w:val="es-BO"/>
              </w:rPr>
              <w:t xml:space="preserve"> (EN DÍAS CALENDARIO) </w:t>
            </w:r>
          </w:p>
        </w:tc>
      </w:tr>
      <w:tr w:rsidR="00EF69B5" w:rsidRPr="004B0DAC" w:rsidTr="00850603">
        <w:trPr>
          <w:gridAfter w:val="1"/>
          <w:wAfter w:w="42" w:type="dxa"/>
          <w:trHeight w:val="515"/>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EF69B5" w:rsidRPr="004B0DAC" w:rsidRDefault="00EF69B5" w:rsidP="00CF1A8B">
            <w:pPr>
              <w:jc w:val="both"/>
              <w:rPr>
                <w:rFonts w:ascii="Calibri" w:hAnsi="Calibri" w:cs="Calibri"/>
                <w:lang w:val="es-BO"/>
              </w:rPr>
            </w:pPr>
          </w:p>
        </w:tc>
        <w:tc>
          <w:tcPr>
            <w:tcW w:w="10497" w:type="dxa"/>
            <w:gridSpan w:val="28"/>
            <w:tcBorders>
              <w:top w:val="nil"/>
              <w:left w:val="nil"/>
              <w:right w:val="nil"/>
            </w:tcBorders>
            <w:shd w:val="clear" w:color="auto" w:fill="auto"/>
            <w:noWrap/>
            <w:vAlign w:val="center"/>
            <w:hideMark/>
          </w:tcPr>
          <w:p w:rsidR="00EF69B5" w:rsidRPr="004B0DAC" w:rsidRDefault="00EF69B5" w:rsidP="00CF1A8B">
            <w:pPr>
              <w:jc w:val="both"/>
              <w:rPr>
                <w:rFonts w:ascii="Arial" w:hAnsi="Arial" w:cs="Arial"/>
                <w:b/>
                <w:i/>
                <w:lang w:val="es-BO"/>
              </w:rPr>
            </w:pPr>
            <w:r w:rsidRPr="004B0DAC">
              <w:rPr>
                <w:rFonts w:ascii="Arial" w:hAnsi="Arial" w:cs="Arial"/>
                <w:b/>
                <w:i/>
                <w:lang w:val="es-BO"/>
              </w:rPr>
              <w:t>(El proponente debe registrar el monto total qu</w:t>
            </w:r>
            <w:r w:rsidR="00617426">
              <w:rPr>
                <w:rFonts w:ascii="Arial" w:hAnsi="Arial" w:cs="Arial"/>
                <w:b/>
                <w:i/>
                <w:lang w:val="es-BO"/>
              </w:rPr>
              <w:t>e ofrece por la provisión del bien</w:t>
            </w:r>
            <w:r w:rsidRPr="004B0DAC">
              <w:rPr>
                <w:rFonts w:ascii="Arial" w:hAnsi="Arial" w:cs="Arial"/>
                <w:b/>
                <w:i/>
                <w:lang w:val="es-BO"/>
              </w:rPr>
              <w:t xml:space="preserve"> y el </w:t>
            </w:r>
            <w:r w:rsidR="00617426">
              <w:rPr>
                <w:rFonts w:ascii="Arial" w:hAnsi="Arial" w:cs="Arial"/>
                <w:b/>
                <w:i/>
                <w:lang w:val="es-BO"/>
              </w:rPr>
              <w:t>plazo de validez de la cotización</w:t>
            </w:r>
            <w:r w:rsidRPr="004B0DAC">
              <w:rPr>
                <w:rFonts w:ascii="Arial" w:hAnsi="Arial" w:cs="Arial"/>
                <w:b/>
                <w:i/>
                <w:lang w:val="es-BO"/>
              </w:rPr>
              <w:t>)</w:t>
            </w:r>
          </w:p>
        </w:tc>
        <w:tc>
          <w:tcPr>
            <w:tcW w:w="236" w:type="dxa"/>
            <w:tcBorders>
              <w:top w:val="nil"/>
              <w:left w:val="nil"/>
              <w:bottom w:val="nil"/>
              <w:right w:val="single" w:sz="12" w:space="0" w:color="244061" w:themeColor="accent1" w:themeShade="80"/>
            </w:tcBorders>
            <w:shd w:val="clear" w:color="auto" w:fill="auto"/>
            <w:vAlign w:val="center"/>
            <w:hideMark/>
          </w:tcPr>
          <w:p w:rsidR="00EF69B5" w:rsidRPr="004B0DAC" w:rsidRDefault="00EF69B5" w:rsidP="00CF1A8B">
            <w:pPr>
              <w:rPr>
                <w:rFonts w:ascii="Arial" w:hAnsi="Arial" w:cs="Arial"/>
                <w:lang w:val="es-BO"/>
              </w:rPr>
            </w:pPr>
          </w:p>
        </w:tc>
      </w:tr>
      <w:tr w:rsidR="008A0096" w:rsidRPr="004B0DAC" w:rsidTr="008A76E2">
        <w:trPr>
          <w:gridAfter w:val="1"/>
          <w:wAfter w:w="42" w:type="dxa"/>
          <w:trHeight w:val="831"/>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8A0096" w:rsidRPr="004B0DAC" w:rsidRDefault="008A0096" w:rsidP="00CF1A8B">
            <w:pPr>
              <w:jc w:val="center"/>
              <w:rPr>
                <w:rFonts w:ascii="Calibri" w:hAnsi="Calibri" w:cs="Calibri"/>
                <w:lang w:val="es-BO"/>
              </w:rPr>
            </w:pPr>
          </w:p>
        </w:tc>
        <w:tc>
          <w:tcPr>
            <w:tcW w:w="6086" w:type="dxa"/>
            <w:gridSpan w:val="14"/>
            <w:tcBorders>
              <w:top w:val="single" w:sz="8" w:space="0" w:color="auto"/>
              <w:left w:val="single" w:sz="8" w:space="0" w:color="auto"/>
              <w:bottom w:val="single" w:sz="8" w:space="0" w:color="auto"/>
              <w:right w:val="single" w:sz="8" w:space="0" w:color="auto"/>
            </w:tcBorders>
            <w:shd w:val="clear" w:color="auto" w:fill="2D536F"/>
            <w:noWrap/>
            <w:vAlign w:val="center"/>
            <w:hideMark/>
          </w:tcPr>
          <w:p w:rsidR="008A0096" w:rsidRPr="00CC2569" w:rsidRDefault="008A0096" w:rsidP="00CF1A8B">
            <w:pPr>
              <w:jc w:val="center"/>
              <w:rPr>
                <w:rFonts w:ascii="Arial" w:hAnsi="Arial" w:cs="Arial"/>
                <w:color w:val="FFFFFF" w:themeColor="background1"/>
                <w:lang w:val="es-BO"/>
              </w:rPr>
            </w:pPr>
            <w:r>
              <w:rPr>
                <w:rFonts w:ascii="Arial" w:hAnsi="Arial" w:cs="Arial"/>
                <w:b/>
                <w:bCs/>
                <w:color w:val="FFFFFF" w:themeColor="background1"/>
                <w:lang w:val="es-BO"/>
              </w:rPr>
              <w:t>DESCRIPCIÓN</w:t>
            </w:r>
          </w:p>
        </w:tc>
        <w:tc>
          <w:tcPr>
            <w:tcW w:w="240" w:type="dxa"/>
            <w:tcBorders>
              <w:left w:val="single" w:sz="8" w:space="0" w:color="auto"/>
              <w:right w:val="single" w:sz="8" w:space="0" w:color="auto"/>
            </w:tcBorders>
            <w:shd w:val="clear" w:color="auto" w:fill="FFFFFF"/>
            <w:vAlign w:val="center"/>
          </w:tcPr>
          <w:p w:rsidR="008A0096" w:rsidRPr="00CC2569" w:rsidRDefault="008A0096" w:rsidP="00CF1A8B">
            <w:pPr>
              <w:jc w:val="center"/>
              <w:rPr>
                <w:rFonts w:ascii="Arial" w:hAnsi="Arial" w:cs="Arial"/>
                <w:color w:val="FFFFFF" w:themeColor="background1"/>
                <w:lang w:val="es-BO"/>
              </w:rPr>
            </w:pPr>
          </w:p>
        </w:tc>
        <w:tc>
          <w:tcPr>
            <w:tcW w:w="2541" w:type="dxa"/>
            <w:gridSpan w:val="7"/>
            <w:tcBorders>
              <w:top w:val="single" w:sz="8" w:space="0" w:color="auto"/>
              <w:left w:val="single" w:sz="8" w:space="0" w:color="auto"/>
              <w:bottom w:val="single" w:sz="8" w:space="0" w:color="auto"/>
              <w:right w:val="single" w:sz="8" w:space="0" w:color="auto"/>
            </w:tcBorders>
            <w:shd w:val="clear" w:color="auto" w:fill="2D536F"/>
            <w:vAlign w:val="center"/>
          </w:tcPr>
          <w:p w:rsidR="008A0096" w:rsidRDefault="008A0096" w:rsidP="00CF1A8B">
            <w:pPr>
              <w:jc w:val="center"/>
              <w:rPr>
                <w:rFonts w:ascii="Arial" w:hAnsi="Arial" w:cs="Arial"/>
                <w:b/>
                <w:bCs/>
                <w:color w:val="FFFFFF" w:themeColor="background1"/>
                <w:lang w:val="es-BO"/>
              </w:rPr>
            </w:pPr>
            <w:r>
              <w:rPr>
                <w:rFonts w:ascii="Arial" w:hAnsi="Arial" w:cs="Arial"/>
                <w:b/>
                <w:bCs/>
                <w:color w:val="FFFFFF" w:themeColor="background1"/>
                <w:lang w:val="es-BO"/>
              </w:rPr>
              <w:t>PLAZO DE VALIDEZ</w:t>
            </w:r>
          </w:p>
          <w:p w:rsidR="008A0096" w:rsidRPr="00CC2569" w:rsidRDefault="008A0096" w:rsidP="00CF1A8B">
            <w:pPr>
              <w:jc w:val="center"/>
              <w:rPr>
                <w:rFonts w:ascii="Arial" w:hAnsi="Arial" w:cs="Arial"/>
                <w:color w:val="FFFFFF" w:themeColor="background1"/>
                <w:lang w:val="es-BO"/>
              </w:rPr>
            </w:pPr>
            <w:r>
              <w:rPr>
                <w:rFonts w:ascii="Arial" w:hAnsi="Arial" w:cs="Arial"/>
                <w:b/>
                <w:bCs/>
                <w:color w:val="FFFFFF" w:themeColor="background1"/>
                <w:lang w:val="es-BO"/>
              </w:rPr>
              <w:t>(En días calendario)</w:t>
            </w:r>
          </w:p>
        </w:tc>
        <w:tc>
          <w:tcPr>
            <w:tcW w:w="287" w:type="dxa"/>
            <w:gridSpan w:val="2"/>
            <w:tcBorders>
              <w:top w:val="nil"/>
              <w:left w:val="single" w:sz="8" w:space="0" w:color="auto"/>
              <w:bottom w:val="nil"/>
              <w:right w:val="nil"/>
            </w:tcBorders>
            <w:shd w:val="clear" w:color="auto" w:fill="auto"/>
            <w:vAlign w:val="center"/>
          </w:tcPr>
          <w:p w:rsidR="008A0096" w:rsidRPr="00CC2569" w:rsidRDefault="008A0096" w:rsidP="00CF1A8B">
            <w:pPr>
              <w:jc w:val="center"/>
              <w:rPr>
                <w:rFonts w:ascii="Arial" w:hAnsi="Arial" w:cs="Arial"/>
                <w:color w:val="FFFFFF" w:themeColor="background1"/>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2D536F"/>
            <w:vAlign w:val="center"/>
          </w:tcPr>
          <w:p w:rsidR="008A0096" w:rsidRPr="00CC2569" w:rsidRDefault="008A0096" w:rsidP="00CF1A8B">
            <w:pPr>
              <w:jc w:val="center"/>
              <w:rPr>
                <w:rFonts w:ascii="Arial" w:hAnsi="Arial" w:cs="Arial"/>
                <w:b/>
                <w:bCs/>
                <w:color w:val="FFFFFF" w:themeColor="background1"/>
                <w:lang w:val="es-BO"/>
              </w:rPr>
            </w:pPr>
            <w:r w:rsidRPr="00CC2569">
              <w:rPr>
                <w:rFonts w:ascii="Arial" w:hAnsi="Arial" w:cs="Arial"/>
                <w:b/>
                <w:bCs/>
                <w:color w:val="FFFFFF" w:themeColor="background1"/>
                <w:lang w:val="es-BO"/>
              </w:rPr>
              <w:t>PLAZO DE VALIDEZ</w:t>
            </w:r>
          </w:p>
          <w:p w:rsidR="008A0096" w:rsidRPr="00CC2569" w:rsidRDefault="008A0096" w:rsidP="00CF1A8B">
            <w:pPr>
              <w:jc w:val="center"/>
              <w:rPr>
                <w:rFonts w:ascii="Arial" w:hAnsi="Arial" w:cs="Arial"/>
                <w:color w:val="FFFFFF" w:themeColor="background1"/>
                <w:lang w:val="es-BO"/>
              </w:rPr>
            </w:pPr>
            <w:r w:rsidRPr="00CC2569">
              <w:rPr>
                <w:rFonts w:ascii="Arial" w:hAnsi="Arial" w:cs="Arial"/>
                <w:b/>
                <w:bCs/>
                <w:color w:val="FFFFFF" w:themeColor="background1"/>
                <w:lang w:val="es-BO"/>
              </w:rPr>
              <w:t>(en días calendario)</w:t>
            </w: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8A0096" w:rsidRPr="004B0DAC" w:rsidRDefault="008A0096" w:rsidP="00CF1A8B">
            <w:pPr>
              <w:jc w:val="center"/>
              <w:rPr>
                <w:rFonts w:ascii="Arial" w:hAnsi="Arial" w:cs="Arial"/>
                <w:lang w:val="es-BO"/>
              </w:rPr>
            </w:pPr>
          </w:p>
        </w:tc>
      </w:tr>
      <w:tr w:rsidR="008A0096" w:rsidRPr="004B0DAC" w:rsidTr="00DE7A60">
        <w:trPr>
          <w:gridAfter w:val="1"/>
          <w:wAfter w:w="42" w:type="dxa"/>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8A0096" w:rsidRPr="004B0DAC" w:rsidRDefault="008A0096" w:rsidP="00CF1A8B">
            <w:pPr>
              <w:jc w:val="center"/>
              <w:rPr>
                <w:rFonts w:ascii="Calibri" w:hAnsi="Calibri" w:cs="Calibri"/>
                <w:lang w:val="es-BO"/>
              </w:rPr>
            </w:pPr>
          </w:p>
        </w:tc>
        <w:tc>
          <w:tcPr>
            <w:tcW w:w="6086" w:type="dxa"/>
            <w:gridSpan w:val="14"/>
            <w:tcBorders>
              <w:top w:val="single" w:sz="8" w:space="0" w:color="auto"/>
              <w:left w:val="single" w:sz="8" w:space="0" w:color="auto"/>
              <w:bottom w:val="single" w:sz="8" w:space="0" w:color="auto"/>
              <w:right w:val="single" w:sz="8" w:space="0" w:color="auto"/>
            </w:tcBorders>
            <w:shd w:val="clear" w:color="auto" w:fill="DAEEF3" w:themeFill="accent5" w:themeFillTint="33"/>
            <w:noWrap/>
            <w:vAlign w:val="center"/>
            <w:hideMark/>
          </w:tcPr>
          <w:p w:rsidR="008A0096" w:rsidRPr="004B0DAC" w:rsidRDefault="008A0096" w:rsidP="00CF1A8B">
            <w:pPr>
              <w:jc w:val="center"/>
              <w:rPr>
                <w:rFonts w:ascii="Arial" w:hAnsi="Arial" w:cs="Arial"/>
                <w:b/>
                <w:bCs/>
                <w:lang w:val="es-BO"/>
              </w:rPr>
            </w:pPr>
          </w:p>
        </w:tc>
        <w:tc>
          <w:tcPr>
            <w:tcW w:w="240" w:type="dxa"/>
            <w:tcBorders>
              <w:left w:val="single" w:sz="8" w:space="0" w:color="auto"/>
              <w:right w:val="single" w:sz="8" w:space="0" w:color="auto"/>
            </w:tcBorders>
            <w:shd w:val="clear" w:color="auto" w:fill="FFFFFF"/>
            <w:vAlign w:val="center"/>
          </w:tcPr>
          <w:p w:rsidR="008A0096" w:rsidRPr="004B0DAC" w:rsidRDefault="008A0096" w:rsidP="00CF1A8B">
            <w:pPr>
              <w:jc w:val="center"/>
              <w:rPr>
                <w:rFonts w:ascii="Arial" w:hAnsi="Arial" w:cs="Arial"/>
                <w:lang w:val="es-BO"/>
              </w:rPr>
            </w:pPr>
          </w:p>
        </w:tc>
        <w:tc>
          <w:tcPr>
            <w:tcW w:w="2541" w:type="dxa"/>
            <w:gridSpan w:val="7"/>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8A0096" w:rsidRPr="004B0DAC" w:rsidRDefault="008A0096" w:rsidP="00CF1A8B">
            <w:pPr>
              <w:jc w:val="center"/>
              <w:rPr>
                <w:rFonts w:ascii="Arial" w:hAnsi="Arial" w:cs="Arial"/>
                <w:b/>
                <w:bCs/>
                <w:lang w:val="es-BO"/>
              </w:rPr>
            </w:pPr>
          </w:p>
        </w:tc>
        <w:tc>
          <w:tcPr>
            <w:tcW w:w="287" w:type="dxa"/>
            <w:gridSpan w:val="2"/>
            <w:tcBorders>
              <w:top w:val="nil"/>
              <w:left w:val="single" w:sz="8" w:space="0" w:color="auto"/>
              <w:bottom w:val="nil"/>
              <w:right w:val="nil"/>
            </w:tcBorders>
            <w:shd w:val="clear" w:color="auto" w:fill="auto"/>
            <w:vAlign w:val="center"/>
          </w:tcPr>
          <w:p w:rsidR="008A0096" w:rsidRPr="004B0DAC" w:rsidRDefault="008A0096" w:rsidP="00CF1A8B">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AEEF3" w:themeFill="accent5" w:themeFillTint="33"/>
            <w:vAlign w:val="center"/>
          </w:tcPr>
          <w:p w:rsidR="008A0096" w:rsidRPr="004B0DAC" w:rsidRDefault="008A0096" w:rsidP="00CF1A8B">
            <w:pPr>
              <w:jc w:val="center"/>
              <w:rPr>
                <w:rFonts w:ascii="Arial" w:hAnsi="Arial" w:cs="Arial"/>
                <w:b/>
                <w:bCs/>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8A0096" w:rsidRPr="004B0DAC" w:rsidRDefault="008A0096" w:rsidP="00CF1A8B">
            <w:pPr>
              <w:jc w:val="center"/>
              <w:rPr>
                <w:rFonts w:ascii="Arial" w:hAnsi="Arial" w:cs="Arial"/>
                <w:lang w:val="es-BO"/>
              </w:rPr>
            </w:pPr>
          </w:p>
        </w:tc>
      </w:tr>
      <w:tr w:rsidR="00EF69B5" w:rsidRPr="004B0DAC" w:rsidTr="00850603">
        <w:trPr>
          <w:gridAfter w:val="1"/>
          <w:wAfter w:w="42" w:type="dxa"/>
          <w:trHeight w:val="284"/>
          <w:jc w:val="center"/>
        </w:trPr>
        <w:tc>
          <w:tcPr>
            <w:tcW w:w="10986" w:type="dxa"/>
            <w:gridSpan w:val="30"/>
            <w:tcBorders>
              <w:left w:val="single" w:sz="12" w:space="0" w:color="244061" w:themeColor="accent1" w:themeShade="80"/>
              <w:bottom w:val="single" w:sz="12" w:space="0" w:color="244061" w:themeColor="accent1" w:themeShade="80"/>
              <w:right w:val="single" w:sz="12" w:space="0" w:color="244061" w:themeColor="accent1" w:themeShade="80"/>
            </w:tcBorders>
            <w:shd w:val="clear" w:color="auto" w:fill="auto"/>
            <w:noWrap/>
            <w:vAlign w:val="center"/>
          </w:tcPr>
          <w:p w:rsidR="00EF69B5" w:rsidRPr="004B0DAC" w:rsidRDefault="00EF69B5" w:rsidP="00CF1A8B">
            <w:pPr>
              <w:jc w:val="both"/>
              <w:rPr>
                <w:b/>
                <w:strike/>
                <w:sz w:val="14"/>
                <w:lang w:val="es-BO"/>
              </w:rPr>
            </w:pPr>
          </w:p>
        </w:tc>
      </w:tr>
    </w:tbl>
    <w:p w:rsidR="00EF69B5" w:rsidRPr="004B0DAC" w:rsidRDefault="00EF69B5" w:rsidP="00C12E06">
      <w:pPr>
        <w:jc w:val="center"/>
        <w:rPr>
          <w:rFonts w:cs="Arial"/>
          <w:b/>
          <w:sz w:val="18"/>
          <w:lang w:val="es-BO"/>
        </w:rPr>
      </w:pPr>
    </w:p>
    <w:p w:rsidR="00C12E06" w:rsidRPr="004B0DAC" w:rsidRDefault="00C12E06" w:rsidP="00C12E06">
      <w:pPr>
        <w:jc w:val="center"/>
        <w:rPr>
          <w:rFonts w:cs="Arial"/>
          <w:b/>
          <w:sz w:val="8"/>
          <w:szCs w:val="8"/>
          <w:lang w:val="es-BO"/>
        </w:rPr>
      </w:pPr>
    </w:p>
    <w:p w:rsidR="000B1D43" w:rsidRPr="004B0DAC" w:rsidRDefault="000B1D43" w:rsidP="000B1D43">
      <w:pPr>
        <w:jc w:val="both"/>
        <w:rPr>
          <w:rFonts w:cs="Arial"/>
          <w:sz w:val="18"/>
          <w:szCs w:val="18"/>
          <w:lang w:val="es-BO"/>
        </w:rPr>
      </w:pPr>
      <w:r w:rsidRPr="004B0DAC">
        <w:rPr>
          <w:rFonts w:cs="Arial"/>
          <w:sz w:val="18"/>
          <w:szCs w:val="18"/>
          <w:lang w:val="es-BO"/>
        </w:rPr>
        <w:t xml:space="preserve">A nombre de </w:t>
      </w:r>
      <w:r w:rsidRPr="004B0DAC">
        <w:rPr>
          <w:rFonts w:cs="Arial"/>
          <w:b/>
          <w:sz w:val="18"/>
          <w:szCs w:val="18"/>
          <w:lang w:val="es-BO"/>
        </w:rPr>
        <w:t>(</w:t>
      </w:r>
      <w:r w:rsidRPr="004B0DAC">
        <w:rPr>
          <w:rFonts w:cs="Arial"/>
          <w:b/>
          <w:i/>
          <w:sz w:val="18"/>
          <w:szCs w:val="18"/>
          <w:lang w:val="es-BO"/>
        </w:rPr>
        <w:t xml:space="preserve">Nombre del proponente) </w:t>
      </w:r>
      <w:r w:rsidRPr="004B0DAC">
        <w:rPr>
          <w:rFonts w:cs="Arial"/>
          <w:sz w:val="18"/>
          <w:szCs w:val="18"/>
          <w:lang w:val="es-BO"/>
        </w:rPr>
        <w:t>a la cual represen</w:t>
      </w:r>
      <w:r w:rsidR="00EE461B">
        <w:rPr>
          <w:rFonts w:cs="Arial"/>
          <w:sz w:val="18"/>
          <w:szCs w:val="18"/>
          <w:lang w:val="es-BO"/>
        </w:rPr>
        <w:t>to, remito la presente COTIZACIÓN</w:t>
      </w:r>
      <w:r w:rsidRPr="004B0DAC">
        <w:rPr>
          <w:rFonts w:cs="Arial"/>
          <w:sz w:val="18"/>
          <w:szCs w:val="18"/>
          <w:lang w:val="es-BO"/>
        </w:rPr>
        <w:t>, declarando expresamente mi conformidad y compromiso de cumplimiento, conforme con los siguientes puntos:</w:t>
      </w:r>
    </w:p>
    <w:p w:rsidR="000B1D43" w:rsidRPr="004B0DAC" w:rsidRDefault="000B1D43">
      <w:pPr>
        <w:rPr>
          <w:lang w:val="es-BO"/>
        </w:rPr>
      </w:pPr>
    </w:p>
    <w:p w:rsidR="00C12E06" w:rsidRPr="004B0DAC" w:rsidRDefault="00C12E06" w:rsidP="00C12E06">
      <w:pPr>
        <w:suppressAutoHyphens/>
        <w:jc w:val="both"/>
        <w:rPr>
          <w:rFonts w:cs="Arial"/>
          <w:b/>
          <w:sz w:val="18"/>
          <w:szCs w:val="18"/>
          <w:lang w:val="es-BO"/>
        </w:rPr>
      </w:pPr>
      <w:r w:rsidRPr="004B0DAC">
        <w:rPr>
          <w:rFonts w:cs="Arial"/>
          <w:b/>
          <w:sz w:val="18"/>
          <w:szCs w:val="18"/>
          <w:lang w:val="es-BO"/>
        </w:rPr>
        <w:t>I.- De las Condiciones del Proceso</w:t>
      </w:r>
    </w:p>
    <w:p w:rsidR="00C12E06" w:rsidRPr="004B0DAC" w:rsidRDefault="00C12E06" w:rsidP="00C12E06">
      <w:pPr>
        <w:suppressAutoHyphens/>
        <w:ind w:left="360"/>
        <w:jc w:val="both"/>
        <w:rPr>
          <w:rFonts w:cs="Arial"/>
          <w:b/>
          <w:sz w:val="18"/>
          <w:szCs w:val="18"/>
          <w:lang w:val="es-BO"/>
        </w:rPr>
      </w:pPr>
    </w:p>
    <w:p w:rsidR="00A777D6" w:rsidRPr="004B0DAC" w:rsidRDefault="00A777D6" w:rsidP="00756C84">
      <w:pPr>
        <w:numPr>
          <w:ilvl w:val="0"/>
          <w:numId w:val="10"/>
        </w:numPr>
        <w:jc w:val="both"/>
        <w:rPr>
          <w:rFonts w:cs="Arial"/>
          <w:sz w:val="18"/>
          <w:szCs w:val="18"/>
          <w:lang w:val="es-BO"/>
        </w:rPr>
      </w:pPr>
      <w:r w:rsidRPr="004B0DAC">
        <w:rPr>
          <w:rFonts w:cs="Arial"/>
          <w:sz w:val="18"/>
          <w:szCs w:val="18"/>
          <w:lang w:val="es-BO"/>
        </w:rPr>
        <w:t>Declaro cumplir estrictamente la normativa de la Ley N° 1178, de Administración y Control Gubernamentales, lo establecido en las NB-SABS y el presente DBC.</w:t>
      </w:r>
    </w:p>
    <w:p w:rsidR="00A777D6" w:rsidRPr="004B0DAC" w:rsidRDefault="00A777D6" w:rsidP="00756C84">
      <w:pPr>
        <w:numPr>
          <w:ilvl w:val="0"/>
          <w:numId w:val="10"/>
        </w:numPr>
        <w:jc w:val="both"/>
        <w:rPr>
          <w:rFonts w:cs="Arial"/>
          <w:sz w:val="18"/>
          <w:szCs w:val="18"/>
          <w:lang w:val="es-BO"/>
        </w:rPr>
      </w:pPr>
      <w:r w:rsidRPr="004B0DAC">
        <w:rPr>
          <w:rFonts w:cs="Arial"/>
          <w:sz w:val="18"/>
          <w:szCs w:val="18"/>
          <w:lang w:val="es-BO"/>
        </w:rPr>
        <w:t>Declaro no tener conflicto de intereses para el presente proceso de contratación.</w:t>
      </w:r>
    </w:p>
    <w:p w:rsidR="00A777D6" w:rsidRPr="004B0DAC" w:rsidRDefault="00A777D6" w:rsidP="00756C84">
      <w:pPr>
        <w:numPr>
          <w:ilvl w:val="0"/>
          <w:numId w:val="10"/>
        </w:numPr>
        <w:jc w:val="both"/>
        <w:rPr>
          <w:rFonts w:cs="Arial"/>
          <w:sz w:val="18"/>
          <w:szCs w:val="18"/>
          <w:lang w:val="es-BO"/>
        </w:rPr>
      </w:pPr>
      <w:r w:rsidRPr="004B0DAC">
        <w:rPr>
          <w:rFonts w:cs="Arial"/>
          <w:sz w:val="18"/>
          <w:szCs w:val="18"/>
          <w:lang w:val="es-BO"/>
        </w:rPr>
        <w:t xml:space="preserve">Declaro, </w:t>
      </w:r>
      <w:r w:rsidR="00EE461B" w:rsidRPr="004B0DAC">
        <w:rPr>
          <w:rFonts w:cs="Arial"/>
          <w:sz w:val="18"/>
          <w:szCs w:val="18"/>
          <w:lang w:val="es-BO"/>
        </w:rPr>
        <w:t>que,</w:t>
      </w:r>
      <w:r w:rsidR="00EE461B">
        <w:rPr>
          <w:rFonts w:cs="Arial"/>
          <w:sz w:val="18"/>
          <w:szCs w:val="18"/>
          <w:lang w:val="es-BO"/>
        </w:rPr>
        <w:t xml:space="preserve"> como proponente</w:t>
      </w:r>
      <w:r w:rsidRPr="004B0DAC">
        <w:rPr>
          <w:rFonts w:cs="Arial"/>
          <w:sz w:val="18"/>
          <w:szCs w:val="18"/>
          <w:lang w:val="es-BO"/>
        </w:rPr>
        <w:t xml:space="preserve"> no me encuentro en las causales de impedimento, establecidas en el Artículo 43 de las NB-SABS, para participar en el proceso de contratación.</w:t>
      </w:r>
    </w:p>
    <w:p w:rsidR="00A777D6" w:rsidRPr="004B0DAC" w:rsidRDefault="00A777D6" w:rsidP="00756C84">
      <w:pPr>
        <w:numPr>
          <w:ilvl w:val="0"/>
          <w:numId w:val="10"/>
        </w:numPr>
        <w:jc w:val="both"/>
        <w:rPr>
          <w:rFonts w:cs="Arial"/>
          <w:sz w:val="18"/>
          <w:szCs w:val="18"/>
          <w:lang w:val="es-BO"/>
        </w:rPr>
      </w:pPr>
      <w:r w:rsidRPr="004B0DAC">
        <w:rPr>
          <w:rFonts w:cs="Arial"/>
          <w:sz w:val="18"/>
          <w:szCs w:val="18"/>
          <w:lang w:val="es-BO"/>
        </w:rPr>
        <w:t xml:space="preserve">Declaro y garantizo haber examinado el DBC, </w:t>
      </w:r>
      <w:r w:rsidR="0082305F">
        <w:rPr>
          <w:rFonts w:cs="Arial"/>
          <w:sz w:val="18"/>
          <w:szCs w:val="18"/>
          <w:lang w:val="es-BO"/>
        </w:rPr>
        <w:t>el numeral 2</w:t>
      </w:r>
      <w:r w:rsidR="00E250A6">
        <w:rPr>
          <w:rFonts w:cs="Arial"/>
          <w:sz w:val="18"/>
          <w:szCs w:val="18"/>
          <w:lang w:val="es-BO"/>
        </w:rPr>
        <w:t>7</w:t>
      </w:r>
      <w:r w:rsidR="0082305F">
        <w:rPr>
          <w:rFonts w:cs="Arial"/>
          <w:sz w:val="18"/>
          <w:szCs w:val="18"/>
          <w:lang w:val="es-BO"/>
        </w:rPr>
        <w:t xml:space="preserve"> de las Especificaciones Técnicas del DBC, </w:t>
      </w:r>
      <w:r w:rsidRPr="004B0DAC">
        <w:rPr>
          <w:rFonts w:cs="Arial"/>
          <w:sz w:val="18"/>
          <w:szCs w:val="18"/>
          <w:lang w:val="es-BO"/>
        </w:rPr>
        <w:t>así como los Formularios para</w:t>
      </w:r>
      <w:r w:rsidR="00EE461B">
        <w:rPr>
          <w:rFonts w:cs="Arial"/>
          <w:sz w:val="18"/>
          <w:szCs w:val="18"/>
          <w:lang w:val="es-BO"/>
        </w:rPr>
        <w:t xml:space="preserve"> la presentación de la cotización</w:t>
      </w:r>
      <w:r w:rsidRPr="004B0DAC">
        <w:rPr>
          <w:rFonts w:cs="Arial"/>
          <w:sz w:val="18"/>
          <w:szCs w:val="18"/>
          <w:lang w:val="es-BO"/>
        </w:rPr>
        <w:t>, aceptando sin reservas todas las estipula</w:t>
      </w:r>
      <w:r w:rsidR="00EE461B">
        <w:rPr>
          <w:rFonts w:cs="Arial"/>
          <w:sz w:val="18"/>
          <w:szCs w:val="18"/>
          <w:lang w:val="es-BO"/>
        </w:rPr>
        <w:t>ciones en dichos documentos</w:t>
      </w:r>
      <w:r w:rsidR="006F3E7C">
        <w:rPr>
          <w:rFonts w:cs="Arial"/>
          <w:sz w:val="18"/>
          <w:szCs w:val="18"/>
          <w:lang w:val="es-BO"/>
        </w:rPr>
        <w:t xml:space="preserve"> y la adhesión al texto del </w:t>
      </w:r>
      <w:r w:rsidR="0002469D">
        <w:rPr>
          <w:rFonts w:cs="Arial"/>
          <w:sz w:val="18"/>
          <w:szCs w:val="18"/>
          <w:lang w:val="es-BO"/>
        </w:rPr>
        <w:t>Contrato</w:t>
      </w:r>
      <w:r w:rsidR="00EE461B">
        <w:rPr>
          <w:rFonts w:cs="Arial"/>
          <w:sz w:val="18"/>
          <w:szCs w:val="18"/>
          <w:lang w:val="es-BO"/>
        </w:rPr>
        <w:t>.</w:t>
      </w:r>
    </w:p>
    <w:p w:rsidR="00A777D6" w:rsidRPr="004B0DAC" w:rsidRDefault="00A777D6" w:rsidP="00756C84">
      <w:pPr>
        <w:numPr>
          <w:ilvl w:val="0"/>
          <w:numId w:val="10"/>
        </w:numPr>
        <w:jc w:val="both"/>
        <w:rPr>
          <w:rFonts w:cs="Arial"/>
          <w:sz w:val="18"/>
          <w:szCs w:val="18"/>
          <w:lang w:val="es-BO"/>
        </w:rPr>
      </w:pPr>
      <w:r w:rsidRPr="004B0DAC">
        <w:rPr>
          <w:rFonts w:cs="Arial"/>
          <w:sz w:val="18"/>
          <w:szCs w:val="18"/>
          <w:lang w:val="es-BO"/>
        </w:rPr>
        <w:t>Declaro respetar el desempeño de lo</w:t>
      </w:r>
      <w:r w:rsidR="00EE461B">
        <w:rPr>
          <w:rFonts w:cs="Arial"/>
          <w:sz w:val="18"/>
          <w:szCs w:val="18"/>
          <w:lang w:val="es-BO"/>
        </w:rPr>
        <w:t>s servidores públicos asignados por la Autoridad de Supervisión del Sistema Financiero</w:t>
      </w:r>
      <w:r w:rsidRPr="004B0DAC">
        <w:rPr>
          <w:rFonts w:cs="Arial"/>
          <w:sz w:val="18"/>
          <w:szCs w:val="18"/>
          <w:lang w:val="es-BO"/>
        </w:rPr>
        <w:t xml:space="preserve"> al proceso de contratación</w:t>
      </w:r>
      <w:r w:rsidR="00EE461B">
        <w:rPr>
          <w:rFonts w:cs="Arial"/>
          <w:sz w:val="18"/>
          <w:szCs w:val="18"/>
          <w:lang w:val="es-BO"/>
        </w:rPr>
        <w:t>,</w:t>
      </w:r>
      <w:r w:rsidRPr="004B0DAC">
        <w:rPr>
          <w:rFonts w:cs="Arial"/>
          <w:sz w:val="18"/>
          <w:szCs w:val="18"/>
          <w:lang w:val="es-BO"/>
        </w:rPr>
        <w:t xml:space="preserve"> y no incurrir en relacionamiento que no sea a través de medio escrito, salvo en los actos de carácter público y exceptuando las consultas efectuadas al encargado de atender consultas, de manera previa</w:t>
      </w:r>
      <w:r w:rsidR="00EE461B">
        <w:rPr>
          <w:rFonts w:cs="Arial"/>
          <w:sz w:val="18"/>
          <w:szCs w:val="18"/>
          <w:lang w:val="es-BO"/>
        </w:rPr>
        <w:t xml:space="preserve"> a la presentación de cotizaciones</w:t>
      </w:r>
      <w:r w:rsidRPr="004B0DAC">
        <w:rPr>
          <w:rFonts w:cs="Arial"/>
          <w:sz w:val="18"/>
          <w:szCs w:val="18"/>
          <w:lang w:val="es-BO"/>
        </w:rPr>
        <w:t xml:space="preserve">. </w:t>
      </w:r>
    </w:p>
    <w:p w:rsidR="00A777D6" w:rsidRPr="004B0DAC" w:rsidRDefault="00A777D6" w:rsidP="00756C84">
      <w:pPr>
        <w:numPr>
          <w:ilvl w:val="0"/>
          <w:numId w:val="10"/>
        </w:numPr>
        <w:jc w:val="both"/>
        <w:rPr>
          <w:rFonts w:cs="Arial"/>
          <w:sz w:val="18"/>
          <w:szCs w:val="18"/>
          <w:lang w:val="es-BO"/>
        </w:rPr>
      </w:pPr>
      <w:r w:rsidRPr="004B0DAC">
        <w:rPr>
          <w:rFonts w:cs="Arial"/>
          <w:sz w:val="18"/>
          <w:szCs w:val="18"/>
          <w:lang w:val="es-BO"/>
        </w:rPr>
        <w:t xml:space="preserve">Declaro la veracidad de toda la información proporcionada y autorizo mediante la presente, para </w:t>
      </w:r>
      <w:r w:rsidR="00EE461B" w:rsidRPr="004B0DAC">
        <w:rPr>
          <w:rFonts w:cs="Arial"/>
          <w:sz w:val="18"/>
          <w:szCs w:val="18"/>
          <w:lang w:val="es-BO"/>
        </w:rPr>
        <w:t>que,</w:t>
      </w:r>
      <w:r w:rsidRPr="004B0DAC">
        <w:rPr>
          <w:rFonts w:cs="Arial"/>
          <w:sz w:val="18"/>
          <w:szCs w:val="18"/>
          <w:lang w:val="es-BO"/>
        </w:rPr>
        <w:t xml:space="preserve"> en caso de ser adjudicado, cualquier persona natural o jurídica, suministre a los representantes autorizados de la </w:t>
      </w:r>
      <w:r w:rsidR="0067563E">
        <w:rPr>
          <w:rFonts w:cs="Arial"/>
          <w:sz w:val="18"/>
          <w:szCs w:val="18"/>
          <w:lang w:val="es-BO"/>
        </w:rPr>
        <w:t>Autoridad de Supervisión del Sistema Financiero</w:t>
      </w:r>
      <w:r w:rsidRPr="004B0DAC">
        <w:rPr>
          <w:rFonts w:cs="Arial"/>
          <w:sz w:val="18"/>
          <w:szCs w:val="18"/>
          <w:lang w:val="es-BO"/>
        </w:rPr>
        <w:t xml:space="preserve">, toda la información que requieran para verificar la documentación que presento. En caso de comprobarse falsedad en la misma, la </w:t>
      </w:r>
      <w:r w:rsidR="0067563E">
        <w:rPr>
          <w:rFonts w:cs="Arial"/>
          <w:sz w:val="18"/>
          <w:szCs w:val="18"/>
          <w:lang w:val="es-BO"/>
        </w:rPr>
        <w:t>Autoridad de Supervisión del Sistema Financiero</w:t>
      </w:r>
      <w:r w:rsidR="0067563E" w:rsidRPr="004B0DAC">
        <w:rPr>
          <w:rFonts w:cs="Arial"/>
          <w:sz w:val="18"/>
          <w:szCs w:val="18"/>
          <w:lang w:val="es-BO"/>
        </w:rPr>
        <w:t xml:space="preserve"> </w:t>
      </w:r>
      <w:r w:rsidRPr="004B0DAC">
        <w:rPr>
          <w:rFonts w:cs="Arial"/>
          <w:sz w:val="18"/>
          <w:szCs w:val="18"/>
          <w:lang w:val="es-BO"/>
        </w:rPr>
        <w:t>tiene el derecho a descalificar la presen</w:t>
      </w:r>
      <w:r w:rsidR="0067563E">
        <w:rPr>
          <w:rFonts w:cs="Arial"/>
          <w:sz w:val="18"/>
          <w:szCs w:val="18"/>
          <w:lang w:val="es-BO"/>
        </w:rPr>
        <w:t>te cotización</w:t>
      </w:r>
      <w:r w:rsidRPr="004B0DAC">
        <w:rPr>
          <w:rFonts w:cs="Arial"/>
          <w:sz w:val="18"/>
          <w:szCs w:val="18"/>
          <w:lang w:val="es-BO"/>
        </w:rPr>
        <w:t>, sin perjuicio de lo dispuesto en normativa específica.</w:t>
      </w:r>
    </w:p>
    <w:p w:rsidR="00130D33" w:rsidRPr="004B0DAC" w:rsidRDefault="00130D33" w:rsidP="00756C84">
      <w:pPr>
        <w:numPr>
          <w:ilvl w:val="0"/>
          <w:numId w:val="10"/>
        </w:numPr>
        <w:jc w:val="both"/>
        <w:rPr>
          <w:rFonts w:cs="Arial"/>
          <w:sz w:val="18"/>
          <w:szCs w:val="18"/>
          <w:lang w:val="es-BO"/>
        </w:rPr>
      </w:pPr>
      <w:r w:rsidRPr="004B0DAC">
        <w:rPr>
          <w:rFonts w:cs="Arial"/>
          <w:sz w:val="18"/>
          <w:szCs w:val="18"/>
          <w:lang w:val="es-BO"/>
        </w:rPr>
        <w:t>Me comprometo a denunciar, posibles actos de corrupción en el presente proceso de contratación, en el marco d</w:t>
      </w:r>
      <w:r w:rsidR="007A7BEF">
        <w:rPr>
          <w:rFonts w:cs="Arial"/>
          <w:sz w:val="18"/>
          <w:szCs w:val="18"/>
          <w:lang w:val="es-BO"/>
        </w:rPr>
        <w:t>e lo dispuesto por la Ley N° 974</w:t>
      </w:r>
      <w:r w:rsidRPr="004B0DAC">
        <w:rPr>
          <w:rFonts w:cs="Arial"/>
          <w:sz w:val="18"/>
          <w:szCs w:val="18"/>
          <w:lang w:val="es-BO"/>
        </w:rPr>
        <w:t xml:space="preserve"> de Unidades de Transparencia.</w:t>
      </w:r>
    </w:p>
    <w:p w:rsidR="0067563E" w:rsidRPr="007816CD" w:rsidRDefault="00A777D6" w:rsidP="00756C84">
      <w:pPr>
        <w:numPr>
          <w:ilvl w:val="0"/>
          <w:numId w:val="10"/>
        </w:numPr>
        <w:jc w:val="both"/>
        <w:rPr>
          <w:rFonts w:cs="Arial"/>
          <w:sz w:val="18"/>
          <w:szCs w:val="18"/>
          <w:lang w:val="es-BO"/>
        </w:rPr>
      </w:pPr>
      <w:r w:rsidRPr="004B0DAC">
        <w:rPr>
          <w:rFonts w:cs="Arial"/>
          <w:sz w:val="18"/>
          <w:szCs w:val="18"/>
          <w:lang w:val="es-BO"/>
        </w:rPr>
        <w:t>Acepto a sola firma de este documento que todos los Formularios presentados se tienen por suscritos.</w:t>
      </w:r>
    </w:p>
    <w:p w:rsidR="0067563E" w:rsidRDefault="0067563E" w:rsidP="00C12E06">
      <w:pPr>
        <w:ind w:left="360"/>
        <w:jc w:val="both"/>
        <w:rPr>
          <w:rFonts w:cs="Arial"/>
          <w:sz w:val="18"/>
          <w:szCs w:val="18"/>
          <w:lang w:val="es-BO"/>
        </w:rPr>
      </w:pPr>
    </w:p>
    <w:p w:rsidR="00470DB0" w:rsidRDefault="00470DB0" w:rsidP="00C12E06">
      <w:pPr>
        <w:ind w:left="360"/>
        <w:jc w:val="both"/>
        <w:rPr>
          <w:rFonts w:cs="Arial"/>
          <w:sz w:val="18"/>
          <w:szCs w:val="18"/>
          <w:lang w:val="es-BO"/>
        </w:rPr>
      </w:pPr>
    </w:p>
    <w:p w:rsidR="000630AB" w:rsidRDefault="000630AB" w:rsidP="00C12E06">
      <w:pPr>
        <w:ind w:left="360"/>
        <w:jc w:val="both"/>
        <w:rPr>
          <w:rFonts w:cs="Arial"/>
          <w:sz w:val="18"/>
          <w:szCs w:val="18"/>
          <w:lang w:val="es-BO"/>
        </w:rPr>
      </w:pPr>
    </w:p>
    <w:p w:rsidR="00A942E6" w:rsidRDefault="00A942E6" w:rsidP="00C12E06">
      <w:pPr>
        <w:ind w:left="360"/>
        <w:jc w:val="both"/>
        <w:rPr>
          <w:rFonts w:cs="Arial"/>
          <w:sz w:val="18"/>
          <w:szCs w:val="18"/>
          <w:lang w:val="es-BO"/>
        </w:rPr>
      </w:pPr>
    </w:p>
    <w:p w:rsidR="00470DB0" w:rsidRPr="004B0DAC" w:rsidRDefault="00470DB0" w:rsidP="00C12E06">
      <w:pPr>
        <w:ind w:left="360"/>
        <w:jc w:val="both"/>
        <w:rPr>
          <w:rFonts w:cs="Arial"/>
          <w:sz w:val="18"/>
          <w:szCs w:val="18"/>
          <w:lang w:val="es-BO"/>
        </w:rPr>
      </w:pPr>
    </w:p>
    <w:p w:rsidR="00C12E06" w:rsidRPr="004B0DAC" w:rsidRDefault="00C12E06" w:rsidP="00C12E06">
      <w:pPr>
        <w:jc w:val="both"/>
        <w:rPr>
          <w:rFonts w:cs="Arial"/>
          <w:b/>
          <w:sz w:val="18"/>
          <w:szCs w:val="18"/>
          <w:lang w:val="es-BO"/>
        </w:rPr>
      </w:pPr>
      <w:r w:rsidRPr="004B0DAC">
        <w:rPr>
          <w:rFonts w:cs="Arial"/>
          <w:b/>
          <w:sz w:val="18"/>
          <w:szCs w:val="18"/>
          <w:lang w:val="es-BO"/>
        </w:rPr>
        <w:t>II.- De la Presentación de Documentos</w:t>
      </w:r>
    </w:p>
    <w:p w:rsidR="00C12E06" w:rsidRPr="004B0DAC" w:rsidRDefault="00C12E06" w:rsidP="00C12E06">
      <w:pPr>
        <w:jc w:val="both"/>
        <w:rPr>
          <w:rFonts w:cs="Arial"/>
          <w:b/>
          <w:sz w:val="18"/>
          <w:szCs w:val="18"/>
          <w:lang w:val="es-BO"/>
        </w:rPr>
      </w:pPr>
    </w:p>
    <w:p w:rsidR="00F85E2C" w:rsidRPr="004B0DAC" w:rsidRDefault="00C12E06" w:rsidP="00C12E06">
      <w:pPr>
        <w:jc w:val="both"/>
        <w:rPr>
          <w:rFonts w:cs="Arial"/>
          <w:sz w:val="18"/>
          <w:szCs w:val="18"/>
          <w:lang w:val="es-BO"/>
        </w:rPr>
      </w:pPr>
      <w:r w:rsidRPr="004B0DAC">
        <w:rPr>
          <w:rFonts w:cs="Arial"/>
          <w:sz w:val="18"/>
          <w:szCs w:val="18"/>
          <w:lang w:val="es-BO"/>
        </w:rPr>
        <w:t xml:space="preserve">En caso de ser adjudicado, para la </w:t>
      </w:r>
      <w:r w:rsidR="004C2521" w:rsidRPr="004B0DAC">
        <w:rPr>
          <w:rFonts w:cs="Arial"/>
          <w:sz w:val="18"/>
          <w:szCs w:val="18"/>
          <w:lang w:val="es-BO"/>
        </w:rPr>
        <w:t>formalización de la contratación</w:t>
      </w:r>
      <w:r w:rsidRPr="004B0DAC">
        <w:rPr>
          <w:rFonts w:cs="Arial"/>
          <w:sz w:val="18"/>
          <w:szCs w:val="18"/>
          <w:lang w:val="es-BO"/>
        </w:rPr>
        <w:t xml:space="preserve">, </w:t>
      </w:r>
      <w:r w:rsidR="00173C53" w:rsidRPr="004B0DAC">
        <w:rPr>
          <w:rFonts w:cs="Arial"/>
          <w:sz w:val="18"/>
          <w:szCs w:val="18"/>
          <w:lang w:val="es-BO"/>
        </w:rPr>
        <w:t xml:space="preserve">me comprometo a </w:t>
      </w:r>
      <w:r w:rsidRPr="004B0DAC">
        <w:rPr>
          <w:rFonts w:cs="Arial"/>
          <w:sz w:val="18"/>
          <w:szCs w:val="18"/>
          <w:lang w:val="es-BO"/>
        </w:rPr>
        <w:t>presentar la siguiente documentación en</w:t>
      </w:r>
      <w:r w:rsidR="00710604">
        <w:rPr>
          <w:rFonts w:cs="Arial"/>
          <w:sz w:val="18"/>
          <w:szCs w:val="18"/>
          <w:lang w:val="es-BO"/>
        </w:rPr>
        <w:t xml:space="preserve"> original o fotocopia</w:t>
      </w:r>
      <w:r w:rsidRPr="004B0DAC">
        <w:rPr>
          <w:rFonts w:cs="Arial"/>
          <w:sz w:val="18"/>
          <w:szCs w:val="18"/>
          <w:lang w:val="es-BO"/>
        </w:rPr>
        <w:t xml:space="preserve">, </w:t>
      </w:r>
      <w:r w:rsidR="00D264C4" w:rsidRPr="004B0DAC">
        <w:rPr>
          <w:rFonts w:cs="Arial"/>
          <w:sz w:val="18"/>
          <w:szCs w:val="18"/>
          <w:lang w:val="es-BO"/>
        </w:rPr>
        <w:t xml:space="preserve">salvo aquella documentación cuya información se encuentre consignada en el certificado del RUPE, </w:t>
      </w:r>
      <w:r w:rsidRPr="004B0DAC">
        <w:rPr>
          <w:rFonts w:cs="Arial"/>
          <w:sz w:val="18"/>
          <w:szCs w:val="18"/>
          <w:lang w:val="es-BO"/>
        </w:rPr>
        <w:t>aceptando que el incumplimiento es causal de</w:t>
      </w:r>
      <w:r w:rsidR="0067563E">
        <w:rPr>
          <w:rFonts w:cs="Arial"/>
          <w:sz w:val="18"/>
          <w:szCs w:val="18"/>
          <w:lang w:val="es-BO"/>
        </w:rPr>
        <w:t xml:space="preserve"> descalificación de la cotización</w:t>
      </w:r>
      <w:r w:rsidRPr="004B0DAC">
        <w:rPr>
          <w:rFonts w:cs="Arial"/>
          <w:sz w:val="18"/>
          <w:szCs w:val="18"/>
          <w:lang w:val="es-BO"/>
        </w:rPr>
        <w:t xml:space="preserve">. </w:t>
      </w:r>
      <w:r w:rsidR="00F85E2C" w:rsidRPr="004B0DAC">
        <w:rPr>
          <w:rFonts w:cs="Arial"/>
          <w:sz w:val="18"/>
          <w:szCs w:val="18"/>
          <w:lang w:val="es-BO"/>
        </w:rPr>
        <w:t xml:space="preserve">En caso de Asociaciones Accidentales, la documentación conjunta a presentar es la señalada en los incisos: </w:t>
      </w:r>
      <w:r w:rsidR="00257AB9" w:rsidRPr="004E5E53">
        <w:rPr>
          <w:rFonts w:cs="Arial"/>
          <w:sz w:val="18"/>
          <w:szCs w:val="18"/>
          <w:lang w:val="es-BO"/>
        </w:rPr>
        <w:t xml:space="preserve">a), </w:t>
      </w:r>
      <w:r w:rsidR="00965066">
        <w:rPr>
          <w:rFonts w:cs="Arial"/>
          <w:sz w:val="18"/>
          <w:szCs w:val="18"/>
          <w:lang w:val="es-BO"/>
        </w:rPr>
        <w:t>e), h</w:t>
      </w:r>
      <w:r w:rsidR="00F85E2C" w:rsidRPr="004E5E53">
        <w:rPr>
          <w:rFonts w:cs="Arial"/>
          <w:sz w:val="18"/>
          <w:szCs w:val="18"/>
          <w:lang w:val="es-BO"/>
        </w:rPr>
        <w:t>)</w:t>
      </w:r>
      <w:r w:rsidR="00257AB9" w:rsidRPr="004E5E53">
        <w:rPr>
          <w:rFonts w:cs="Arial"/>
          <w:sz w:val="18"/>
          <w:szCs w:val="18"/>
          <w:lang w:val="es-BO"/>
        </w:rPr>
        <w:t xml:space="preserve">, e </w:t>
      </w:r>
      <w:r w:rsidR="00965066">
        <w:rPr>
          <w:rFonts w:cs="Arial"/>
          <w:sz w:val="18"/>
          <w:szCs w:val="18"/>
          <w:lang w:val="es-BO"/>
        </w:rPr>
        <w:t>i</w:t>
      </w:r>
      <w:r w:rsidR="00F85E2C" w:rsidRPr="004E5E53">
        <w:rPr>
          <w:rFonts w:cs="Arial"/>
          <w:sz w:val="18"/>
          <w:szCs w:val="18"/>
          <w:lang w:val="es-BO"/>
        </w:rPr>
        <w:t>).</w:t>
      </w:r>
    </w:p>
    <w:p w:rsidR="00C12E06" w:rsidRPr="004B0DAC" w:rsidRDefault="00C12E06" w:rsidP="00C12E06">
      <w:pPr>
        <w:jc w:val="both"/>
        <w:rPr>
          <w:rFonts w:cs="Arial"/>
          <w:sz w:val="18"/>
          <w:szCs w:val="18"/>
          <w:lang w:val="es-BO"/>
        </w:rPr>
      </w:pPr>
    </w:p>
    <w:p w:rsidR="00990027" w:rsidRPr="007816CD" w:rsidRDefault="00990027" w:rsidP="00756C84">
      <w:pPr>
        <w:numPr>
          <w:ilvl w:val="0"/>
          <w:numId w:val="11"/>
        </w:numPr>
        <w:jc w:val="both"/>
        <w:rPr>
          <w:rFonts w:cs="Arial"/>
          <w:sz w:val="18"/>
          <w:szCs w:val="18"/>
          <w:lang w:val="es-BO"/>
        </w:rPr>
      </w:pPr>
      <w:r w:rsidRPr="007816CD">
        <w:rPr>
          <w:rFonts w:cs="Arial"/>
          <w:sz w:val="18"/>
          <w:szCs w:val="18"/>
          <w:lang w:val="es-BO"/>
        </w:rPr>
        <w:t xml:space="preserve">Certificado del RUPE que respalde la información declarada en </w:t>
      </w:r>
      <w:r w:rsidR="00173C53" w:rsidRPr="007816CD">
        <w:rPr>
          <w:rFonts w:cs="Arial"/>
          <w:sz w:val="18"/>
          <w:szCs w:val="18"/>
          <w:lang w:val="es-BO"/>
        </w:rPr>
        <w:t>la</w:t>
      </w:r>
      <w:r w:rsidR="0067563E" w:rsidRPr="007816CD">
        <w:rPr>
          <w:rFonts w:cs="Arial"/>
          <w:sz w:val="18"/>
          <w:szCs w:val="18"/>
          <w:lang w:val="es-BO"/>
        </w:rPr>
        <w:t xml:space="preserve"> cotización</w:t>
      </w:r>
      <w:r w:rsidR="007816CD">
        <w:rPr>
          <w:rFonts w:cs="Arial"/>
          <w:sz w:val="18"/>
          <w:szCs w:val="18"/>
          <w:lang w:val="es-BO"/>
        </w:rPr>
        <w:t xml:space="preserve"> presentada</w:t>
      </w:r>
      <w:r w:rsidR="006617C0" w:rsidRPr="007816CD">
        <w:rPr>
          <w:rFonts w:cs="Arial"/>
          <w:sz w:val="18"/>
          <w:szCs w:val="18"/>
          <w:lang w:val="es-BO"/>
        </w:rPr>
        <w:t xml:space="preserve">. </w:t>
      </w:r>
    </w:p>
    <w:p w:rsidR="0067563E" w:rsidRPr="007816CD" w:rsidRDefault="0067563E" w:rsidP="00756C84">
      <w:pPr>
        <w:numPr>
          <w:ilvl w:val="0"/>
          <w:numId w:val="11"/>
        </w:numPr>
        <w:jc w:val="both"/>
        <w:rPr>
          <w:rFonts w:cs="Arial"/>
          <w:sz w:val="18"/>
          <w:szCs w:val="18"/>
          <w:lang w:val="es-BO"/>
        </w:rPr>
      </w:pPr>
      <w:r w:rsidRPr="007816CD">
        <w:rPr>
          <w:rFonts w:cs="Arial"/>
          <w:sz w:val="18"/>
          <w:szCs w:val="18"/>
          <w:lang w:val="es-BO"/>
        </w:rPr>
        <w:t xml:space="preserve">Cédula </w:t>
      </w:r>
      <w:r w:rsidR="00990027" w:rsidRPr="007816CD">
        <w:rPr>
          <w:rFonts w:cs="Arial"/>
          <w:sz w:val="18"/>
          <w:szCs w:val="18"/>
          <w:lang w:val="es-BO"/>
        </w:rPr>
        <w:t>de Identidad</w:t>
      </w:r>
      <w:r w:rsidR="006F3E7C">
        <w:rPr>
          <w:rFonts w:cs="Arial"/>
          <w:sz w:val="18"/>
          <w:szCs w:val="18"/>
          <w:lang w:val="es-BO"/>
        </w:rPr>
        <w:t xml:space="preserve"> </w:t>
      </w:r>
      <w:r w:rsidR="006F3E7C" w:rsidRPr="007816CD">
        <w:rPr>
          <w:rFonts w:cs="Arial"/>
          <w:sz w:val="18"/>
          <w:szCs w:val="18"/>
          <w:lang w:val="es-BO"/>
        </w:rPr>
        <w:t>del Propietario</w:t>
      </w:r>
      <w:r w:rsidR="00D56FEE">
        <w:rPr>
          <w:rFonts w:cs="Arial"/>
          <w:sz w:val="18"/>
          <w:szCs w:val="18"/>
          <w:lang w:val="es-BO"/>
        </w:rPr>
        <w:t>,</w:t>
      </w:r>
      <w:r w:rsidR="006F3E7C" w:rsidRPr="007816CD">
        <w:rPr>
          <w:rFonts w:cs="Arial"/>
          <w:sz w:val="18"/>
          <w:szCs w:val="18"/>
          <w:lang w:val="es-BO"/>
        </w:rPr>
        <w:t xml:space="preserve"> Representante Legal</w:t>
      </w:r>
      <w:r w:rsidR="00990027" w:rsidRPr="007816CD">
        <w:rPr>
          <w:rFonts w:cs="Arial"/>
          <w:sz w:val="18"/>
          <w:szCs w:val="18"/>
          <w:lang w:val="es-BO"/>
        </w:rPr>
        <w:t xml:space="preserve"> </w:t>
      </w:r>
      <w:r w:rsidR="00D56FEE">
        <w:rPr>
          <w:rFonts w:cs="Arial"/>
          <w:sz w:val="18"/>
          <w:szCs w:val="18"/>
          <w:lang w:val="es-BO"/>
        </w:rPr>
        <w:t xml:space="preserve">o </w:t>
      </w:r>
      <w:r w:rsidR="00990027" w:rsidRPr="007816CD">
        <w:rPr>
          <w:rFonts w:cs="Arial"/>
          <w:sz w:val="18"/>
          <w:szCs w:val="18"/>
          <w:lang w:val="es-BO"/>
        </w:rPr>
        <w:t>personas naturales</w:t>
      </w:r>
      <w:r w:rsidR="00D56FEE">
        <w:rPr>
          <w:rFonts w:cs="Arial"/>
          <w:sz w:val="18"/>
          <w:szCs w:val="18"/>
          <w:lang w:val="es-BO"/>
        </w:rPr>
        <w:t xml:space="preserve">, según </w:t>
      </w:r>
      <w:r w:rsidR="001F2002">
        <w:rPr>
          <w:rFonts w:cs="Arial"/>
          <w:sz w:val="18"/>
          <w:szCs w:val="18"/>
          <w:lang w:val="es-BO"/>
        </w:rPr>
        <w:t>corresponda</w:t>
      </w:r>
      <w:r w:rsidR="00710604" w:rsidRPr="007816CD">
        <w:rPr>
          <w:rFonts w:cs="Arial"/>
          <w:sz w:val="18"/>
          <w:szCs w:val="18"/>
          <w:lang w:val="es-BO"/>
        </w:rPr>
        <w:t>. (</w:t>
      </w:r>
      <w:r w:rsidR="00710604" w:rsidRPr="007816CD">
        <w:rPr>
          <w:rFonts w:cs="Arial"/>
          <w:b/>
          <w:sz w:val="18"/>
          <w:szCs w:val="18"/>
          <w:lang w:val="es-BO"/>
        </w:rPr>
        <w:t>fotocopia simple</w:t>
      </w:r>
      <w:r w:rsidR="00710604" w:rsidRPr="007816CD">
        <w:rPr>
          <w:rFonts w:cs="Arial"/>
          <w:sz w:val="18"/>
          <w:szCs w:val="18"/>
          <w:lang w:val="es-BO"/>
        </w:rPr>
        <w:t>)</w:t>
      </w:r>
    </w:p>
    <w:p w:rsidR="00617A78" w:rsidRPr="007816CD" w:rsidRDefault="00990027" w:rsidP="00756C84">
      <w:pPr>
        <w:numPr>
          <w:ilvl w:val="0"/>
          <w:numId w:val="11"/>
        </w:numPr>
        <w:jc w:val="both"/>
        <w:rPr>
          <w:rFonts w:cs="Arial"/>
          <w:sz w:val="18"/>
          <w:szCs w:val="18"/>
          <w:lang w:val="es-BO"/>
        </w:rPr>
      </w:pPr>
      <w:r w:rsidRPr="007816CD">
        <w:rPr>
          <w:rFonts w:cs="Arial"/>
          <w:sz w:val="18"/>
          <w:szCs w:val="18"/>
          <w:lang w:val="es-BO"/>
        </w:rPr>
        <w:t>Document</w:t>
      </w:r>
      <w:r w:rsidR="00617A78" w:rsidRPr="007816CD">
        <w:rPr>
          <w:rFonts w:cs="Arial"/>
          <w:sz w:val="18"/>
          <w:szCs w:val="18"/>
          <w:lang w:val="es-BO"/>
        </w:rPr>
        <w:t>o de Constitución de la empresa.</w:t>
      </w:r>
    </w:p>
    <w:p w:rsidR="00990027" w:rsidRPr="007816CD" w:rsidRDefault="00990027" w:rsidP="00756C84">
      <w:pPr>
        <w:numPr>
          <w:ilvl w:val="0"/>
          <w:numId w:val="11"/>
        </w:numPr>
        <w:jc w:val="both"/>
        <w:rPr>
          <w:rFonts w:cs="Arial"/>
          <w:sz w:val="18"/>
          <w:szCs w:val="18"/>
          <w:lang w:val="es-BO"/>
        </w:rPr>
      </w:pPr>
      <w:r w:rsidRPr="007816CD">
        <w:rPr>
          <w:rFonts w:cs="Arial"/>
          <w:sz w:val="18"/>
          <w:szCs w:val="18"/>
          <w:lang w:val="es-BO"/>
        </w:rPr>
        <w:t>Matricula de Comercio actualizada, excepto para proponentes cuya normativa legal inherente a su constitución así lo prevea.</w:t>
      </w:r>
      <w:r w:rsidR="00710604" w:rsidRPr="007816CD">
        <w:rPr>
          <w:rFonts w:cs="Arial"/>
          <w:sz w:val="18"/>
          <w:szCs w:val="18"/>
          <w:lang w:val="es-BO"/>
        </w:rPr>
        <w:t xml:space="preserve"> (</w:t>
      </w:r>
      <w:r w:rsidR="00710604" w:rsidRPr="007816CD">
        <w:rPr>
          <w:rFonts w:cs="Arial"/>
          <w:b/>
          <w:sz w:val="18"/>
          <w:szCs w:val="18"/>
          <w:lang w:val="es-BO"/>
        </w:rPr>
        <w:t>fotocopia simple</w:t>
      </w:r>
      <w:r w:rsidR="00710604" w:rsidRPr="007816CD">
        <w:rPr>
          <w:rFonts w:cs="Arial"/>
          <w:sz w:val="18"/>
          <w:szCs w:val="18"/>
          <w:lang w:val="es-BO"/>
        </w:rPr>
        <w:t>)</w:t>
      </w:r>
      <w:r w:rsidRPr="007816CD">
        <w:rPr>
          <w:rFonts w:cs="Arial"/>
          <w:sz w:val="18"/>
          <w:szCs w:val="18"/>
          <w:lang w:val="es-BO"/>
        </w:rPr>
        <w:t xml:space="preserve"> </w:t>
      </w:r>
    </w:p>
    <w:p w:rsidR="0047555A" w:rsidRPr="007816CD" w:rsidRDefault="0047555A" w:rsidP="00756C84">
      <w:pPr>
        <w:numPr>
          <w:ilvl w:val="0"/>
          <w:numId w:val="11"/>
        </w:numPr>
        <w:jc w:val="both"/>
        <w:rPr>
          <w:rFonts w:cs="Arial"/>
          <w:sz w:val="18"/>
          <w:szCs w:val="18"/>
          <w:lang w:val="es-BO"/>
        </w:rPr>
      </w:pPr>
      <w:r w:rsidRPr="007816CD">
        <w:rPr>
          <w:rFonts w:cs="Arial"/>
          <w:sz w:val="18"/>
          <w:szCs w:val="18"/>
          <w:lang w:val="es-BO"/>
        </w:rPr>
        <w:t xml:space="preserve">Poder General Amplio y Suficiente del Representante Legal del proponente con facultades para presentar propuestas y suscribir contratos, inscrito en el Registro de Comercio, esta inscripción podrá exceptuarse para otros proponentes cuya normativa legal inherente a su constitución así lo prevea. Aquellas </w:t>
      </w:r>
      <w:r w:rsidR="007552AA" w:rsidRPr="007816CD">
        <w:rPr>
          <w:rFonts w:cs="Arial"/>
          <w:sz w:val="18"/>
          <w:szCs w:val="18"/>
          <w:lang w:val="es-BO"/>
        </w:rPr>
        <w:t xml:space="preserve">Empresas Unipersonales </w:t>
      </w:r>
      <w:r w:rsidRPr="007816CD">
        <w:rPr>
          <w:rFonts w:cs="Arial"/>
          <w:sz w:val="18"/>
          <w:szCs w:val="18"/>
          <w:lang w:val="es-BO"/>
        </w:rPr>
        <w:t>que no acrediten a un Representante Legal, no deberán presentar este Poder.</w:t>
      </w:r>
    </w:p>
    <w:p w:rsidR="00990027" w:rsidRPr="007816CD" w:rsidRDefault="00990027" w:rsidP="00756C84">
      <w:pPr>
        <w:numPr>
          <w:ilvl w:val="0"/>
          <w:numId w:val="11"/>
        </w:numPr>
        <w:jc w:val="both"/>
        <w:rPr>
          <w:rFonts w:cs="Arial"/>
          <w:sz w:val="18"/>
          <w:szCs w:val="18"/>
          <w:lang w:val="es-BO"/>
        </w:rPr>
      </w:pPr>
      <w:r w:rsidRPr="007816CD">
        <w:rPr>
          <w:rFonts w:cs="Arial"/>
          <w:sz w:val="18"/>
          <w:szCs w:val="18"/>
          <w:lang w:val="es-BO"/>
        </w:rPr>
        <w:t>Certificado de inscripción en el Padrón Nacional de Contribuyentes (NIT)</w:t>
      </w:r>
      <w:r w:rsidR="000B1D43" w:rsidRPr="007816CD">
        <w:rPr>
          <w:rFonts w:cs="Arial"/>
          <w:sz w:val="18"/>
          <w:szCs w:val="18"/>
          <w:lang w:val="es-BO"/>
        </w:rPr>
        <w:t xml:space="preserve"> </w:t>
      </w:r>
      <w:r w:rsidR="00173C53" w:rsidRPr="007816CD">
        <w:rPr>
          <w:rFonts w:cs="Arial"/>
          <w:sz w:val="18"/>
          <w:szCs w:val="18"/>
          <w:lang w:val="es-BO"/>
        </w:rPr>
        <w:t>válido y a</w:t>
      </w:r>
      <w:r w:rsidR="000B1D43" w:rsidRPr="007816CD">
        <w:rPr>
          <w:rFonts w:cs="Arial"/>
          <w:sz w:val="18"/>
          <w:szCs w:val="18"/>
          <w:lang w:val="es-BO"/>
        </w:rPr>
        <w:t>ctivo</w:t>
      </w:r>
      <w:r w:rsidR="00B27575" w:rsidRPr="007816CD">
        <w:rPr>
          <w:rFonts w:cs="Arial"/>
          <w:sz w:val="18"/>
          <w:szCs w:val="18"/>
          <w:lang w:val="es-BO"/>
        </w:rPr>
        <w:t xml:space="preserve">, salvo lo previsto en el </w:t>
      </w:r>
      <w:r w:rsidR="00B27575" w:rsidRPr="006638FB">
        <w:rPr>
          <w:rFonts w:cs="Arial"/>
          <w:sz w:val="18"/>
          <w:szCs w:val="18"/>
          <w:lang w:val="es-BO"/>
        </w:rPr>
        <w:t>sub</w:t>
      </w:r>
      <w:r w:rsidR="0067563E" w:rsidRPr="006638FB">
        <w:rPr>
          <w:rFonts w:cs="Arial"/>
          <w:sz w:val="18"/>
          <w:szCs w:val="18"/>
          <w:lang w:val="es-BO"/>
        </w:rPr>
        <w:t xml:space="preserve">numeral </w:t>
      </w:r>
      <w:r w:rsidR="005C35EE" w:rsidRPr="006638FB">
        <w:rPr>
          <w:rFonts w:cs="Arial"/>
          <w:sz w:val="18"/>
          <w:szCs w:val="18"/>
          <w:lang w:val="es-BO"/>
        </w:rPr>
        <w:t>2</w:t>
      </w:r>
      <w:r w:rsidR="006638FB" w:rsidRPr="006638FB">
        <w:rPr>
          <w:rFonts w:cs="Arial"/>
          <w:sz w:val="18"/>
          <w:szCs w:val="18"/>
          <w:lang w:val="es-BO"/>
        </w:rPr>
        <w:t>4</w:t>
      </w:r>
      <w:r w:rsidR="0067563E" w:rsidRPr="006638FB">
        <w:rPr>
          <w:rFonts w:cs="Arial"/>
          <w:sz w:val="18"/>
          <w:szCs w:val="18"/>
          <w:lang w:val="es-BO"/>
        </w:rPr>
        <w:t>.3</w:t>
      </w:r>
      <w:r w:rsidR="0047555A" w:rsidRPr="006638FB">
        <w:rPr>
          <w:rFonts w:cs="Arial"/>
          <w:sz w:val="18"/>
          <w:szCs w:val="18"/>
          <w:lang w:val="es-BO"/>
        </w:rPr>
        <w:t xml:space="preserve"> del</w:t>
      </w:r>
      <w:r w:rsidR="0047555A" w:rsidRPr="007816CD">
        <w:rPr>
          <w:rFonts w:cs="Arial"/>
          <w:sz w:val="18"/>
          <w:szCs w:val="18"/>
          <w:lang w:val="es-BO"/>
        </w:rPr>
        <w:t xml:space="preserve"> presente DBC</w:t>
      </w:r>
      <w:r w:rsidRPr="007816CD">
        <w:rPr>
          <w:rFonts w:cs="Arial"/>
          <w:sz w:val="18"/>
          <w:szCs w:val="18"/>
          <w:lang w:val="es-BO"/>
        </w:rPr>
        <w:t>.</w:t>
      </w:r>
    </w:p>
    <w:p w:rsidR="00990027" w:rsidRDefault="00990027" w:rsidP="00756C84">
      <w:pPr>
        <w:numPr>
          <w:ilvl w:val="0"/>
          <w:numId w:val="11"/>
        </w:numPr>
        <w:jc w:val="both"/>
        <w:rPr>
          <w:rFonts w:cs="Arial"/>
          <w:sz w:val="18"/>
          <w:szCs w:val="18"/>
          <w:lang w:val="es-BO"/>
        </w:rPr>
      </w:pPr>
      <w:r w:rsidRPr="007816CD">
        <w:rPr>
          <w:rFonts w:cs="Arial"/>
          <w:sz w:val="18"/>
          <w:szCs w:val="18"/>
          <w:lang w:val="es-BO"/>
        </w:rPr>
        <w:t>Certificado de No Adeudo por Contribuciones al Seguro Social Obligatorio de largo plazo y al Sistema Integral de Pensiones</w:t>
      </w:r>
      <w:r w:rsidR="00F51D7B" w:rsidRPr="007816CD">
        <w:rPr>
          <w:rFonts w:cs="Arial"/>
          <w:sz w:val="18"/>
          <w:szCs w:val="18"/>
          <w:lang w:val="es-BO"/>
        </w:rPr>
        <w:t>, excepto personas naturales.</w:t>
      </w:r>
      <w:r w:rsidR="00173C53" w:rsidRPr="007816CD">
        <w:rPr>
          <w:rFonts w:cs="Arial"/>
          <w:sz w:val="18"/>
          <w:szCs w:val="18"/>
          <w:lang w:val="es-BO"/>
        </w:rPr>
        <w:t xml:space="preserve"> En el caso de empresas unipersonales, que no cuenten con dependientes, deberá presentar el Formulario de Inscripción de Empresas Unipersonales sin Dependientes - FIEUD.</w:t>
      </w:r>
    </w:p>
    <w:p w:rsidR="001F2002" w:rsidRPr="009956C4" w:rsidRDefault="001F2002" w:rsidP="00756C84">
      <w:pPr>
        <w:numPr>
          <w:ilvl w:val="0"/>
          <w:numId w:val="11"/>
        </w:numPr>
        <w:jc w:val="both"/>
        <w:rPr>
          <w:rFonts w:cs="Arial"/>
          <w:sz w:val="18"/>
          <w:szCs w:val="18"/>
          <w:lang w:val="es-BO"/>
        </w:rPr>
      </w:pPr>
      <w:r w:rsidRPr="009956C4">
        <w:rPr>
          <w:rFonts w:cs="Arial"/>
          <w:sz w:val="18"/>
          <w:szCs w:val="18"/>
          <w:lang w:val="es-BO"/>
        </w:rPr>
        <w:t xml:space="preserve">Garantía de Cumplimiento de Contrato equivalente al siete por ciento (7%) </w:t>
      </w:r>
      <w:r>
        <w:rPr>
          <w:rFonts w:cs="Arial"/>
          <w:sz w:val="18"/>
          <w:szCs w:val="18"/>
          <w:lang w:val="es-BO"/>
        </w:rPr>
        <w:t xml:space="preserve">o tres punto cinco por ciento (3.5%), según corresponda, </w:t>
      </w:r>
      <w:r w:rsidRPr="009956C4">
        <w:rPr>
          <w:rFonts w:cs="Arial"/>
          <w:sz w:val="18"/>
          <w:szCs w:val="18"/>
          <w:lang w:val="es-BO"/>
        </w:rPr>
        <w:t xml:space="preserve">del monto del contrato. En el caso de Asociaciones Accidentales esta garantía podrá ser presentada por una o más empresas que conforman la Asociación, siempre y cuando cumpla con las características de renovable, irrevocable y de ejecución inmediata, emitida a nombre de la </w:t>
      </w:r>
      <w:r>
        <w:rPr>
          <w:rFonts w:cs="Arial"/>
          <w:sz w:val="18"/>
          <w:szCs w:val="18"/>
          <w:lang w:val="es-BO"/>
        </w:rPr>
        <w:t>Autoridad e Supervisión del Sistema Financiero</w:t>
      </w:r>
      <w:r w:rsidRPr="009956C4">
        <w:rPr>
          <w:rFonts w:cs="Arial"/>
          <w:sz w:val="18"/>
          <w:szCs w:val="18"/>
          <w:lang w:val="es-BO"/>
        </w:rPr>
        <w:t>. Cuando se tengan programados pagos parciales, en sustitución de esta garantía, se podrá prever una retención del siete por ciento (7%)</w:t>
      </w:r>
      <w:r>
        <w:rPr>
          <w:rFonts w:cs="Arial"/>
          <w:sz w:val="18"/>
          <w:szCs w:val="18"/>
          <w:lang w:val="es-BO"/>
        </w:rPr>
        <w:t xml:space="preserve"> o tres punto cinco por ciento (3.5%), según corresponda,</w:t>
      </w:r>
      <w:r w:rsidRPr="009956C4">
        <w:rPr>
          <w:rFonts w:cs="Arial"/>
          <w:sz w:val="18"/>
          <w:szCs w:val="18"/>
          <w:lang w:val="es-BO"/>
        </w:rPr>
        <w:t xml:space="preserve"> de cada pago. </w:t>
      </w:r>
    </w:p>
    <w:p w:rsidR="00990027" w:rsidRPr="007816CD" w:rsidRDefault="00990027" w:rsidP="00756C84">
      <w:pPr>
        <w:numPr>
          <w:ilvl w:val="0"/>
          <w:numId w:val="11"/>
        </w:numPr>
        <w:jc w:val="both"/>
        <w:rPr>
          <w:rFonts w:cs="Arial"/>
          <w:sz w:val="18"/>
          <w:szCs w:val="18"/>
          <w:lang w:val="es-BO"/>
        </w:rPr>
      </w:pPr>
      <w:r w:rsidRPr="007816CD">
        <w:rPr>
          <w:rFonts w:cs="Arial"/>
          <w:sz w:val="18"/>
          <w:szCs w:val="18"/>
          <w:lang w:val="es-BO"/>
        </w:rPr>
        <w:t>Testimonio de Co</w:t>
      </w:r>
      <w:r w:rsidR="00710604" w:rsidRPr="007816CD">
        <w:rPr>
          <w:rFonts w:cs="Arial"/>
          <w:sz w:val="18"/>
          <w:szCs w:val="18"/>
          <w:lang w:val="es-BO"/>
        </w:rPr>
        <w:t>ntrato de Asociación Accidental.</w:t>
      </w:r>
    </w:p>
    <w:p w:rsidR="00990027" w:rsidRPr="00E93A13" w:rsidRDefault="00990027" w:rsidP="00484A1A">
      <w:pPr>
        <w:ind w:left="360"/>
        <w:jc w:val="both"/>
        <w:rPr>
          <w:rFonts w:cs="Arial"/>
          <w:sz w:val="18"/>
          <w:szCs w:val="18"/>
        </w:rPr>
      </w:pPr>
    </w:p>
    <w:p w:rsidR="00C12E06" w:rsidRPr="004B0DAC" w:rsidRDefault="00C12E06" w:rsidP="00C12E06">
      <w:pPr>
        <w:ind w:left="360"/>
        <w:jc w:val="both"/>
        <w:rPr>
          <w:rFonts w:cs="Arial"/>
          <w:sz w:val="18"/>
          <w:szCs w:val="18"/>
          <w:lang w:val="es-BO"/>
        </w:rPr>
      </w:pPr>
    </w:p>
    <w:p w:rsidR="00C12E06" w:rsidRPr="004B0DAC" w:rsidRDefault="00C12E06" w:rsidP="00C12E06">
      <w:pPr>
        <w:ind w:left="360"/>
        <w:jc w:val="both"/>
        <w:rPr>
          <w:rFonts w:cs="Arial"/>
          <w:sz w:val="18"/>
          <w:szCs w:val="18"/>
          <w:lang w:val="es-BO"/>
        </w:rPr>
      </w:pPr>
    </w:p>
    <w:p w:rsidR="00C12E06" w:rsidRPr="004B0DAC" w:rsidRDefault="00C12E06" w:rsidP="00C12E06">
      <w:pPr>
        <w:ind w:left="360"/>
        <w:jc w:val="both"/>
        <w:rPr>
          <w:rFonts w:cs="Arial"/>
          <w:sz w:val="18"/>
          <w:szCs w:val="18"/>
          <w:lang w:val="es-BO"/>
        </w:rPr>
      </w:pPr>
    </w:p>
    <w:p w:rsidR="00C12E06" w:rsidRPr="004B0DAC" w:rsidRDefault="00C12E06" w:rsidP="00C12E06">
      <w:pPr>
        <w:ind w:left="360"/>
        <w:jc w:val="both"/>
        <w:rPr>
          <w:rFonts w:cs="Arial"/>
          <w:sz w:val="18"/>
          <w:szCs w:val="18"/>
          <w:lang w:val="es-BO"/>
        </w:rPr>
      </w:pPr>
    </w:p>
    <w:p w:rsidR="00C12E06" w:rsidRPr="004B0DAC" w:rsidRDefault="00C12E06" w:rsidP="00C12E06">
      <w:pPr>
        <w:jc w:val="center"/>
        <w:rPr>
          <w:rFonts w:cs="Arial"/>
          <w:b/>
          <w:i/>
          <w:sz w:val="18"/>
          <w:szCs w:val="18"/>
          <w:lang w:val="es-BO"/>
        </w:rPr>
      </w:pPr>
      <w:r w:rsidRPr="004B0DAC">
        <w:rPr>
          <w:rFonts w:cs="Arial"/>
          <w:b/>
          <w:i/>
          <w:sz w:val="18"/>
          <w:szCs w:val="18"/>
          <w:lang w:val="es-BO"/>
        </w:rPr>
        <w:t>(Firma del proponente</w:t>
      </w:r>
      <w:r w:rsidR="000C4274" w:rsidRPr="004B0DAC">
        <w:rPr>
          <w:rFonts w:cs="Arial"/>
          <w:b/>
          <w:i/>
          <w:sz w:val="18"/>
          <w:szCs w:val="18"/>
          <w:lang w:val="es-BO"/>
        </w:rPr>
        <w:t>, propietario o representante legal del proponente</w:t>
      </w:r>
      <w:r w:rsidRPr="004B0DAC">
        <w:rPr>
          <w:rFonts w:cs="Arial"/>
          <w:b/>
          <w:i/>
          <w:sz w:val="18"/>
          <w:szCs w:val="18"/>
          <w:lang w:val="es-BO"/>
        </w:rPr>
        <w:t>)</w:t>
      </w:r>
    </w:p>
    <w:p w:rsidR="000C4274" w:rsidRPr="004B0DAC" w:rsidRDefault="00C12E06" w:rsidP="008B58B3">
      <w:pPr>
        <w:jc w:val="center"/>
        <w:rPr>
          <w:rFonts w:cs="Arial"/>
          <w:b/>
          <w:bCs/>
          <w:i/>
          <w:iCs/>
          <w:sz w:val="18"/>
          <w:szCs w:val="18"/>
          <w:lang w:val="es-BO"/>
        </w:rPr>
      </w:pPr>
      <w:r w:rsidRPr="004B0DAC">
        <w:rPr>
          <w:rFonts w:cs="Arial"/>
          <w:b/>
          <w:bCs/>
          <w:i/>
          <w:iCs/>
          <w:sz w:val="18"/>
          <w:szCs w:val="18"/>
          <w:lang w:val="es-BO"/>
        </w:rPr>
        <w:t xml:space="preserve"> (Nombre completo)</w:t>
      </w:r>
      <w:r w:rsidRPr="004B0DAC">
        <w:rPr>
          <w:rFonts w:cs="Arial"/>
          <w:b/>
          <w:sz w:val="40"/>
          <w:szCs w:val="40"/>
          <w:lang w:val="es-BO"/>
        </w:rPr>
        <w:br w:type="page"/>
      </w:r>
    </w:p>
    <w:p w:rsidR="00066800" w:rsidRPr="004B0DAC" w:rsidRDefault="00066800" w:rsidP="00066800">
      <w:pPr>
        <w:jc w:val="center"/>
        <w:rPr>
          <w:rFonts w:cs="Arial"/>
          <w:b/>
          <w:sz w:val="18"/>
          <w:lang w:val="es-BO"/>
        </w:rPr>
      </w:pPr>
      <w:r w:rsidRPr="004B0DAC">
        <w:rPr>
          <w:rFonts w:cs="Arial"/>
          <w:b/>
          <w:sz w:val="18"/>
          <w:lang w:val="es-BO"/>
        </w:rPr>
        <w:lastRenderedPageBreak/>
        <w:t>FORMULARIO A-</w:t>
      </w:r>
      <w:r w:rsidR="00123B60" w:rsidRPr="004B0DAC">
        <w:rPr>
          <w:rFonts w:cs="Arial"/>
          <w:b/>
          <w:sz w:val="18"/>
          <w:lang w:val="es-BO"/>
        </w:rPr>
        <w:t>2b</w:t>
      </w:r>
    </w:p>
    <w:p w:rsidR="00066800" w:rsidRPr="004B0DAC" w:rsidRDefault="00066800" w:rsidP="00066800">
      <w:pPr>
        <w:jc w:val="center"/>
        <w:rPr>
          <w:rFonts w:cs="Arial"/>
          <w:b/>
          <w:sz w:val="18"/>
          <w:lang w:val="es-BO"/>
        </w:rPr>
      </w:pPr>
      <w:r w:rsidRPr="004B0DAC">
        <w:rPr>
          <w:rFonts w:cs="Arial"/>
          <w:b/>
          <w:sz w:val="18"/>
          <w:lang w:val="es-BO"/>
        </w:rPr>
        <w:t>IDENTIFICACIÓN DEL PROPONENTE</w:t>
      </w:r>
    </w:p>
    <w:p w:rsidR="00066800" w:rsidRPr="004B0DAC" w:rsidRDefault="00066800" w:rsidP="00066800">
      <w:pPr>
        <w:jc w:val="center"/>
        <w:rPr>
          <w:rFonts w:cs="Arial"/>
          <w:b/>
          <w:sz w:val="18"/>
          <w:lang w:val="es-BO"/>
        </w:rPr>
      </w:pPr>
      <w:r w:rsidRPr="004B0DAC">
        <w:rPr>
          <w:rFonts w:cs="Arial"/>
          <w:b/>
          <w:sz w:val="18"/>
          <w:lang w:val="es-BO"/>
        </w:rPr>
        <w:t>(Para Empresas)</w:t>
      </w:r>
    </w:p>
    <w:tbl>
      <w:tblPr>
        <w:tblpPr w:leftFromText="141" w:rightFromText="141" w:vertAnchor="text" w:tblpXSpec="center" w:tblpY="1"/>
        <w:tblOverlap w:val="never"/>
        <w:tblW w:w="5225" w:type="pct"/>
        <w:tblLook w:val="04A0" w:firstRow="1" w:lastRow="0" w:firstColumn="1" w:lastColumn="0" w:noHBand="0" w:noVBand="1"/>
      </w:tblPr>
      <w:tblGrid>
        <w:gridCol w:w="224"/>
        <w:gridCol w:w="29"/>
        <w:gridCol w:w="1"/>
        <w:gridCol w:w="11"/>
        <w:gridCol w:w="187"/>
        <w:gridCol w:w="25"/>
        <w:gridCol w:w="17"/>
        <w:gridCol w:w="32"/>
        <w:gridCol w:w="159"/>
        <w:gridCol w:w="14"/>
        <w:gridCol w:w="32"/>
        <w:gridCol w:w="17"/>
        <w:gridCol w:w="4"/>
        <w:gridCol w:w="172"/>
        <w:gridCol w:w="37"/>
        <w:gridCol w:w="9"/>
        <w:gridCol w:w="176"/>
        <w:gridCol w:w="6"/>
        <w:gridCol w:w="40"/>
        <w:gridCol w:w="72"/>
        <w:gridCol w:w="117"/>
        <w:gridCol w:w="34"/>
        <w:gridCol w:w="71"/>
        <w:gridCol w:w="124"/>
        <w:gridCol w:w="28"/>
        <w:gridCol w:w="70"/>
        <w:gridCol w:w="25"/>
        <w:gridCol w:w="105"/>
        <w:gridCol w:w="23"/>
        <w:gridCol w:w="74"/>
        <w:gridCol w:w="21"/>
        <w:gridCol w:w="111"/>
        <w:gridCol w:w="40"/>
        <w:gridCol w:w="103"/>
        <w:gridCol w:w="3"/>
        <w:gridCol w:w="83"/>
        <w:gridCol w:w="33"/>
        <w:gridCol w:w="196"/>
        <w:gridCol w:w="29"/>
        <w:gridCol w:w="2"/>
        <w:gridCol w:w="4"/>
        <w:gridCol w:w="194"/>
        <w:gridCol w:w="44"/>
        <w:gridCol w:w="146"/>
        <w:gridCol w:w="4"/>
        <w:gridCol w:w="34"/>
        <w:gridCol w:w="42"/>
        <w:gridCol w:w="93"/>
        <w:gridCol w:w="9"/>
        <w:gridCol w:w="102"/>
        <w:gridCol w:w="42"/>
        <w:gridCol w:w="187"/>
        <w:gridCol w:w="21"/>
        <w:gridCol w:w="19"/>
        <w:gridCol w:w="189"/>
        <w:gridCol w:w="40"/>
        <w:gridCol w:w="1"/>
        <w:gridCol w:w="188"/>
        <w:gridCol w:w="34"/>
        <w:gridCol w:w="2"/>
        <w:gridCol w:w="2"/>
        <w:gridCol w:w="38"/>
        <w:gridCol w:w="152"/>
        <w:gridCol w:w="28"/>
        <w:gridCol w:w="10"/>
        <w:gridCol w:w="49"/>
        <w:gridCol w:w="40"/>
        <w:gridCol w:w="101"/>
        <w:gridCol w:w="22"/>
        <w:gridCol w:w="16"/>
        <w:gridCol w:w="46"/>
        <w:gridCol w:w="40"/>
        <w:gridCol w:w="104"/>
        <w:gridCol w:w="16"/>
        <w:gridCol w:w="21"/>
        <w:gridCol w:w="83"/>
        <w:gridCol w:w="39"/>
        <w:gridCol w:w="69"/>
        <w:gridCol w:w="10"/>
        <w:gridCol w:w="25"/>
        <w:gridCol w:w="144"/>
        <w:gridCol w:w="39"/>
        <w:gridCol w:w="10"/>
        <w:gridCol w:w="4"/>
        <w:gridCol w:w="31"/>
        <w:gridCol w:w="144"/>
        <w:gridCol w:w="39"/>
        <w:gridCol w:w="11"/>
        <w:gridCol w:w="21"/>
        <w:gridCol w:w="11"/>
        <w:gridCol w:w="198"/>
        <w:gridCol w:w="13"/>
        <w:gridCol w:w="20"/>
        <w:gridCol w:w="197"/>
        <w:gridCol w:w="30"/>
        <w:gridCol w:w="200"/>
        <w:gridCol w:w="27"/>
        <w:gridCol w:w="203"/>
        <w:gridCol w:w="24"/>
        <w:gridCol w:w="206"/>
        <w:gridCol w:w="20"/>
        <w:gridCol w:w="10"/>
        <w:gridCol w:w="22"/>
        <w:gridCol w:w="178"/>
        <w:gridCol w:w="29"/>
        <w:gridCol w:w="3"/>
        <w:gridCol w:w="198"/>
        <w:gridCol w:w="26"/>
        <w:gridCol w:w="125"/>
        <w:gridCol w:w="29"/>
        <w:gridCol w:w="50"/>
        <w:gridCol w:w="23"/>
        <w:gridCol w:w="101"/>
        <w:gridCol w:w="106"/>
        <w:gridCol w:w="22"/>
        <w:gridCol w:w="208"/>
        <w:gridCol w:w="21"/>
        <w:gridCol w:w="27"/>
        <w:gridCol w:w="25"/>
        <w:gridCol w:w="141"/>
        <w:gridCol w:w="16"/>
        <w:gridCol w:w="19"/>
        <w:gridCol w:w="66"/>
        <w:gridCol w:w="21"/>
        <w:gridCol w:w="100"/>
        <w:gridCol w:w="24"/>
        <w:gridCol w:w="17"/>
        <w:gridCol w:w="64"/>
        <w:gridCol w:w="20"/>
        <w:gridCol w:w="97"/>
        <w:gridCol w:w="32"/>
        <w:gridCol w:w="15"/>
        <w:gridCol w:w="140"/>
        <w:gridCol w:w="17"/>
        <w:gridCol w:w="32"/>
        <w:gridCol w:w="26"/>
        <w:gridCol w:w="13"/>
        <w:gridCol w:w="177"/>
        <w:gridCol w:w="10"/>
        <w:gridCol w:w="5"/>
        <w:gridCol w:w="25"/>
        <w:gridCol w:w="20"/>
        <w:gridCol w:w="179"/>
        <w:gridCol w:w="9"/>
        <w:gridCol w:w="1"/>
        <w:gridCol w:w="22"/>
        <w:gridCol w:w="17"/>
        <w:gridCol w:w="222"/>
      </w:tblGrid>
      <w:tr w:rsidR="0010171A" w:rsidRPr="004B0DAC" w:rsidTr="00FF335C">
        <w:trPr>
          <w:trHeight w:val="567"/>
        </w:trPr>
        <w:tc>
          <w:tcPr>
            <w:tcW w:w="5000" w:type="pct"/>
            <w:gridSpan w:val="148"/>
            <w:tcBorders>
              <w:top w:val="single" w:sz="8" w:space="0" w:color="auto"/>
              <w:left w:val="single" w:sz="12" w:space="0" w:color="auto"/>
              <w:bottom w:val="single" w:sz="8" w:space="0" w:color="auto"/>
              <w:right w:val="single" w:sz="12" w:space="0" w:color="auto"/>
            </w:tcBorders>
            <w:shd w:val="clear" w:color="auto" w:fill="2D536F"/>
            <w:vAlign w:val="center"/>
            <w:hideMark/>
          </w:tcPr>
          <w:p w:rsidR="0010171A" w:rsidRPr="009E622B" w:rsidRDefault="0010171A" w:rsidP="00756C84">
            <w:pPr>
              <w:pStyle w:val="Prrafodelista"/>
              <w:numPr>
                <w:ilvl w:val="0"/>
                <w:numId w:val="19"/>
              </w:numPr>
              <w:ind w:left="444" w:hanging="283"/>
              <w:rPr>
                <w:rFonts w:ascii="Arial" w:hAnsi="Arial" w:cs="Arial"/>
                <w:b/>
                <w:bCs/>
                <w:color w:val="FFFFFF" w:themeColor="background1"/>
                <w:sz w:val="16"/>
                <w:szCs w:val="16"/>
                <w:lang w:val="es-BO"/>
              </w:rPr>
            </w:pPr>
            <w:r w:rsidRPr="009E622B">
              <w:rPr>
                <w:rFonts w:ascii="Arial" w:hAnsi="Arial" w:cs="Arial"/>
                <w:b/>
                <w:bCs/>
                <w:color w:val="FFFFFF" w:themeColor="background1"/>
                <w:sz w:val="18"/>
                <w:szCs w:val="16"/>
                <w:lang w:val="es-BO"/>
              </w:rPr>
              <w:t>DATOS GENERALES DEL PROPONENTE</w:t>
            </w:r>
          </w:p>
        </w:tc>
      </w:tr>
      <w:tr w:rsidR="00CD17F7" w:rsidRPr="004B0DAC" w:rsidTr="000A32DD">
        <w:trPr>
          <w:trHeight w:val="114"/>
        </w:trPr>
        <w:tc>
          <w:tcPr>
            <w:tcW w:w="134" w:type="pct"/>
            <w:gridSpan w:val="2"/>
            <w:tcBorders>
              <w:top w:val="nil"/>
              <w:left w:val="single" w:sz="12" w:space="0" w:color="auto"/>
              <w:bottom w:val="nil"/>
            </w:tcBorders>
            <w:shd w:val="clear" w:color="auto" w:fill="auto"/>
            <w:noWrap/>
            <w:vAlign w:val="center"/>
            <w:hideMark/>
          </w:tcPr>
          <w:p w:rsidR="0010171A" w:rsidRPr="004B0DAC" w:rsidRDefault="0010171A" w:rsidP="00CF1A8B">
            <w:pPr>
              <w:rPr>
                <w:rFonts w:ascii="Calibri" w:hAnsi="Calibri" w:cs="Calibri"/>
                <w:lang w:val="es-BO"/>
              </w:rPr>
            </w:pPr>
            <w:r w:rsidRPr="004B0DAC">
              <w:rPr>
                <w:rFonts w:ascii="Calibri" w:hAnsi="Calibri" w:cs="Calibri"/>
                <w:lang w:val="es-BO"/>
              </w:rPr>
              <w:t> </w:t>
            </w:r>
          </w:p>
        </w:tc>
        <w:tc>
          <w:tcPr>
            <w:tcW w:w="145" w:type="pct"/>
            <w:gridSpan w:val="6"/>
            <w:tcBorders>
              <w:top w:val="nil"/>
              <w:bottom w:val="nil"/>
            </w:tcBorders>
            <w:shd w:val="clear" w:color="auto" w:fill="auto"/>
            <w:vAlign w:val="center"/>
          </w:tcPr>
          <w:p w:rsidR="0010171A" w:rsidRPr="004B0DAC" w:rsidRDefault="0010171A" w:rsidP="00CF1A8B">
            <w:pPr>
              <w:rPr>
                <w:lang w:val="es-BO"/>
              </w:rPr>
            </w:pPr>
            <w:r w:rsidRPr="004B0DAC">
              <w:rPr>
                <w:lang w:val="es-BO"/>
              </w:rPr>
              <w:t> </w:t>
            </w: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18" w:type="pct"/>
            <w:gridSpan w:val="4"/>
            <w:tcBorders>
              <w:top w:val="nil"/>
              <w:bottom w:val="nil"/>
            </w:tcBorders>
            <w:shd w:val="clear" w:color="auto" w:fill="auto"/>
            <w:vAlign w:val="center"/>
          </w:tcPr>
          <w:p w:rsidR="0010171A" w:rsidRPr="004B0DAC" w:rsidRDefault="0010171A" w:rsidP="00CF1A8B">
            <w:pPr>
              <w:rPr>
                <w:lang w:val="es-BO"/>
              </w:rPr>
            </w:pPr>
          </w:p>
        </w:tc>
        <w:tc>
          <w:tcPr>
            <w:tcW w:w="133" w:type="pct"/>
            <w:gridSpan w:val="4"/>
            <w:tcBorders>
              <w:top w:val="nil"/>
              <w:bottom w:val="nil"/>
            </w:tcBorders>
            <w:shd w:val="clear" w:color="auto" w:fill="auto"/>
            <w:vAlign w:val="center"/>
          </w:tcPr>
          <w:p w:rsidR="0010171A" w:rsidRPr="004B0DAC" w:rsidRDefault="0010171A" w:rsidP="00CF1A8B">
            <w:pPr>
              <w:rPr>
                <w:lang w:val="es-BO"/>
              </w:rPr>
            </w:pPr>
          </w:p>
        </w:tc>
        <w:tc>
          <w:tcPr>
            <w:tcW w:w="120" w:type="pct"/>
            <w:gridSpan w:val="4"/>
            <w:tcBorders>
              <w:top w:val="nil"/>
              <w:bottom w:val="single" w:sz="2" w:space="0" w:color="auto"/>
            </w:tcBorders>
            <w:shd w:val="clear" w:color="auto" w:fill="auto"/>
            <w:vAlign w:val="center"/>
          </w:tcPr>
          <w:p w:rsidR="0010171A" w:rsidRPr="004B0DAC" w:rsidRDefault="0010171A" w:rsidP="00CF1A8B">
            <w:pPr>
              <w:rPr>
                <w:lang w:val="es-BO"/>
              </w:rPr>
            </w:pPr>
          </w:p>
        </w:tc>
        <w:tc>
          <w:tcPr>
            <w:tcW w:w="123" w:type="pct"/>
            <w:gridSpan w:val="2"/>
            <w:tcBorders>
              <w:top w:val="nil"/>
              <w:bottom w:val="single" w:sz="2" w:space="0" w:color="auto"/>
            </w:tcBorders>
            <w:shd w:val="clear" w:color="auto" w:fill="auto"/>
            <w:vAlign w:val="center"/>
          </w:tcPr>
          <w:p w:rsidR="0010171A" w:rsidRPr="004B0DAC" w:rsidRDefault="0010171A" w:rsidP="00CF1A8B">
            <w:pPr>
              <w:rPr>
                <w:lang w:val="es-BO"/>
              </w:rPr>
            </w:pPr>
          </w:p>
        </w:tc>
        <w:tc>
          <w:tcPr>
            <w:tcW w:w="132" w:type="pct"/>
            <w:gridSpan w:val="4"/>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4"/>
            <w:tcBorders>
              <w:top w:val="nil"/>
              <w:bottom w:val="single" w:sz="2" w:space="0" w:color="auto"/>
            </w:tcBorders>
            <w:shd w:val="clear" w:color="auto" w:fill="auto"/>
            <w:vAlign w:val="center"/>
          </w:tcPr>
          <w:p w:rsidR="0010171A" w:rsidRPr="004B0DAC" w:rsidRDefault="0010171A" w:rsidP="00CF1A8B">
            <w:pPr>
              <w:rPr>
                <w:lang w:val="es-BO"/>
              </w:rPr>
            </w:pPr>
          </w:p>
        </w:tc>
        <w:tc>
          <w:tcPr>
            <w:tcW w:w="134" w:type="pct"/>
            <w:gridSpan w:val="4"/>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3"/>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2"/>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4"/>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6" w:type="pct"/>
            <w:gridSpan w:val="3"/>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2"/>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2"/>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2"/>
            <w:tcBorders>
              <w:top w:val="nil"/>
              <w:bottom w:val="single" w:sz="2" w:space="0" w:color="auto"/>
            </w:tcBorders>
            <w:shd w:val="clear" w:color="auto" w:fill="auto"/>
            <w:vAlign w:val="center"/>
          </w:tcPr>
          <w:p w:rsidR="0010171A" w:rsidRPr="004B0DAC" w:rsidRDefault="0010171A" w:rsidP="00CF1A8B">
            <w:pPr>
              <w:rPr>
                <w:lang w:val="es-BO"/>
              </w:rPr>
            </w:pPr>
          </w:p>
        </w:tc>
        <w:tc>
          <w:tcPr>
            <w:tcW w:w="129" w:type="pct"/>
            <w:gridSpan w:val="3"/>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3"/>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3"/>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4"/>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3"/>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2"/>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30"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17" w:type="pct"/>
            <w:tcBorders>
              <w:top w:val="nil"/>
              <w:bottom w:val="nil"/>
              <w:right w:val="single" w:sz="12" w:space="0" w:color="auto"/>
            </w:tcBorders>
            <w:shd w:val="clear" w:color="auto" w:fill="auto"/>
            <w:vAlign w:val="center"/>
          </w:tcPr>
          <w:p w:rsidR="0010171A" w:rsidRPr="004B0DAC" w:rsidRDefault="0010171A" w:rsidP="00CF1A8B">
            <w:pPr>
              <w:rPr>
                <w:lang w:val="es-BO"/>
              </w:rPr>
            </w:pPr>
          </w:p>
        </w:tc>
      </w:tr>
      <w:tr w:rsidR="0010171A" w:rsidRPr="004B0DAC" w:rsidTr="00DE7A60">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992" w:type="pct"/>
            <w:gridSpan w:val="31"/>
            <w:vMerge w:val="restart"/>
            <w:tcBorders>
              <w:top w:val="nil"/>
              <w:right w:val="single" w:sz="2" w:space="0" w:color="auto"/>
            </w:tcBorders>
            <w:shd w:val="clear" w:color="auto" w:fill="auto"/>
            <w:vAlign w:val="center"/>
          </w:tcPr>
          <w:p w:rsidR="0010171A" w:rsidRPr="004B0DAC" w:rsidRDefault="0010171A" w:rsidP="00CF1A8B">
            <w:pPr>
              <w:jc w:val="right"/>
              <w:rPr>
                <w:lang w:val="es-BO"/>
              </w:rPr>
            </w:pPr>
            <w:r w:rsidRPr="004B0DAC">
              <w:rPr>
                <w:rFonts w:ascii="Arial" w:hAnsi="Arial" w:cs="Arial"/>
                <w:bCs/>
                <w:lang w:val="es-BO"/>
              </w:rPr>
              <w:t>Nombre del proponente o Razón Social</w:t>
            </w:r>
          </w:p>
        </w:tc>
        <w:tc>
          <w:tcPr>
            <w:tcW w:w="3757" w:type="pct"/>
            <w:gridSpan w:val="114"/>
            <w:vMerge w:val="restart"/>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980D8A" w:rsidRDefault="00980D8A" w:rsidP="00CF1A8B">
            <w:pPr>
              <w:rPr>
                <w:rFonts w:ascii="Arial" w:hAnsi="Arial" w:cs="Arial"/>
                <w:b/>
                <w:i/>
                <w:lang w:val="es-BO"/>
              </w:rPr>
            </w:pPr>
            <w:r w:rsidRPr="00980D8A">
              <w:rPr>
                <w:rFonts w:ascii="Arial" w:hAnsi="Arial" w:cs="Arial"/>
                <w:b/>
                <w:i/>
                <w:lang w:val="es-BO"/>
              </w:rPr>
              <w:t>(Razón Social o Denominación registrada en FUNDEMPRESA)</w:t>
            </w:r>
          </w:p>
        </w:tc>
        <w:tc>
          <w:tcPr>
            <w:tcW w:w="117" w:type="pct"/>
            <w:tcBorders>
              <w:top w:val="nil"/>
              <w:left w:val="single" w:sz="2" w:space="0" w:color="auto"/>
              <w:bottom w:val="nil"/>
              <w:right w:val="single" w:sz="12" w:space="0" w:color="auto"/>
            </w:tcBorders>
            <w:shd w:val="clear" w:color="auto" w:fill="auto"/>
            <w:vAlign w:val="center"/>
          </w:tcPr>
          <w:p w:rsidR="0010171A" w:rsidRPr="004B0DAC" w:rsidRDefault="0010171A" w:rsidP="00CF1A8B">
            <w:pPr>
              <w:rPr>
                <w:lang w:val="es-BO"/>
              </w:rPr>
            </w:pPr>
          </w:p>
        </w:tc>
      </w:tr>
      <w:tr w:rsidR="0010171A" w:rsidRPr="004B0DAC" w:rsidTr="00DE7A60">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992" w:type="pct"/>
            <w:gridSpan w:val="31"/>
            <w:vMerge/>
            <w:tcBorders>
              <w:bottom w:val="nil"/>
              <w:right w:val="single" w:sz="2" w:space="0" w:color="auto"/>
            </w:tcBorders>
            <w:shd w:val="clear" w:color="auto" w:fill="auto"/>
            <w:vAlign w:val="center"/>
          </w:tcPr>
          <w:p w:rsidR="0010171A" w:rsidRPr="004B0DAC" w:rsidRDefault="0010171A" w:rsidP="00CF1A8B">
            <w:pPr>
              <w:rPr>
                <w:lang w:val="es-BO"/>
              </w:rPr>
            </w:pPr>
          </w:p>
        </w:tc>
        <w:tc>
          <w:tcPr>
            <w:tcW w:w="3757" w:type="pct"/>
            <w:gridSpan w:val="114"/>
            <w:vMerge/>
            <w:tcBorders>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lang w:val="es-BO"/>
              </w:rPr>
            </w:pPr>
          </w:p>
        </w:tc>
        <w:tc>
          <w:tcPr>
            <w:tcW w:w="117" w:type="pct"/>
            <w:tcBorders>
              <w:top w:val="nil"/>
              <w:left w:val="single" w:sz="2" w:space="0" w:color="auto"/>
              <w:bottom w:val="nil"/>
              <w:right w:val="single" w:sz="12" w:space="0" w:color="auto"/>
            </w:tcBorders>
            <w:shd w:val="clear" w:color="auto" w:fill="auto"/>
            <w:vAlign w:val="center"/>
          </w:tcPr>
          <w:p w:rsidR="0010171A" w:rsidRPr="004B0DAC" w:rsidRDefault="0010171A" w:rsidP="00CF1A8B">
            <w:pPr>
              <w:rPr>
                <w:lang w:val="es-BO"/>
              </w:rPr>
            </w:pPr>
          </w:p>
        </w:tc>
      </w:tr>
      <w:tr w:rsidR="00CD17F7" w:rsidRPr="004B0DAC" w:rsidTr="000A32DD">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145" w:type="pct"/>
            <w:gridSpan w:val="6"/>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18" w:type="pct"/>
            <w:gridSpan w:val="4"/>
            <w:tcBorders>
              <w:top w:val="nil"/>
              <w:bottom w:val="nil"/>
            </w:tcBorders>
            <w:shd w:val="clear" w:color="auto" w:fill="auto"/>
            <w:vAlign w:val="center"/>
          </w:tcPr>
          <w:p w:rsidR="0010171A" w:rsidRPr="004B0DAC" w:rsidRDefault="0010171A" w:rsidP="00CF1A8B">
            <w:pPr>
              <w:rPr>
                <w:lang w:val="es-BO"/>
              </w:rPr>
            </w:pPr>
          </w:p>
        </w:tc>
        <w:tc>
          <w:tcPr>
            <w:tcW w:w="133" w:type="pct"/>
            <w:gridSpan w:val="4"/>
            <w:tcBorders>
              <w:top w:val="nil"/>
              <w:bottom w:val="nil"/>
            </w:tcBorders>
            <w:shd w:val="clear" w:color="auto" w:fill="auto"/>
            <w:vAlign w:val="center"/>
          </w:tcPr>
          <w:p w:rsidR="0010171A" w:rsidRPr="004B0DAC" w:rsidRDefault="0010171A" w:rsidP="00CF1A8B">
            <w:pPr>
              <w:rPr>
                <w:lang w:val="es-BO"/>
              </w:rPr>
            </w:pPr>
          </w:p>
        </w:tc>
        <w:tc>
          <w:tcPr>
            <w:tcW w:w="120" w:type="pct"/>
            <w:gridSpan w:val="4"/>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3" w:type="pct"/>
            <w:gridSpan w:val="2"/>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32" w:type="pct"/>
            <w:gridSpan w:val="4"/>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4" w:type="pct"/>
            <w:gridSpan w:val="4"/>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34" w:type="pct"/>
            <w:gridSpan w:val="4"/>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4" w:type="pct"/>
            <w:gridSpan w:val="3"/>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2"/>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4"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4"/>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4"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4"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4"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6" w:type="pct"/>
            <w:gridSpan w:val="3"/>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4" w:type="pct"/>
            <w:gridSpan w:val="2"/>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4" w:type="pct"/>
            <w:gridSpan w:val="2"/>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4" w:type="pct"/>
            <w:gridSpan w:val="2"/>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9" w:type="pct"/>
            <w:gridSpan w:val="3"/>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3"/>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4" w:type="pct"/>
            <w:gridSpan w:val="3"/>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4" w:type="pct"/>
            <w:gridSpan w:val="4"/>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3"/>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2"/>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30"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25" w:type="pct"/>
            <w:gridSpan w:val="5"/>
            <w:tcBorders>
              <w:top w:val="single" w:sz="2" w:space="0" w:color="auto"/>
              <w:bottom w:val="single" w:sz="4" w:space="0" w:color="auto"/>
            </w:tcBorders>
            <w:shd w:val="clear" w:color="auto" w:fill="auto"/>
            <w:vAlign w:val="center"/>
          </w:tcPr>
          <w:p w:rsidR="0010171A" w:rsidRPr="004B0DAC" w:rsidRDefault="0010171A" w:rsidP="00CF1A8B">
            <w:pPr>
              <w:rPr>
                <w:lang w:val="es-BO"/>
              </w:rPr>
            </w:pPr>
          </w:p>
        </w:tc>
        <w:tc>
          <w:tcPr>
            <w:tcW w:w="117" w:type="pct"/>
            <w:tcBorders>
              <w:top w:val="nil"/>
              <w:bottom w:val="nil"/>
              <w:right w:val="single" w:sz="12" w:space="0" w:color="auto"/>
            </w:tcBorders>
            <w:shd w:val="clear" w:color="auto" w:fill="auto"/>
            <w:vAlign w:val="center"/>
          </w:tcPr>
          <w:p w:rsidR="0010171A" w:rsidRPr="004B0DAC" w:rsidRDefault="0010171A" w:rsidP="00CF1A8B">
            <w:pPr>
              <w:rPr>
                <w:lang w:val="es-BO"/>
              </w:rPr>
            </w:pPr>
          </w:p>
        </w:tc>
      </w:tr>
      <w:tr w:rsidR="00CD17F7" w:rsidRPr="004B0DAC" w:rsidTr="00DE7A60">
        <w:trPr>
          <w:trHeight w:val="114"/>
        </w:trPr>
        <w:tc>
          <w:tcPr>
            <w:tcW w:w="134" w:type="pct"/>
            <w:gridSpan w:val="2"/>
            <w:tcBorders>
              <w:top w:val="nil"/>
              <w:left w:val="single" w:sz="12" w:space="0" w:color="auto"/>
              <w:bottom w:val="nil"/>
            </w:tcBorders>
            <w:shd w:val="clear" w:color="auto" w:fill="auto"/>
            <w:noWrap/>
            <w:vAlign w:val="center"/>
          </w:tcPr>
          <w:p w:rsidR="00CD17F7" w:rsidRPr="004B0DAC" w:rsidRDefault="00CD17F7" w:rsidP="00CD17F7">
            <w:pPr>
              <w:rPr>
                <w:rFonts w:ascii="Calibri" w:hAnsi="Calibri" w:cs="Calibri"/>
                <w:lang w:val="es-BO"/>
              </w:rPr>
            </w:pPr>
          </w:p>
        </w:tc>
        <w:tc>
          <w:tcPr>
            <w:tcW w:w="992" w:type="pct"/>
            <w:gridSpan w:val="31"/>
            <w:vMerge w:val="restart"/>
            <w:tcBorders>
              <w:top w:val="nil"/>
              <w:right w:val="single" w:sz="4" w:space="0" w:color="auto"/>
            </w:tcBorders>
            <w:shd w:val="clear" w:color="auto" w:fill="auto"/>
            <w:vAlign w:val="center"/>
          </w:tcPr>
          <w:p w:rsidR="00CD17F7" w:rsidRPr="004B0DAC" w:rsidRDefault="00CD17F7" w:rsidP="00CD17F7">
            <w:pPr>
              <w:jc w:val="right"/>
              <w:rPr>
                <w:rFonts w:ascii="Arial" w:hAnsi="Arial" w:cs="Arial"/>
                <w:bCs/>
                <w:lang w:val="es-BO"/>
              </w:rPr>
            </w:pPr>
            <w:r w:rsidRPr="004B0DAC">
              <w:rPr>
                <w:rFonts w:ascii="Arial" w:hAnsi="Arial" w:cs="Arial"/>
                <w:bCs/>
                <w:lang w:val="es-BO"/>
              </w:rPr>
              <w:t>Proponente</w:t>
            </w:r>
          </w:p>
        </w:tc>
        <w:tc>
          <w:tcPr>
            <w:tcW w:w="3757" w:type="pct"/>
            <w:gridSpan w:val="114"/>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CD17F7" w:rsidRPr="004B0DAC" w:rsidRDefault="00CD17F7" w:rsidP="009F5492">
            <w:pPr>
              <w:jc w:val="both"/>
              <w:rPr>
                <w:b/>
                <w:i/>
                <w:lang w:val="es-BO"/>
              </w:rPr>
            </w:pPr>
            <w:r w:rsidRPr="004B0DAC">
              <w:rPr>
                <w:rFonts w:ascii="Arial" w:hAnsi="Arial" w:cs="Arial"/>
                <w:b/>
                <w:bCs/>
                <w:i/>
                <w:lang w:val="es-BO"/>
              </w:rPr>
              <w:t>(Debe Señalar:</w:t>
            </w:r>
            <w:r w:rsidRPr="004B0DAC">
              <w:rPr>
                <w:b/>
                <w:lang w:val="es-BO"/>
              </w:rPr>
              <w:t xml:space="preserve"> </w:t>
            </w:r>
            <w:r w:rsidRPr="004B0DAC">
              <w:rPr>
                <w:rFonts w:ascii="Arial" w:hAnsi="Arial" w:cs="Arial"/>
                <w:b/>
                <w:bCs/>
                <w:i/>
                <w:lang w:val="es-BO"/>
              </w:rPr>
              <w:t>Empresa Nacional, Cooperativa o Asociación Civil Sin Fines De Lucro)</w:t>
            </w:r>
          </w:p>
        </w:tc>
        <w:tc>
          <w:tcPr>
            <w:tcW w:w="117" w:type="pct"/>
            <w:tcBorders>
              <w:top w:val="nil"/>
              <w:left w:val="single" w:sz="4" w:space="0" w:color="auto"/>
              <w:bottom w:val="nil"/>
              <w:right w:val="single" w:sz="12" w:space="0" w:color="auto"/>
            </w:tcBorders>
            <w:shd w:val="clear" w:color="auto" w:fill="auto"/>
            <w:vAlign w:val="center"/>
          </w:tcPr>
          <w:p w:rsidR="00CD17F7" w:rsidRPr="004B0DAC" w:rsidRDefault="00CD17F7" w:rsidP="00CD17F7">
            <w:pPr>
              <w:rPr>
                <w:lang w:val="es-BO"/>
              </w:rPr>
            </w:pPr>
          </w:p>
        </w:tc>
      </w:tr>
      <w:tr w:rsidR="00CD17F7" w:rsidRPr="004B0DAC" w:rsidTr="00DE7A60">
        <w:trPr>
          <w:trHeight w:val="114"/>
        </w:trPr>
        <w:tc>
          <w:tcPr>
            <w:tcW w:w="134" w:type="pct"/>
            <w:gridSpan w:val="2"/>
            <w:tcBorders>
              <w:top w:val="nil"/>
              <w:left w:val="single" w:sz="12" w:space="0" w:color="auto"/>
              <w:bottom w:val="nil"/>
            </w:tcBorders>
            <w:shd w:val="clear" w:color="auto" w:fill="auto"/>
            <w:noWrap/>
            <w:vAlign w:val="center"/>
          </w:tcPr>
          <w:p w:rsidR="00CD17F7" w:rsidRPr="004B0DAC" w:rsidRDefault="00CD17F7" w:rsidP="00CF1A8B">
            <w:pPr>
              <w:rPr>
                <w:rFonts w:ascii="Calibri" w:hAnsi="Calibri" w:cs="Calibri"/>
                <w:lang w:val="es-BO"/>
              </w:rPr>
            </w:pPr>
          </w:p>
        </w:tc>
        <w:tc>
          <w:tcPr>
            <w:tcW w:w="992" w:type="pct"/>
            <w:gridSpan w:val="31"/>
            <w:vMerge/>
            <w:tcBorders>
              <w:bottom w:val="nil"/>
              <w:right w:val="single" w:sz="4" w:space="0" w:color="auto"/>
            </w:tcBorders>
            <w:shd w:val="clear" w:color="auto" w:fill="auto"/>
            <w:vAlign w:val="center"/>
          </w:tcPr>
          <w:p w:rsidR="00CD17F7" w:rsidRPr="004B0DAC" w:rsidRDefault="00CD17F7" w:rsidP="00CF1A8B">
            <w:pPr>
              <w:rPr>
                <w:lang w:val="es-BO"/>
              </w:rPr>
            </w:pPr>
          </w:p>
        </w:tc>
        <w:tc>
          <w:tcPr>
            <w:tcW w:w="3757" w:type="pct"/>
            <w:gridSpan w:val="114"/>
            <w:vMerge/>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CD17F7" w:rsidRPr="004B0DAC" w:rsidRDefault="00CD17F7" w:rsidP="00CF1A8B">
            <w:pPr>
              <w:rPr>
                <w:lang w:val="es-BO"/>
              </w:rPr>
            </w:pPr>
          </w:p>
        </w:tc>
        <w:tc>
          <w:tcPr>
            <w:tcW w:w="117" w:type="pct"/>
            <w:tcBorders>
              <w:top w:val="nil"/>
              <w:left w:val="single" w:sz="4" w:space="0" w:color="auto"/>
              <w:bottom w:val="nil"/>
              <w:right w:val="single" w:sz="12" w:space="0" w:color="auto"/>
            </w:tcBorders>
            <w:shd w:val="clear" w:color="auto" w:fill="auto"/>
            <w:vAlign w:val="center"/>
          </w:tcPr>
          <w:p w:rsidR="00CD17F7" w:rsidRPr="004B0DAC" w:rsidRDefault="00CD17F7" w:rsidP="00CF1A8B">
            <w:pPr>
              <w:rPr>
                <w:lang w:val="es-BO"/>
              </w:rPr>
            </w:pPr>
          </w:p>
        </w:tc>
      </w:tr>
      <w:tr w:rsidR="00CD17F7" w:rsidRPr="004B0DAC" w:rsidTr="000A32DD">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145" w:type="pct"/>
            <w:gridSpan w:val="6"/>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18" w:type="pct"/>
            <w:gridSpan w:val="4"/>
            <w:tcBorders>
              <w:top w:val="nil"/>
              <w:bottom w:val="nil"/>
            </w:tcBorders>
            <w:shd w:val="clear" w:color="auto" w:fill="auto"/>
            <w:vAlign w:val="center"/>
          </w:tcPr>
          <w:p w:rsidR="0010171A" w:rsidRPr="004B0DAC" w:rsidRDefault="0010171A" w:rsidP="00CF1A8B">
            <w:pPr>
              <w:rPr>
                <w:lang w:val="es-BO"/>
              </w:rPr>
            </w:pPr>
          </w:p>
        </w:tc>
        <w:tc>
          <w:tcPr>
            <w:tcW w:w="133" w:type="pct"/>
            <w:gridSpan w:val="4"/>
            <w:tcBorders>
              <w:top w:val="nil"/>
              <w:bottom w:val="nil"/>
            </w:tcBorders>
            <w:shd w:val="clear" w:color="auto" w:fill="auto"/>
            <w:vAlign w:val="center"/>
          </w:tcPr>
          <w:p w:rsidR="0010171A" w:rsidRPr="004B0DAC" w:rsidRDefault="0010171A" w:rsidP="00CF1A8B">
            <w:pPr>
              <w:rPr>
                <w:lang w:val="es-BO"/>
              </w:rPr>
            </w:pPr>
          </w:p>
        </w:tc>
        <w:tc>
          <w:tcPr>
            <w:tcW w:w="120" w:type="pct"/>
            <w:gridSpan w:val="4"/>
            <w:tcBorders>
              <w:top w:val="single" w:sz="4" w:space="0" w:color="000000" w:themeColor="text1"/>
              <w:bottom w:val="nil"/>
            </w:tcBorders>
            <w:shd w:val="clear" w:color="auto" w:fill="auto"/>
            <w:vAlign w:val="center"/>
          </w:tcPr>
          <w:p w:rsidR="0010171A" w:rsidRPr="004B0DAC" w:rsidRDefault="0010171A" w:rsidP="00CF1A8B">
            <w:pPr>
              <w:rPr>
                <w:lang w:val="es-BO"/>
              </w:rPr>
            </w:pPr>
          </w:p>
        </w:tc>
        <w:tc>
          <w:tcPr>
            <w:tcW w:w="123" w:type="pct"/>
            <w:gridSpan w:val="2"/>
            <w:tcBorders>
              <w:top w:val="nil"/>
              <w:bottom w:val="nil"/>
            </w:tcBorders>
            <w:shd w:val="clear" w:color="auto" w:fill="auto"/>
            <w:vAlign w:val="center"/>
          </w:tcPr>
          <w:p w:rsidR="0010171A" w:rsidRPr="004B0DAC" w:rsidRDefault="0010171A" w:rsidP="00CF1A8B">
            <w:pPr>
              <w:rPr>
                <w:lang w:val="es-BO"/>
              </w:rPr>
            </w:pPr>
          </w:p>
        </w:tc>
        <w:tc>
          <w:tcPr>
            <w:tcW w:w="132" w:type="pct"/>
            <w:gridSpan w:val="4"/>
            <w:tcBorders>
              <w:top w:val="nil"/>
              <w:bottom w:val="nil"/>
            </w:tcBorders>
            <w:shd w:val="clear" w:color="auto" w:fill="auto"/>
            <w:vAlign w:val="center"/>
          </w:tcPr>
          <w:p w:rsidR="0010171A" w:rsidRPr="004B0DAC" w:rsidRDefault="0010171A" w:rsidP="00CF1A8B">
            <w:pPr>
              <w:rPr>
                <w:lang w:val="es-BO"/>
              </w:rPr>
            </w:pPr>
          </w:p>
        </w:tc>
        <w:tc>
          <w:tcPr>
            <w:tcW w:w="124" w:type="pct"/>
            <w:gridSpan w:val="4"/>
            <w:tcBorders>
              <w:top w:val="nil"/>
              <w:bottom w:val="nil"/>
            </w:tcBorders>
            <w:shd w:val="clear" w:color="auto" w:fill="auto"/>
            <w:vAlign w:val="center"/>
          </w:tcPr>
          <w:p w:rsidR="0010171A" w:rsidRPr="004B0DAC" w:rsidRDefault="0010171A" w:rsidP="00CF1A8B">
            <w:pPr>
              <w:rPr>
                <w:lang w:val="es-BO"/>
              </w:rPr>
            </w:pPr>
          </w:p>
        </w:tc>
        <w:tc>
          <w:tcPr>
            <w:tcW w:w="134" w:type="pct"/>
            <w:gridSpan w:val="4"/>
            <w:tcBorders>
              <w:top w:val="nil"/>
              <w:bottom w:val="nil"/>
            </w:tcBorders>
            <w:shd w:val="clear" w:color="auto" w:fill="auto"/>
            <w:vAlign w:val="center"/>
          </w:tcPr>
          <w:p w:rsidR="0010171A" w:rsidRPr="004B0DAC" w:rsidRDefault="0010171A" w:rsidP="00CF1A8B">
            <w:pPr>
              <w:rPr>
                <w:lang w:val="es-BO"/>
              </w:rPr>
            </w:pPr>
          </w:p>
        </w:tc>
        <w:tc>
          <w:tcPr>
            <w:tcW w:w="124" w:type="pct"/>
            <w:gridSpan w:val="3"/>
            <w:tcBorders>
              <w:top w:val="single" w:sz="4" w:space="0" w:color="000000" w:themeColor="text1"/>
              <w:bottom w:val="nil"/>
            </w:tcBorders>
            <w:shd w:val="clear" w:color="auto" w:fill="auto"/>
            <w:vAlign w:val="center"/>
          </w:tcPr>
          <w:p w:rsidR="0010171A" w:rsidRPr="004B0DAC" w:rsidRDefault="0010171A" w:rsidP="00CF1A8B">
            <w:pPr>
              <w:rPr>
                <w:lang w:val="es-BO"/>
              </w:rPr>
            </w:pPr>
          </w:p>
        </w:tc>
        <w:tc>
          <w:tcPr>
            <w:tcW w:w="125" w:type="pct"/>
            <w:gridSpan w:val="2"/>
            <w:tcBorders>
              <w:top w:val="nil"/>
              <w:bottom w:val="nil"/>
            </w:tcBorders>
            <w:shd w:val="clear" w:color="auto" w:fill="auto"/>
            <w:vAlign w:val="center"/>
          </w:tcPr>
          <w:p w:rsidR="0010171A" w:rsidRPr="004B0DAC" w:rsidRDefault="0010171A" w:rsidP="00CF1A8B">
            <w:pPr>
              <w:rPr>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4"/>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4" w:type="pct"/>
            <w:gridSpan w:val="5"/>
            <w:tcBorders>
              <w:top w:val="single" w:sz="4" w:space="0" w:color="000000" w:themeColor="text1"/>
              <w:bottom w:val="nil"/>
            </w:tcBorders>
            <w:shd w:val="clear" w:color="auto" w:fill="auto"/>
            <w:vAlign w:val="center"/>
          </w:tcPr>
          <w:p w:rsidR="0010171A" w:rsidRPr="004B0DAC" w:rsidRDefault="0010171A" w:rsidP="00CF1A8B">
            <w:pPr>
              <w:rPr>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6"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2"/>
            <w:tcBorders>
              <w:top w:val="nil"/>
              <w:bottom w:val="nil"/>
            </w:tcBorders>
            <w:shd w:val="clear" w:color="auto" w:fill="auto"/>
            <w:vAlign w:val="center"/>
          </w:tcPr>
          <w:p w:rsidR="0010171A" w:rsidRPr="004B0DAC" w:rsidRDefault="0010171A" w:rsidP="00CF1A8B">
            <w:pPr>
              <w:rPr>
                <w:lang w:val="es-BO"/>
              </w:rPr>
            </w:pPr>
          </w:p>
        </w:tc>
        <w:tc>
          <w:tcPr>
            <w:tcW w:w="124" w:type="pct"/>
            <w:gridSpan w:val="2"/>
            <w:tcBorders>
              <w:top w:val="nil"/>
              <w:bottom w:val="nil"/>
            </w:tcBorders>
            <w:shd w:val="clear" w:color="auto" w:fill="auto"/>
            <w:vAlign w:val="center"/>
          </w:tcPr>
          <w:p w:rsidR="0010171A" w:rsidRPr="004B0DAC" w:rsidRDefault="0010171A" w:rsidP="00CF1A8B">
            <w:pPr>
              <w:rPr>
                <w:lang w:val="es-BO"/>
              </w:rPr>
            </w:pPr>
          </w:p>
        </w:tc>
        <w:tc>
          <w:tcPr>
            <w:tcW w:w="124" w:type="pct"/>
            <w:gridSpan w:val="2"/>
            <w:tcBorders>
              <w:top w:val="nil"/>
              <w:bottom w:val="nil"/>
            </w:tcBorders>
            <w:shd w:val="clear" w:color="auto" w:fill="auto"/>
            <w:vAlign w:val="center"/>
          </w:tcPr>
          <w:p w:rsidR="0010171A" w:rsidRPr="004B0DAC" w:rsidRDefault="0010171A" w:rsidP="00CF1A8B">
            <w:pPr>
              <w:rPr>
                <w:lang w:val="es-BO"/>
              </w:rPr>
            </w:pPr>
          </w:p>
        </w:tc>
        <w:tc>
          <w:tcPr>
            <w:tcW w:w="129" w:type="pct"/>
            <w:gridSpan w:val="3"/>
            <w:tcBorders>
              <w:top w:val="nil"/>
              <w:bottom w:val="nil"/>
            </w:tcBorders>
            <w:shd w:val="clear" w:color="auto" w:fill="auto"/>
            <w:vAlign w:val="center"/>
          </w:tcPr>
          <w:p w:rsidR="0010171A" w:rsidRPr="004B0DAC" w:rsidRDefault="0010171A" w:rsidP="00CF1A8B">
            <w:pPr>
              <w:rPr>
                <w:lang w:val="es-BO"/>
              </w:rPr>
            </w:pP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4"/>
            <w:tcBorders>
              <w:top w:val="nil"/>
              <w:bottom w:val="nil"/>
            </w:tcBorders>
            <w:shd w:val="clear" w:color="auto" w:fill="auto"/>
            <w:vAlign w:val="center"/>
          </w:tcPr>
          <w:p w:rsidR="0010171A" w:rsidRPr="004B0DAC" w:rsidRDefault="0010171A" w:rsidP="00CF1A8B">
            <w:pPr>
              <w:rPr>
                <w:lang w:val="es-BO"/>
              </w:rPr>
            </w:pP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5" w:type="pct"/>
            <w:gridSpan w:val="2"/>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30"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17" w:type="pct"/>
            <w:tcBorders>
              <w:top w:val="nil"/>
              <w:bottom w:val="nil"/>
              <w:right w:val="single" w:sz="12" w:space="0" w:color="auto"/>
            </w:tcBorders>
            <w:shd w:val="clear" w:color="auto" w:fill="auto"/>
            <w:vAlign w:val="center"/>
          </w:tcPr>
          <w:p w:rsidR="0010171A" w:rsidRPr="004B0DAC" w:rsidRDefault="0010171A" w:rsidP="00CF1A8B">
            <w:pPr>
              <w:rPr>
                <w:lang w:val="es-BO"/>
              </w:rPr>
            </w:pPr>
          </w:p>
        </w:tc>
      </w:tr>
      <w:tr w:rsidR="0010171A" w:rsidRPr="004B0DAC" w:rsidTr="00801B8F">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145" w:type="pct"/>
            <w:gridSpan w:val="6"/>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18" w:type="pct"/>
            <w:gridSpan w:val="4"/>
            <w:tcBorders>
              <w:top w:val="nil"/>
              <w:bottom w:val="nil"/>
            </w:tcBorders>
            <w:shd w:val="clear" w:color="auto" w:fill="auto"/>
            <w:vAlign w:val="center"/>
          </w:tcPr>
          <w:p w:rsidR="0010171A" w:rsidRPr="004B0DAC" w:rsidRDefault="0010171A" w:rsidP="00CF1A8B">
            <w:pPr>
              <w:rPr>
                <w:lang w:val="es-BO"/>
              </w:rPr>
            </w:pPr>
          </w:p>
        </w:tc>
        <w:tc>
          <w:tcPr>
            <w:tcW w:w="133" w:type="pct"/>
            <w:gridSpan w:val="4"/>
            <w:tcBorders>
              <w:top w:val="nil"/>
              <w:bottom w:val="nil"/>
            </w:tcBorders>
            <w:shd w:val="clear" w:color="auto" w:fill="auto"/>
            <w:vAlign w:val="center"/>
          </w:tcPr>
          <w:p w:rsidR="0010171A" w:rsidRPr="004B0DAC" w:rsidRDefault="0010171A" w:rsidP="00CF1A8B">
            <w:pPr>
              <w:rPr>
                <w:lang w:val="es-BO"/>
              </w:rPr>
            </w:pPr>
          </w:p>
        </w:tc>
        <w:tc>
          <w:tcPr>
            <w:tcW w:w="881" w:type="pct"/>
            <w:gridSpan w:val="23"/>
            <w:tcBorders>
              <w:top w:val="nil"/>
              <w:bottom w:val="single" w:sz="4" w:space="0" w:color="auto"/>
            </w:tcBorders>
            <w:shd w:val="clear" w:color="auto" w:fill="auto"/>
            <w:vAlign w:val="center"/>
          </w:tcPr>
          <w:p w:rsidR="0010171A" w:rsidRPr="004B0DAC" w:rsidRDefault="0010171A" w:rsidP="00CF1A8B">
            <w:pPr>
              <w:jc w:val="center"/>
              <w:rPr>
                <w:lang w:val="es-BO"/>
              </w:rPr>
            </w:pPr>
            <w:r w:rsidRPr="004B0DAC">
              <w:rPr>
                <w:rFonts w:ascii="Arial" w:hAnsi="Arial" w:cs="Arial"/>
                <w:i/>
                <w:iCs/>
                <w:lang w:val="es-BO"/>
              </w:rPr>
              <w:t>País</w:t>
            </w:r>
          </w:p>
        </w:tc>
        <w:tc>
          <w:tcPr>
            <w:tcW w:w="124" w:type="pct"/>
            <w:gridSpan w:val="5"/>
            <w:tcBorders>
              <w:top w:val="nil"/>
              <w:bottom w:val="nil"/>
            </w:tcBorders>
            <w:shd w:val="clear" w:color="auto" w:fill="auto"/>
            <w:vAlign w:val="center"/>
          </w:tcPr>
          <w:p w:rsidR="0010171A" w:rsidRPr="004B0DAC" w:rsidRDefault="0010171A" w:rsidP="00CF1A8B">
            <w:pPr>
              <w:jc w:val="center"/>
              <w:rPr>
                <w:lang w:val="es-BO"/>
              </w:rPr>
            </w:pPr>
          </w:p>
        </w:tc>
        <w:tc>
          <w:tcPr>
            <w:tcW w:w="873" w:type="pct"/>
            <w:gridSpan w:val="32"/>
            <w:tcBorders>
              <w:top w:val="nil"/>
              <w:bottom w:val="single" w:sz="2" w:space="0" w:color="auto"/>
            </w:tcBorders>
            <w:shd w:val="clear" w:color="auto" w:fill="auto"/>
            <w:vAlign w:val="center"/>
          </w:tcPr>
          <w:p w:rsidR="0010171A" w:rsidRPr="004B0DAC" w:rsidRDefault="0010171A" w:rsidP="00CF1A8B">
            <w:pPr>
              <w:jc w:val="center"/>
              <w:rPr>
                <w:lang w:val="es-BO"/>
              </w:rPr>
            </w:pPr>
            <w:r w:rsidRPr="004B0DAC">
              <w:rPr>
                <w:rFonts w:ascii="Arial" w:hAnsi="Arial" w:cs="Arial"/>
                <w:i/>
                <w:iCs/>
                <w:lang w:val="es-BO"/>
              </w:rPr>
              <w:t>Ciudad</w:t>
            </w:r>
          </w:p>
        </w:tc>
        <w:tc>
          <w:tcPr>
            <w:tcW w:w="124" w:type="pct"/>
            <w:gridSpan w:val="2"/>
            <w:tcBorders>
              <w:top w:val="nil"/>
              <w:bottom w:val="nil"/>
            </w:tcBorders>
            <w:shd w:val="clear" w:color="auto" w:fill="auto"/>
            <w:vAlign w:val="center"/>
          </w:tcPr>
          <w:p w:rsidR="0010171A" w:rsidRPr="004B0DAC" w:rsidRDefault="0010171A" w:rsidP="00CF1A8B">
            <w:pPr>
              <w:jc w:val="center"/>
              <w:rPr>
                <w:lang w:val="es-BO"/>
              </w:rPr>
            </w:pPr>
          </w:p>
        </w:tc>
        <w:tc>
          <w:tcPr>
            <w:tcW w:w="1755" w:type="pct"/>
            <w:gridSpan w:val="52"/>
            <w:tcBorders>
              <w:top w:val="nil"/>
              <w:bottom w:val="single" w:sz="2" w:space="0" w:color="auto"/>
            </w:tcBorders>
            <w:shd w:val="clear" w:color="auto" w:fill="auto"/>
            <w:vAlign w:val="center"/>
          </w:tcPr>
          <w:p w:rsidR="0010171A" w:rsidRPr="004B0DAC" w:rsidRDefault="0010171A" w:rsidP="00CF1A8B">
            <w:pPr>
              <w:jc w:val="center"/>
              <w:rPr>
                <w:lang w:val="es-BO"/>
              </w:rPr>
            </w:pPr>
            <w:r w:rsidRPr="004B0DAC">
              <w:rPr>
                <w:rFonts w:ascii="Arial" w:hAnsi="Arial" w:cs="Arial"/>
                <w:i/>
                <w:iCs/>
                <w:lang w:val="es-BO"/>
              </w:rPr>
              <w:t>Dirección</w:t>
            </w:r>
          </w:p>
        </w:tc>
        <w:tc>
          <w:tcPr>
            <w:tcW w:w="117" w:type="pct"/>
            <w:tcBorders>
              <w:top w:val="nil"/>
              <w:bottom w:val="nil"/>
              <w:right w:val="single" w:sz="12" w:space="0" w:color="auto"/>
            </w:tcBorders>
            <w:shd w:val="clear" w:color="auto" w:fill="auto"/>
            <w:vAlign w:val="center"/>
          </w:tcPr>
          <w:p w:rsidR="0010171A" w:rsidRPr="004B0DAC" w:rsidRDefault="0010171A" w:rsidP="00CF1A8B">
            <w:pPr>
              <w:rPr>
                <w:lang w:val="es-BO"/>
              </w:rPr>
            </w:pPr>
          </w:p>
        </w:tc>
      </w:tr>
      <w:tr w:rsidR="0010171A" w:rsidRPr="004B0DAC" w:rsidTr="00DE7A60">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992" w:type="pct"/>
            <w:gridSpan w:val="31"/>
            <w:tcBorders>
              <w:top w:val="nil"/>
              <w:bottom w:val="nil"/>
              <w:right w:val="single" w:sz="4" w:space="0" w:color="auto"/>
            </w:tcBorders>
            <w:shd w:val="clear" w:color="auto" w:fill="auto"/>
            <w:vAlign w:val="center"/>
          </w:tcPr>
          <w:p w:rsidR="0010171A" w:rsidRPr="004B0DAC" w:rsidRDefault="0010171A" w:rsidP="00CF1A8B">
            <w:pPr>
              <w:jc w:val="right"/>
              <w:rPr>
                <w:lang w:val="es-BO"/>
              </w:rPr>
            </w:pPr>
            <w:r w:rsidRPr="004B0DAC">
              <w:rPr>
                <w:rFonts w:ascii="Arial" w:hAnsi="Arial" w:cs="Arial"/>
                <w:bCs/>
                <w:lang w:val="es-BO"/>
              </w:rPr>
              <w:t>Domicilio Principal</w:t>
            </w:r>
          </w:p>
        </w:tc>
        <w:tc>
          <w:tcPr>
            <w:tcW w:w="881" w:type="pct"/>
            <w:gridSpan w:val="23"/>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0171A" w:rsidRPr="004B0DAC" w:rsidRDefault="0010171A" w:rsidP="00CF1A8B">
            <w:pPr>
              <w:jc w:val="center"/>
              <w:rPr>
                <w:lang w:val="es-BO"/>
              </w:rPr>
            </w:pPr>
          </w:p>
        </w:tc>
        <w:tc>
          <w:tcPr>
            <w:tcW w:w="124" w:type="pct"/>
            <w:gridSpan w:val="5"/>
            <w:tcBorders>
              <w:top w:val="nil"/>
              <w:left w:val="single" w:sz="4" w:space="0" w:color="auto"/>
              <w:bottom w:val="nil"/>
              <w:right w:val="single" w:sz="2" w:space="0" w:color="auto"/>
            </w:tcBorders>
            <w:shd w:val="clear" w:color="auto" w:fill="auto"/>
            <w:vAlign w:val="center"/>
          </w:tcPr>
          <w:p w:rsidR="0010171A" w:rsidRPr="004B0DAC" w:rsidRDefault="0010171A" w:rsidP="00CF1A8B">
            <w:pPr>
              <w:jc w:val="center"/>
              <w:rPr>
                <w:lang w:val="es-BO"/>
              </w:rPr>
            </w:pPr>
          </w:p>
        </w:tc>
        <w:tc>
          <w:tcPr>
            <w:tcW w:w="873" w:type="pct"/>
            <w:gridSpan w:val="32"/>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jc w:val="center"/>
              <w:rPr>
                <w:lang w:val="es-BO"/>
              </w:rPr>
            </w:pPr>
          </w:p>
        </w:tc>
        <w:tc>
          <w:tcPr>
            <w:tcW w:w="124" w:type="pct"/>
            <w:gridSpan w:val="2"/>
            <w:tcBorders>
              <w:top w:val="nil"/>
              <w:left w:val="single" w:sz="2" w:space="0" w:color="auto"/>
              <w:bottom w:val="nil"/>
              <w:right w:val="single" w:sz="2" w:space="0" w:color="auto"/>
            </w:tcBorders>
            <w:shd w:val="clear" w:color="auto" w:fill="auto"/>
            <w:vAlign w:val="center"/>
          </w:tcPr>
          <w:p w:rsidR="0010171A" w:rsidRPr="004B0DAC" w:rsidRDefault="0010171A" w:rsidP="00CF1A8B">
            <w:pPr>
              <w:jc w:val="center"/>
              <w:rPr>
                <w:lang w:val="es-BO"/>
              </w:rPr>
            </w:pPr>
          </w:p>
        </w:tc>
        <w:tc>
          <w:tcPr>
            <w:tcW w:w="1755" w:type="pct"/>
            <w:gridSpan w:val="52"/>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jc w:val="center"/>
              <w:rPr>
                <w:lang w:val="es-BO"/>
              </w:rPr>
            </w:pPr>
          </w:p>
        </w:tc>
        <w:tc>
          <w:tcPr>
            <w:tcW w:w="117" w:type="pct"/>
            <w:tcBorders>
              <w:top w:val="nil"/>
              <w:left w:val="single" w:sz="2" w:space="0" w:color="auto"/>
              <w:bottom w:val="nil"/>
              <w:right w:val="single" w:sz="12" w:space="0" w:color="auto"/>
            </w:tcBorders>
            <w:shd w:val="clear" w:color="auto" w:fill="auto"/>
            <w:vAlign w:val="center"/>
          </w:tcPr>
          <w:p w:rsidR="0010171A" w:rsidRPr="004B0DAC" w:rsidRDefault="0010171A" w:rsidP="00CF1A8B">
            <w:pPr>
              <w:rPr>
                <w:lang w:val="es-BO"/>
              </w:rPr>
            </w:pPr>
          </w:p>
        </w:tc>
      </w:tr>
      <w:tr w:rsidR="00CD17F7" w:rsidRPr="004B0DAC" w:rsidTr="000A32DD">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145" w:type="pct"/>
            <w:gridSpan w:val="6"/>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18" w:type="pct"/>
            <w:gridSpan w:val="4"/>
            <w:tcBorders>
              <w:top w:val="nil"/>
              <w:bottom w:val="nil"/>
            </w:tcBorders>
            <w:shd w:val="clear" w:color="auto" w:fill="auto"/>
            <w:vAlign w:val="center"/>
          </w:tcPr>
          <w:p w:rsidR="0010171A" w:rsidRPr="004B0DAC" w:rsidRDefault="0010171A" w:rsidP="00CF1A8B">
            <w:pPr>
              <w:rPr>
                <w:lang w:val="es-BO"/>
              </w:rPr>
            </w:pPr>
          </w:p>
        </w:tc>
        <w:tc>
          <w:tcPr>
            <w:tcW w:w="133" w:type="pct"/>
            <w:gridSpan w:val="4"/>
            <w:tcBorders>
              <w:top w:val="nil"/>
              <w:bottom w:val="nil"/>
            </w:tcBorders>
            <w:shd w:val="clear" w:color="auto" w:fill="auto"/>
            <w:vAlign w:val="center"/>
          </w:tcPr>
          <w:p w:rsidR="0010171A" w:rsidRPr="004B0DAC" w:rsidRDefault="0010171A" w:rsidP="00CF1A8B">
            <w:pPr>
              <w:rPr>
                <w:lang w:val="es-BO"/>
              </w:rPr>
            </w:pPr>
          </w:p>
        </w:tc>
        <w:tc>
          <w:tcPr>
            <w:tcW w:w="120" w:type="pct"/>
            <w:gridSpan w:val="4"/>
            <w:tcBorders>
              <w:top w:val="nil"/>
              <w:bottom w:val="single" w:sz="2" w:space="0" w:color="auto"/>
            </w:tcBorders>
            <w:shd w:val="clear" w:color="auto" w:fill="auto"/>
            <w:vAlign w:val="center"/>
          </w:tcPr>
          <w:p w:rsidR="0010171A" w:rsidRPr="004B0DAC" w:rsidRDefault="0010171A" w:rsidP="00CF1A8B">
            <w:pPr>
              <w:rPr>
                <w:lang w:val="es-BO"/>
              </w:rPr>
            </w:pPr>
          </w:p>
        </w:tc>
        <w:tc>
          <w:tcPr>
            <w:tcW w:w="123" w:type="pct"/>
            <w:gridSpan w:val="2"/>
            <w:tcBorders>
              <w:top w:val="nil"/>
              <w:bottom w:val="single" w:sz="2" w:space="0" w:color="auto"/>
            </w:tcBorders>
            <w:shd w:val="clear" w:color="auto" w:fill="auto"/>
            <w:vAlign w:val="center"/>
          </w:tcPr>
          <w:p w:rsidR="0010171A" w:rsidRPr="004B0DAC" w:rsidRDefault="0010171A" w:rsidP="00CF1A8B">
            <w:pPr>
              <w:rPr>
                <w:lang w:val="es-BO"/>
              </w:rPr>
            </w:pPr>
          </w:p>
        </w:tc>
        <w:tc>
          <w:tcPr>
            <w:tcW w:w="132" w:type="pct"/>
            <w:gridSpan w:val="4"/>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4"/>
            <w:tcBorders>
              <w:top w:val="nil"/>
              <w:bottom w:val="single" w:sz="2" w:space="0" w:color="auto"/>
            </w:tcBorders>
            <w:shd w:val="clear" w:color="auto" w:fill="auto"/>
            <w:vAlign w:val="center"/>
          </w:tcPr>
          <w:p w:rsidR="0010171A" w:rsidRPr="004B0DAC" w:rsidRDefault="0010171A" w:rsidP="00CF1A8B">
            <w:pPr>
              <w:rPr>
                <w:lang w:val="es-BO"/>
              </w:rPr>
            </w:pPr>
          </w:p>
        </w:tc>
        <w:tc>
          <w:tcPr>
            <w:tcW w:w="134" w:type="pct"/>
            <w:gridSpan w:val="4"/>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3"/>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2"/>
            <w:tcBorders>
              <w:top w:val="nil"/>
              <w:bottom w:val="single" w:sz="2" w:space="0" w:color="auto"/>
            </w:tcBorders>
            <w:shd w:val="clear" w:color="auto" w:fill="auto"/>
            <w:vAlign w:val="center"/>
          </w:tcPr>
          <w:p w:rsidR="0010171A" w:rsidRPr="004B0DAC" w:rsidRDefault="0010171A" w:rsidP="00CF1A8B">
            <w:pPr>
              <w:rPr>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4"/>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6"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2"/>
            <w:tcBorders>
              <w:top w:val="nil"/>
              <w:bottom w:val="nil"/>
            </w:tcBorders>
            <w:shd w:val="clear" w:color="auto" w:fill="auto"/>
            <w:vAlign w:val="center"/>
          </w:tcPr>
          <w:p w:rsidR="0010171A" w:rsidRPr="004B0DAC" w:rsidRDefault="0010171A" w:rsidP="00CF1A8B">
            <w:pPr>
              <w:rPr>
                <w:lang w:val="es-BO"/>
              </w:rPr>
            </w:pPr>
          </w:p>
        </w:tc>
        <w:tc>
          <w:tcPr>
            <w:tcW w:w="124" w:type="pct"/>
            <w:gridSpan w:val="2"/>
            <w:tcBorders>
              <w:top w:val="nil"/>
              <w:bottom w:val="nil"/>
            </w:tcBorders>
            <w:shd w:val="clear" w:color="auto" w:fill="auto"/>
            <w:vAlign w:val="center"/>
          </w:tcPr>
          <w:p w:rsidR="0010171A" w:rsidRPr="004B0DAC" w:rsidRDefault="0010171A" w:rsidP="00CF1A8B">
            <w:pPr>
              <w:rPr>
                <w:lang w:val="es-BO"/>
              </w:rPr>
            </w:pPr>
          </w:p>
        </w:tc>
        <w:tc>
          <w:tcPr>
            <w:tcW w:w="124" w:type="pct"/>
            <w:gridSpan w:val="2"/>
            <w:tcBorders>
              <w:top w:val="nil"/>
              <w:bottom w:val="nil"/>
            </w:tcBorders>
            <w:shd w:val="clear" w:color="auto" w:fill="auto"/>
            <w:vAlign w:val="center"/>
          </w:tcPr>
          <w:p w:rsidR="0010171A" w:rsidRPr="004B0DAC" w:rsidRDefault="0010171A" w:rsidP="00CF1A8B">
            <w:pPr>
              <w:rPr>
                <w:lang w:val="es-BO"/>
              </w:rPr>
            </w:pPr>
          </w:p>
        </w:tc>
        <w:tc>
          <w:tcPr>
            <w:tcW w:w="129" w:type="pct"/>
            <w:gridSpan w:val="3"/>
            <w:tcBorders>
              <w:top w:val="nil"/>
              <w:bottom w:val="nil"/>
            </w:tcBorders>
            <w:shd w:val="clear" w:color="auto" w:fill="auto"/>
            <w:vAlign w:val="center"/>
          </w:tcPr>
          <w:p w:rsidR="0010171A" w:rsidRPr="004B0DAC" w:rsidRDefault="0010171A" w:rsidP="00CF1A8B">
            <w:pPr>
              <w:rPr>
                <w:lang w:val="es-BO"/>
              </w:rPr>
            </w:pP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4"/>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3"/>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2"/>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30"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25" w:type="pct"/>
            <w:gridSpan w:val="5"/>
            <w:tcBorders>
              <w:top w:val="nil"/>
              <w:bottom w:val="single" w:sz="2" w:space="0" w:color="auto"/>
            </w:tcBorders>
            <w:shd w:val="clear" w:color="auto" w:fill="auto"/>
            <w:vAlign w:val="center"/>
          </w:tcPr>
          <w:p w:rsidR="0010171A" w:rsidRPr="004B0DAC" w:rsidRDefault="0010171A" w:rsidP="00CF1A8B">
            <w:pPr>
              <w:rPr>
                <w:lang w:val="es-BO"/>
              </w:rPr>
            </w:pPr>
          </w:p>
        </w:tc>
        <w:tc>
          <w:tcPr>
            <w:tcW w:w="117" w:type="pct"/>
            <w:tcBorders>
              <w:top w:val="nil"/>
              <w:bottom w:val="nil"/>
              <w:right w:val="single" w:sz="12" w:space="0" w:color="auto"/>
            </w:tcBorders>
            <w:shd w:val="clear" w:color="auto" w:fill="auto"/>
            <w:vAlign w:val="center"/>
          </w:tcPr>
          <w:p w:rsidR="0010171A" w:rsidRPr="004B0DAC" w:rsidRDefault="0010171A" w:rsidP="00CF1A8B">
            <w:pPr>
              <w:rPr>
                <w:lang w:val="es-BO"/>
              </w:rPr>
            </w:pPr>
          </w:p>
        </w:tc>
      </w:tr>
      <w:tr w:rsidR="0010171A" w:rsidRPr="004B0DAC" w:rsidTr="00DE7A60">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145" w:type="pct"/>
            <w:gridSpan w:val="6"/>
            <w:tcBorders>
              <w:top w:val="nil"/>
              <w:bottom w:val="nil"/>
            </w:tcBorders>
            <w:shd w:val="clear" w:color="auto" w:fill="auto"/>
            <w:vAlign w:val="center"/>
          </w:tcPr>
          <w:p w:rsidR="0010171A" w:rsidRPr="004B0DAC" w:rsidRDefault="0010171A" w:rsidP="00CF1A8B">
            <w:pPr>
              <w:rPr>
                <w:lang w:val="es-BO"/>
              </w:rPr>
            </w:pPr>
          </w:p>
        </w:tc>
        <w:tc>
          <w:tcPr>
            <w:tcW w:w="847" w:type="pct"/>
            <w:gridSpan w:val="25"/>
            <w:tcBorders>
              <w:top w:val="nil"/>
              <w:bottom w:val="nil"/>
              <w:right w:val="single" w:sz="2" w:space="0" w:color="auto"/>
            </w:tcBorders>
            <w:shd w:val="clear" w:color="auto" w:fill="auto"/>
            <w:vAlign w:val="center"/>
          </w:tcPr>
          <w:p w:rsidR="0010171A" w:rsidRPr="004B0DAC" w:rsidRDefault="0010171A" w:rsidP="00CF1A8B">
            <w:pPr>
              <w:jc w:val="right"/>
              <w:rPr>
                <w:lang w:val="es-BO"/>
              </w:rPr>
            </w:pPr>
            <w:r w:rsidRPr="004B0DAC">
              <w:rPr>
                <w:rFonts w:ascii="Arial" w:hAnsi="Arial" w:cs="Arial"/>
                <w:bCs/>
                <w:lang w:val="es-BO"/>
              </w:rPr>
              <w:t>Teléfono</w:t>
            </w:r>
          </w:p>
        </w:tc>
        <w:tc>
          <w:tcPr>
            <w:tcW w:w="881" w:type="pct"/>
            <w:gridSpan w:val="23"/>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lang w:val="es-BO"/>
              </w:rPr>
            </w:pPr>
          </w:p>
        </w:tc>
        <w:tc>
          <w:tcPr>
            <w:tcW w:w="124" w:type="pct"/>
            <w:gridSpan w:val="5"/>
            <w:tcBorders>
              <w:top w:val="nil"/>
              <w:left w:val="single" w:sz="2" w:space="0" w:color="auto"/>
              <w:bottom w:val="nil"/>
            </w:tcBorders>
            <w:shd w:val="clear" w:color="auto" w:fill="auto"/>
            <w:vAlign w:val="center"/>
          </w:tcPr>
          <w:p w:rsidR="0010171A" w:rsidRPr="004B0DAC" w:rsidRDefault="0010171A" w:rsidP="00CF1A8B">
            <w:pPr>
              <w:rPr>
                <w:lang w:val="es-BO"/>
              </w:rPr>
            </w:pPr>
          </w:p>
        </w:tc>
        <w:tc>
          <w:tcPr>
            <w:tcW w:w="1623" w:type="pct"/>
            <w:gridSpan w:val="47"/>
            <w:tcBorders>
              <w:top w:val="nil"/>
              <w:bottom w:val="nil"/>
              <w:right w:val="single" w:sz="2" w:space="0" w:color="auto"/>
            </w:tcBorders>
            <w:shd w:val="clear" w:color="auto" w:fill="auto"/>
            <w:vAlign w:val="center"/>
          </w:tcPr>
          <w:p w:rsidR="0010171A" w:rsidRPr="004B0DAC" w:rsidRDefault="0010171A" w:rsidP="00CF1A8B">
            <w:pPr>
              <w:jc w:val="right"/>
              <w:rPr>
                <w:lang w:val="es-BO"/>
              </w:rPr>
            </w:pPr>
            <w:r w:rsidRPr="004B0DAC">
              <w:rPr>
                <w:rFonts w:ascii="Arial" w:hAnsi="Arial" w:cs="Arial"/>
                <w:bCs/>
                <w:lang w:val="es-BO"/>
              </w:rPr>
              <w:t>Número de Identificación Tributaria</w:t>
            </w:r>
          </w:p>
        </w:tc>
        <w:tc>
          <w:tcPr>
            <w:tcW w:w="1128" w:type="pct"/>
            <w:gridSpan w:val="39"/>
            <w:tcBorders>
              <w:top w:val="single" w:sz="2" w:space="0" w:color="auto"/>
              <w:left w:val="single" w:sz="2" w:space="0" w:color="auto"/>
              <w:bottom w:val="single" w:sz="4" w:space="0" w:color="auto"/>
              <w:right w:val="single" w:sz="2" w:space="0" w:color="auto"/>
            </w:tcBorders>
            <w:shd w:val="clear" w:color="auto" w:fill="DAEEF3" w:themeFill="accent5" w:themeFillTint="33"/>
            <w:vAlign w:val="center"/>
          </w:tcPr>
          <w:p w:rsidR="0010171A" w:rsidRPr="004B0DAC" w:rsidRDefault="0010171A" w:rsidP="00CF1A8B">
            <w:pPr>
              <w:rPr>
                <w:lang w:val="es-BO"/>
              </w:rPr>
            </w:pPr>
          </w:p>
        </w:tc>
        <w:tc>
          <w:tcPr>
            <w:tcW w:w="117" w:type="pct"/>
            <w:tcBorders>
              <w:top w:val="nil"/>
              <w:left w:val="single" w:sz="2" w:space="0" w:color="auto"/>
              <w:bottom w:val="nil"/>
              <w:right w:val="single" w:sz="12" w:space="0" w:color="auto"/>
            </w:tcBorders>
            <w:shd w:val="clear" w:color="auto" w:fill="auto"/>
            <w:vAlign w:val="center"/>
          </w:tcPr>
          <w:p w:rsidR="0010171A" w:rsidRPr="004B0DAC" w:rsidRDefault="0010171A" w:rsidP="00CF1A8B">
            <w:pPr>
              <w:rPr>
                <w:lang w:val="es-BO"/>
              </w:rPr>
            </w:pPr>
          </w:p>
        </w:tc>
      </w:tr>
      <w:tr w:rsidR="0010171A" w:rsidRPr="004B0DAC" w:rsidTr="00CD17F7">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145" w:type="pct"/>
            <w:gridSpan w:val="6"/>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18" w:type="pct"/>
            <w:gridSpan w:val="4"/>
            <w:tcBorders>
              <w:top w:val="nil"/>
              <w:bottom w:val="nil"/>
            </w:tcBorders>
            <w:shd w:val="clear" w:color="auto" w:fill="auto"/>
            <w:vAlign w:val="center"/>
          </w:tcPr>
          <w:p w:rsidR="0010171A" w:rsidRPr="004B0DAC" w:rsidRDefault="0010171A" w:rsidP="00CF1A8B">
            <w:pPr>
              <w:rPr>
                <w:lang w:val="es-BO"/>
              </w:rPr>
            </w:pPr>
          </w:p>
        </w:tc>
        <w:tc>
          <w:tcPr>
            <w:tcW w:w="133" w:type="pct"/>
            <w:gridSpan w:val="4"/>
            <w:tcBorders>
              <w:top w:val="nil"/>
              <w:bottom w:val="nil"/>
            </w:tcBorders>
            <w:shd w:val="clear" w:color="auto" w:fill="auto"/>
            <w:vAlign w:val="center"/>
          </w:tcPr>
          <w:p w:rsidR="0010171A" w:rsidRPr="004B0DAC" w:rsidRDefault="0010171A" w:rsidP="00CF1A8B">
            <w:pPr>
              <w:rPr>
                <w:lang w:val="es-BO"/>
              </w:rPr>
            </w:pPr>
          </w:p>
        </w:tc>
        <w:tc>
          <w:tcPr>
            <w:tcW w:w="881" w:type="pct"/>
            <w:gridSpan w:val="23"/>
            <w:tcBorders>
              <w:top w:val="nil"/>
            </w:tcBorders>
            <w:shd w:val="clear" w:color="auto" w:fill="auto"/>
            <w:vAlign w:val="center"/>
          </w:tcPr>
          <w:p w:rsidR="0010171A" w:rsidRPr="004B0DAC" w:rsidRDefault="0010171A" w:rsidP="00CF1A8B">
            <w:pPr>
              <w:rPr>
                <w:rFonts w:ascii="Arial" w:hAnsi="Arial" w:cs="Arial"/>
                <w:i/>
                <w:iCs/>
                <w:sz w:val="14"/>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4"/>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tcBorders>
            <w:shd w:val="clear" w:color="auto" w:fill="auto"/>
            <w:vAlign w:val="center"/>
          </w:tcPr>
          <w:p w:rsidR="0010171A" w:rsidRPr="004B0DAC" w:rsidRDefault="0010171A" w:rsidP="00CF1A8B">
            <w:pPr>
              <w:rPr>
                <w:lang w:val="es-BO"/>
              </w:rPr>
            </w:pPr>
          </w:p>
        </w:tc>
        <w:tc>
          <w:tcPr>
            <w:tcW w:w="124" w:type="pct"/>
            <w:gridSpan w:val="5"/>
            <w:tcBorders>
              <w:top w:val="nil"/>
            </w:tcBorders>
            <w:shd w:val="clear" w:color="auto" w:fill="auto"/>
            <w:vAlign w:val="center"/>
          </w:tcPr>
          <w:p w:rsidR="0010171A" w:rsidRPr="004B0DAC" w:rsidRDefault="0010171A" w:rsidP="00CF1A8B">
            <w:pPr>
              <w:rPr>
                <w:lang w:val="es-BO"/>
              </w:rPr>
            </w:pPr>
          </w:p>
        </w:tc>
        <w:tc>
          <w:tcPr>
            <w:tcW w:w="124" w:type="pct"/>
            <w:gridSpan w:val="5"/>
            <w:tcBorders>
              <w:top w:val="nil"/>
            </w:tcBorders>
            <w:shd w:val="clear" w:color="auto" w:fill="auto"/>
            <w:vAlign w:val="center"/>
          </w:tcPr>
          <w:p w:rsidR="0010171A" w:rsidRPr="004B0DAC" w:rsidRDefault="0010171A" w:rsidP="00CF1A8B">
            <w:pPr>
              <w:rPr>
                <w:lang w:val="es-BO"/>
              </w:rPr>
            </w:pPr>
          </w:p>
        </w:tc>
        <w:tc>
          <w:tcPr>
            <w:tcW w:w="125" w:type="pct"/>
            <w:gridSpan w:val="5"/>
            <w:tcBorders>
              <w:top w:val="nil"/>
            </w:tcBorders>
            <w:shd w:val="clear" w:color="auto" w:fill="auto"/>
            <w:vAlign w:val="center"/>
          </w:tcPr>
          <w:p w:rsidR="0010171A" w:rsidRPr="004B0DAC" w:rsidRDefault="0010171A" w:rsidP="00CF1A8B">
            <w:pPr>
              <w:rPr>
                <w:lang w:val="es-BO"/>
              </w:rPr>
            </w:pPr>
          </w:p>
        </w:tc>
        <w:tc>
          <w:tcPr>
            <w:tcW w:w="124" w:type="pct"/>
            <w:gridSpan w:val="5"/>
            <w:tcBorders>
              <w:top w:val="nil"/>
            </w:tcBorders>
            <w:shd w:val="clear" w:color="auto" w:fill="auto"/>
            <w:vAlign w:val="center"/>
          </w:tcPr>
          <w:p w:rsidR="0010171A" w:rsidRPr="004B0DAC" w:rsidRDefault="0010171A" w:rsidP="00CF1A8B">
            <w:pPr>
              <w:rPr>
                <w:lang w:val="es-BO"/>
              </w:rPr>
            </w:pPr>
          </w:p>
        </w:tc>
        <w:tc>
          <w:tcPr>
            <w:tcW w:w="126" w:type="pct"/>
            <w:gridSpan w:val="3"/>
            <w:tcBorders>
              <w:top w:val="nil"/>
            </w:tcBorders>
            <w:shd w:val="clear" w:color="auto" w:fill="auto"/>
            <w:vAlign w:val="center"/>
          </w:tcPr>
          <w:p w:rsidR="0010171A" w:rsidRPr="004B0DAC" w:rsidRDefault="0010171A" w:rsidP="00CF1A8B">
            <w:pPr>
              <w:rPr>
                <w:lang w:val="es-BO"/>
              </w:rPr>
            </w:pPr>
          </w:p>
        </w:tc>
        <w:tc>
          <w:tcPr>
            <w:tcW w:w="124" w:type="pct"/>
            <w:gridSpan w:val="2"/>
            <w:tcBorders>
              <w:top w:val="nil"/>
            </w:tcBorders>
            <w:shd w:val="clear" w:color="auto" w:fill="auto"/>
            <w:vAlign w:val="center"/>
          </w:tcPr>
          <w:p w:rsidR="0010171A" w:rsidRPr="004B0DAC" w:rsidRDefault="0010171A" w:rsidP="00CF1A8B">
            <w:pPr>
              <w:rPr>
                <w:lang w:val="es-BO"/>
              </w:rPr>
            </w:pPr>
          </w:p>
        </w:tc>
        <w:tc>
          <w:tcPr>
            <w:tcW w:w="124" w:type="pct"/>
            <w:gridSpan w:val="2"/>
            <w:tcBorders>
              <w:top w:val="nil"/>
            </w:tcBorders>
            <w:shd w:val="clear" w:color="auto" w:fill="auto"/>
            <w:vAlign w:val="center"/>
          </w:tcPr>
          <w:p w:rsidR="0010171A" w:rsidRPr="004B0DAC" w:rsidRDefault="0010171A" w:rsidP="00CF1A8B">
            <w:pPr>
              <w:rPr>
                <w:lang w:val="es-BO"/>
              </w:rPr>
            </w:pPr>
          </w:p>
        </w:tc>
        <w:tc>
          <w:tcPr>
            <w:tcW w:w="124" w:type="pct"/>
            <w:gridSpan w:val="2"/>
            <w:tcBorders>
              <w:top w:val="nil"/>
            </w:tcBorders>
            <w:shd w:val="clear" w:color="auto" w:fill="auto"/>
            <w:vAlign w:val="center"/>
          </w:tcPr>
          <w:p w:rsidR="0010171A" w:rsidRPr="004B0DAC" w:rsidRDefault="0010171A" w:rsidP="00CF1A8B">
            <w:pPr>
              <w:rPr>
                <w:lang w:val="es-BO"/>
              </w:rPr>
            </w:pPr>
          </w:p>
        </w:tc>
        <w:tc>
          <w:tcPr>
            <w:tcW w:w="129" w:type="pct"/>
            <w:gridSpan w:val="3"/>
            <w:tcBorders>
              <w:top w:val="nil"/>
            </w:tcBorders>
            <w:shd w:val="clear" w:color="auto" w:fill="auto"/>
            <w:vAlign w:val="center"/>
          </w:tcPr>
          <w:p w:rsidR="0010171A" w:rsidRPr="004B0DAC" w:rsidRDefault="0010171A" w:rsidP="00CF1A8B">
            <w:pPr>
              <w:rPr>
                <w:lang w:val="es-BO"/>
              </w:rPr>
            </w:pP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4"/>
            <w:tcBorders>
              <w:top w:val="nil"/>
              <w:bottom w:val="nil"/>
            </w:tcBorders>
            <w:shd w:val="clear" w:color="auto" w:fill="auto"/>
            <w:vAlign w:val="center"/>
          </w:tcPr>
          <w:p w:rsidR="0010171A" w:rsidRPr="004B0DAC" w:rsidRDefault="0010171A" w:rsidP="00CF1A8B">
            <w:pPr>
              <w:rPr>
                <w:lang w:val="es-BO"/>
              </w:rPr>
            </w:pP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5" w:type="pct"/>
            <w:gridSpan w:val="2"/>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30"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17" w:type="pct"/>
            <w:tcBorders>
              <w:top w:val="nil"/>
              <w:bottom w:val="nil"/>
              <w:right w:val="single" w:sz="12" w:space="0" w:color="auto"/>
            </w:tcBorders>
            <w:shd w:val="clear" w:color="auto" w:fill="auto"/>
            <w:vAlign w:val="center"/>
          </w:tcPr>
          <w:p w:rsidR="0010171A" w:rsidRPr="004B0DAC" w:rsidRDefault="0010171A" w:rsidP="00CF1A8B">
            <w:pPr>
              <w:rPr>
                <w:lang w:val="es-BO"/>
              </w:rPr>
            </w:pPr>
          </w:p>
        </w:tc>
      </w:tr>
      <w:tr w:rsidR="0010171A" w:rsidRPr="004B0DAC" w:rsidTr="00CD17F7">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145" w:type="pct"/>
            <w:gridSpan w:val="6"/>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18" w:type="pct"/>
            <w:gridSpan w:val="4"/>
            <w:tcBorders>
              <w:top w:val="nil"/>
              <w:bottom w:val="nil"/>
            </w:tcBorders>
            <w:shd w:val="clear" w:color="auto" w:fill="auto"/>
            <w:vAlign w:val="center"/>
          </w:tcPr>
          <w:p w:rsidR="0010171A" w:rsidRPr="004B0DAC" w:rsidRDefault="0010171A" w:rsidP="00CF1A8B">
            <w:pPr>
              <w:rPr>
                <w:lang w:val="es-BO"/>
              </w:rPr>
            </w:pPr>
          </w:p>
        </w:tc>
        <w:tc>
          <w:tcPr>
            <w:tcW w:w="133" w:type="pct"/>
            <w:gridSpan w:val="4"/>
            <w:tcBorders>
              <w:top w:val="nil"/>
              <w:bottom w:val="nil"/>
            </w:tcBorders>
            <w:shd w:val="clear" w:color="auto" w:fill="auto"/>
            <w:vAlign w:val="center"/>
          </w:tcPr>
          <w:p w:rsidR="0010171A" w:rsidRPr="004B0DAC" w:rsidRDefault="0010171A" w:rsidP="00CF1A8B">
            <w:pPr>
              <w:rPr>
                <w:lang w:val="es-BO"/>
              </w:rPr>
            </w:pPr>
          </w:p>
        </w:tc>
        <w:tc>
          <w:tcPr>
            <w:tcW w:w="881" w:type="pct"/>
            <w:gridSpan w:val="23"/>
            <w:tcBorders>
              <w:top w:val="nil"/>
            </w:tcBorders>
            <w:shd w:val="clear" w:color="auto" w:fill="auto"/>
            <w:vAlign w:val="center"/>
          </w:tcPr>
          <w:p w:rsidR="0010171A" w:rsidRPr="004B0DAC" w:rsidRDefault="0010171A" w:rsidP="00CF1A8B">
            <w:pPr>
              <w:jc w:val="center"/>
              <w:rPr>
                <w:rFonts w:ascii="Arial" w:hAnsi="Arial" w:cs="Arial"/>
                <w:i/>
                <w:iCs/>
                <w:sz w:val="12"/>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4"/>
            <w:tcBorders>
              <w:top w:val="nil"/>
              <w:bottom w:val="nil"/>
            </w:tcBorders>
            <w:shd w:val="clear" w:color="auto" w:fill="auto"/>
            <w:vAlign w:val="center"/>
          </w:tcPr>
          <w:p w:rsidR="0010171A" w:rsidRPr="004B0DAC" w:rsidRDefault="0010171A" w:rsidP="00CF1A8B">
            <w:pPr>
              <w:rPr>
                <w:lang w:val="es-BO"/>
              </w:rPr>
            </w:pPr>
          </w:p>
        </w:tc>
        <w:tc>
          <w:tcPr>
            <w:tcW w:w="1249" w:type="pct"/>
            <w:gridSpan w:val="37"/>
            <w:tcBorders>
              <w:top w:val="nil"/>
            </w:tcBorders>
            <w:shd w:val="clear" w:color="auto" w:fill="auto"/>
            <w:vAlign w:val="center"/>
          </w:tcPr>
          <w:p w:rsidR="0010171A" w:rsidRPr="004B0DAC" w:rsidRDefault="0010171A" w:rsidP="00CF1A8B">
            <w:pPr>
              <w:jc w:val="center"/>
              <w:rPr>
                <w:rFonts w:ascii="Arial" w:hAnsi="Arial" w:cs="Arial"/>
                <w:i/>
                <w:iCs/>
                <w:sz w:val="12"/>
                <w:lang w:val="es-BO"/>
              </w:rPr>
            </w:pPr>
            <w:r w:rsidRPr="004B0DAC">
              <w:rPr>
                <w:rFonts w:ascii="Arial" w:hAnsi="Arial" w:cs="Arial"/>
                <w:i/>
                <w:iCs/>
                <w:sz w:val="12"/>
                <w:lang w:val="es-BO"/>
              </w:rPr>
              <w:t>Fecha de Registro</w:t>
            </w: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4"/>
            <w:tcBorders>
              <w:top w:val="nil"/>
              <w:bottom w:val="nil"/>
            </w:tcBorders>
            <w:shd w:val="clear" w:color="auto" w:fill="auto"/>
            <w:vAlign w:val="center"/>
          </w:tcPr>
          <w:p w:rsidR="0010171A" w:rsidRPr="004B0DAC" w:rsidRDefault="0010171A" w:rsidP="00CF1A8B">
            <w:pPr>
              <w:rPr>
                <w:lang w:val="es-BO"/>
              </w:rPr>
            </w:pP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5" w:type="pct"/>
            <w:gridSpan w:val="2"/>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30"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17" w:type="pct"/>
            <w:tcBorders>
              <w:top w:val="nil"/>
              <w:bottom w:val="nil"/>
              <w:right w:val="single" w:sz="12" w:space="0" w:color="auto"/>
            </w:tcBorders>
            <w:shd w:val="clear" w:color="auto" w:fill="auto"/>
            <w:vAlign w:val="center"/>
          </w:tcPr>
          <w:p w:rsidR="0010171A" w:rsidRPr="004B0DAC" w:rsidRDefault="0010171A" w:rsidP="00CF1A8B">
            <w:pPr>
              <w:rPr>
                <w:lang w:val="es-BO"/>
              </w:rPr>
            </w:pPr>
          </w:p>
        </w:tc>
      </w:tr>
      <w:tr w:rsidR="0010171A" w:rsidRPr="004B0DAC" w:rsidTr="00CD17F7">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145" w:type="pct"/>
            <w:gridSpan w:val="6"/>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18" w:type="pct"/>
            <w:gridSpan w:val="4"/>
            <w:tcBorders>
              <w:top w:val="nil"/>
              <w:bottom w:val="nil"/>
            </w:tcBorders>
            <w:shd w:val="clear" w:color="auto" w:fill="auto"/>
            <w:vAlign w:val="center"/>
          </w:tcPr>
          <w:p w:rsidR="0010171A" w:rsidRPr="004B0DAC" w:rsidRDefault="0010171A" w:rsidP="00CF1A8B">
            <w:pPr>
              <w:rPr>
                <w:lang w:val="es-BO"/>
              </w:rPr>
            </w:pPr>
          </w:p>
        </w:tc>
        <w:tc>
          <w:tcPr>
            <w:tcW w:w="133" w:type="pct"/>
            <w:gridSpan w:val="4"/>
            <w:tcBorders>
              <w:top w:val="nil"/>
              <w:bottom w:val="nil"/>
            </w:tcBorders>
            <w:shd w:val="clear" w:color="auto" w:fill="auto"/>
            <w:vAlign w:val="center"/>
          </w:tcPr>
          <w:p w:rsidR="0010171A" w:rsidRPr="004B0DAC" w:rsidRDefault="0010171A" w:rsidP="00CF1A8B">
            <w:pPr>
              <w:rPr>
                <w:lang w:val="es-BO"/>
              </w:rPr>
            </w:pPr>
          </w:p>
        </w:tc>
        <w:tc>
          <w:tcPr>
            <w:tcW w:w="881" w:type="pct"/>
            <w:gridSpan w:val="23"/>
            <w:tcBorders>
              <w:bottom w:val="single" w:sz="2" w:space="0" w:color="auto"/>
            </w:tcBorders>
            <w:shd w:val="clear" w:color="auto" w:fill="auto"/>
            <w:vAlign w:val="center"/>
          </w:tcPr>
          <w:p w:rsidR="0010171A" w:rsidRPr="004B0DAC" w:rsidRDefault="0010171A" w:rsidP="00CF1A8B">
            <w:pPr>
              <w:jc w:val="center"/>
              <w:rPr>
                <w:lang w:val="es-BO"/>
              </w:rPr>
            </w:pPr>
            <w:r w:rsidRPr="004B0DAC">
              <w:rPr>
                <w:rFonts w:ascii="Arial" w:hAnsi="Arial" w:cs="Arial"/>
                <w:i/>
                <w:iCs/>
                <w:sz w:val="12"/>
                <w:lang w:val="es-BO"/>
              </w:rPr>
              <w:t>Número de Matricula</w:t>
            </w: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4"/>
            <w:tcBorders>
              <w:top w:val="nil"/>
              <w:bottom w:val="nil"/>
            </w:tcBorders>
            <w:shd w:val="clear" w:color="auto" w:fill="auto"/>
            <w:vAlign w:val="center"/>
          </w:tcPr>
          <w:p w:rsidR="0010171A" w:rsidRPr="004B0DAC" w:rsidRDefault="0010171A" w:rsidP="00CF1A8B">
            <w:pPr>
              <w:rPr>
                <w:lang w:val="es-BO"/>
              </w:rPr>
            </w:pPr>
          </w:p>
        </w:tc>
        <w:tc>
          <w:tcPr>
            <w:tcW w:w="249" w:type="pct"/>
            <w:gridSpan w:val="10"/>
            <w:tcBorders>
              <w:bottom w:val="single" w:sz="2" w:space="0" w:color="auto"/>
            </w:tcBorders>
            <w:shd w:val="clear" w:color="auto" w:fill="auto"/>
            <w:vAlign w:val="center"/>
          </w:tcPr>
          <w:p w:rsidR="0010171A" w:rsidRPr="004B0DAC" w:rsidRDefault="0010171A" w:rsidP="00CF1A8B">
            <w:pPr>
              <w:rPr>
                <w:sz w:val="12"/>
                <w:szCs w:val="12"/>
                <w:lang w:val="es-BO"/>
              </w:rPr>
            </w:pPr>
            <w:r w:rsidRPr="004B0DAC">
              <w:rPr>
                <w:rFonts w:ascii="Arial" w:hAnsi="Arial" w:cs="Arial"/>
                <w:i/>
                <w:iCs/>
                <w:sz w:val="12"/>
                <w:szCs w:val="12"/>
                <w:lang w:val="es-BO"/>
              </w:rPr>
              <w:t>Día</w:t>
            </w:r>
          </w:p>
        </w:tc>
        <w:tc>
          <w:tcPr>
            <w:tcW w:w="124" w:type="pct"/>
            <w:gridSpan w:val="5"/>
            <w:tcBorders>
              <w:bottom w:val="nil"/>
            </w:tcBorders>
            <w:shd w:val="clear" w:color="auto" w:fill="auto"/>
            <w:vAlign w:val="center"/>
          </w:tcPr>
          <w:p w:rsidR="0010171A" w:rsidRPr="004B0DAC" w:rsidRDefault="0010171A" w:rsidP="00CF1A8B">
            <w:pPr>
              <w:rPr>
                <w:sz w:val="12"/>
                <w:szCs w:val="12"/>
                <w:lang w:val="es-BO"/>
              </w:rPr>
            </w:pPr>
          </w:p>
        </w:tc>
        <w:tc>
          <w:tcPr>
            <w:tcW w:w="249" w:type="pct"/>
            <w:gridSpan w:val="10"/>
            <w:tcBorders>
              <w:bottom w:val="single" w:sz="2" w:space="0" w:color="auto"/>
            </w:tcBorders>
            <w:shd w:val="clear" w:color="auto" w:fill="auto"/>
            <w:vAlign w:val="center"/>
          </w:tcPr>
          <w:p w:rsidR="0010171A" w:rsidRPr="004B0DAC" w:rsidRDefault="0010171A" w:rsidP="00CF1A8B">
            <w:pPr>
              <w:rPr>
                <w:sz w:val="12"/>
                <w:szCs w:val="12"/>
                <w:lang w:val="es-BO"/>
              </w:rPr>
            </w:pPr>
            <w:r w:rsidRPr="004B0DAC">
              <w:rPr>
                <w:rFonts w:ascii="Arial" w:hAnsi="Arial" w:cs="Arial"/>
                <w:i/>
                <w:iCs/>
                <w:sz w:val="12"/>
                <w:szCs w:val="12"/>
                <w:lang w:val="es-BO"/>
              </w:rPr>
              <w:t>Mes</w:t>
            </w:r>
          </w:p>
        </w:tc>
        <w:tc>
          <w:tcPr>
            <w:tcW w:w="126" w:type="pct"/>
            <w:gridSpan w:val="3"/>
            <w:tcBorders>
              <w:bottom w:val="nil"/>
            </w:tcBorders>
            <w:shd w:val="clear" w:color="auto" w:fill="auto"/>
            <w:vAlign w:val="center"/>
          </w:tcPr>
          <w:p w:rsidR="0010171A" w:rsidRPr="004B0DAC" w:rsidRDefault="0010171A" w:rsidP="00CF1A8B">
            <w:pPr>
              <w:rPr>
                <w:lang w:val="es-BO"/>
              </w:rPr>
            </w:pPr>
          </w:p>
        </w:tc>
        <w:tc>
          <w:tcPr>
            <w:tcW w:w="501" w:type="pct"/>
            <w:gridSpan w:val="9"/>
            <w:tcBorders>
              <w:bottom w:val="single" w:sz="2" w:space="0" w:color="auto"/>
            </w:tcBorders>
            <w:shd w:val="clear" w:color="auto" w:fill="auto"/>
            <w:vAlign w:val="center"/>
          </w:tcPr>
          <w:p w:rsidR="0010171A" w:rsidRPr="004B0DAC" w:rsidRDefault="0010171A" w:rsidP="00CF1A8B">
            <w:pPr>
              <w:jc w:val="center"/>
              <w:rPr>
                <w:lang w:val="es-BO"/>
              </w:rPr>
            </w:pPr>
            <w:r w:rsidRPr="004B0DAC">
              <w:rPr>
                <w:rFonts w:ascii="Arial" w:hAnsi="Arial" w:cs="Arial"/>
                <w:i/>
                <w:iCs/>
                <w:sz w:val="12"/>
                <w:lang w:val="es-BO"/>
              </w:rPr>
              <w:t>Año</w:t>
            </w: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4"/>
            <w:tcBorders>
              <w:top w:val="nil"/>
              <w:bottom w:val="nil"/>
            </w:tcBorders>
            <w:shd w:val="clear" w:color="auto" w:fill="auto"/>
            <w:vAlign w:val="center"/>
          </w:tcPr>
          <w:p w:rsidR="0010171A" w:rsidRPr="004B0DAC" w:rsidRDefault="0010171A" w:rsidP="00CF1A8B">
            <w:pPr>
              <w:rPr>
                <w:lang w:val="es-BO"/>
              </w:rPr>
            </w:pP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5" w:type="pct"/>
            <w:gridSpan w:val="2"/>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30"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17" w:type="pct"/>
            <w:tcBorders>
              <w:top w:val="nil"/>
              <w:bottom w:val="nil"/>
              <w:right w:val="single" w:sz="12" w:space="0" w:color="auto"/>
            </w:tcBorders>
            <w:shd w:val="clear" w:color="auto" w:fill="auto"/>
            <w:vAlign w:val="center"/>
          </w:tcPr>
          <w:p w:rsidR="0010171A" w:rsidRPr="004B0DAC" w:rsidRDefault="0010171A" w:rsidP="00CF1A8B">
            <w:pPr>
              <w:rPr>
                <w:lang w:val="es-BO"/>
              </w:rPr>
            </w:pPr>
          </w:p>
        </w:tc>
      </w:tr>
      <w:tr w:rsidR="0010171A" w:rsidRPr="004B0DAC" w:rsidTr="00DE7A60">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992" w:type="pct"/>
            <w:gridSpan w:val="31"/>
            <w:tcBorders>
              <w:top w:val="nil"/>
              <w:bottom w:val="nil"/>
              <w:right w:val="single" w:sz="2" w:space="0" w:color="auto"/>
            </w:tcBorders>
            <w:shd w:val="clear" w:color="auto" w:fill="auto"/>
            <w:vAlign w:val="center"/>
          </w:tcPr>
          <w:p w:rsidR="0010171A" w:rsidRPr="004B0DAC" w:rsidRDefault="0010171A" w:rsidP="00CF1A8B">
            <w:pPr>
              <w:rPr>
                <w:lang w:val="es-BO"/>
              </w:rPr>
            </w:pPr>
            <w:r w:rsidRPr="004B0DAC">
              <w:rPr>
                <w:rFonts w:ascii="Arial" w:hAnsi="Arial" w:cs="Arial"/>
                <w:bCs/>
                <w:lang w:val="es-BO"/>
              </w:rPr>
              <w:t>Matrícula de Comercio</w:t>
            </w:r>
          </w:p>
        </w:tc>
        <w:tc>
          <w:tcPr>
            <w:tcW w:w="881" w:type="pct"/>
            <w:gridSpan w:val="23"/>
            <w:tcBorders>
              <w:top w:val="single" w:sz="2" w:space="0" w:color="auto"/>
              <w:left w:val="single" w:sz="2" w:space="0" w:color="auto"/>
              <w:bottom w:val="single" w:sz="4" w:space="0" w:color="auto"/>
              <w:right w:val="single" w:sz="2" w:space="0" w:color="auto"/>
            </w:tcBorders>
            <w:shd w:val="clear" w:color="auto" w:fill="DAEEF3" w:themeFill="accent5" w:themeFillTint="33"/>
            <w:vAlign w:val="center"/>
          </w:tcPr>
          <w:p w:rsidR="0010171A" w:rsidRPr="004B0DAC" w:rsidRDefault="0010171A" w:rsidP="00CF1A8B">
            <w:pPr>
              <w:rPr>
                <w:lang w:val="es-BO"/>
              </w:rPr>
            </w:pPr>
          </w:p>
        </w:tc>
        <w:tc>
          <w:tcPr>
            <w:tcW w:w="124" w:type="pct"/>
            <w:gridSpan w:val="5"/>
            <w:tcBorders>
              <w:top w:val="nil"/>
              <w:left w:val="single" w:sz="2" w:space="0" w:color="auto"/>
              <w:bottom w:val="nil"/>
            </w:tcBorders>
            <w:shd w:val="clear" w:color="auto" w:fill="auto"/>
            <w:vAlign w:val="center"/>
          </w:tcPr>
          <w:p w:rsidR="0010171A" w:rsidRPr="004B0DAC" w:rsidRDefault="0010171A" w:rsidP="00CF1A8B">
            <w:pPr>
              <w:rPr>
                <w:lang w:val="es-BO"/>
              </w:rPr>
            </w:pPr>
          </w:p>
        </w:tc>
        <w:tc>
          <w:tcPr>
            <w:tcW w:w="125" w:type="pct"/>
            <w:gridSpan w:val="4"/>
            <w:tcBorders>
              <w:top w:val="nil"/>
              <w:bottom w:val="nil"/>
              <w:right w:val="single" w:sz="2" w:space="0" w:color="auto"/>
            </w:tcBorders>
            <w:shd w:val="clear" w:color="auto" w:fill="auto"/>
            <w:vAlign w:val="center"/>
          </w:tcPr>
          <w:p w:rsidR="0010171A" w:rsidRPr="004B0DAC" w:rsidRDefault="0010171A" w:rsidP="00CF1A8B">
            <w:pPr>
              <w:rPr>
                <w:lang w:val="es-BO"/>
              </w:rPr>
            </w:pPr>
          </w:p>
        </w:tc>
        <w:tc>
          <w:tcPr>
            <w:tcW w:w="249" w:type="pct"/>
            <w:gridSpan w:val="10"/>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lang w:val="es-BO"/>
              </w:rPr>
            </w:pPr>
          </w:p>
        </w:tc>
        <w:tc>
          <w:tcPr>
            <w:tcW w:w="124" w:type="pct"/>
            <w:gridSpan w:val="5"/>
            <w:tcBorders>
              <w:top w:val="nil"/>
              <w:left w:val="single" w:sz="2" w:space="0" w:color="auto"/>
              <w:bottom w:val="nil"/>
              <w:right w:val="single" w:sz="2" w:space="0" w:color="auto"/>
            </w:tcBorders>
            <w:shd w:val="clear" w:color="auto" w:fill="auto"/>
            <w:vAlign w:val="center"/>
          </w:tcPr>
          <w:p w:rsidR="0010171A" w:rsidRPr="004B0DAC" w:rsidRDefault="0010171A" w:rsidP="00CF1A8B">
            <w:pPr>
              <w:rPr>
                <w:lang w:val="es-BO"/>
              </w:rPr>
            </w:pPr>
          </w:p>
        </w:tc>
        <w:tc>
          <w:tcPr>
            <w:tcW w:w="249" w:type="pct"/>
            <w:gridSpan w:val="10"/>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lang w:val="es-BO"/>
              </w:rPr>
            </w:pPr>
          </w:p>
        </w:tc>
        <w:tc>
          <w:tcPr>
            <w:tcW w:w="126" w:type="pct"/>
            <w:gridSpan w:val="3"/>
            <w:tcBorders>
              <w:top w:val="nil"/>
              <w:left w:val="single" w:sz="2" w:space="0" w:color="auto"/>
              <w:bottom w:val="nil"/>
              <w:right w:val="single" w:sz="2" w:space="0" w:color="auto"/>
            </w:tcBorders>
            <w:shd w:val="clear" w:color="auto" w:fill="auto"/>
            <w:vAlign w:val="center"/>
          </w:tcPr>
          <w:p w:rsidR="0010171A" w:rsidRPr="004B0DAC" w:rsidRDefault="0010171A" w:rsidP="00CF1A8B">
            <w:pPr>
              <w:rPr>
                <w:lang w:val="es-BO"/>
              </w:rPr>
            </w:pPr>
          </w:p>
        </w:tc>
        <w:tc>
          <w:tcPr>
            <w:tcW w:w="501" w:type="pct"/>
            <w:gridSpan w:val="9"/>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lang w:val="es-BO"/>
              </w:rPr>
            </w:pPr>
          </w:p>
        </w:tc>
        <w:tc>
          <w:tcPr>
            <w:tcW w:w="125" w:type="pct"/>
            <w:gridSpan w:val="3"/>
            <w:tcBorders>
              <w:top w:val="nil"/>
              <w:left w:val="single" w:sz="2" w:space="0" w:color="auto"/>
              <w:bottom w:val="nil"/>
            </w:tcBorders>
            <w:shd w:val="clear" w:color="auto" w:fill="auto"/>
            <w:vAlign w:val="center"/>
          </w:tcPr>
          <w:p w:rsidR="0010171A" w:rsidRPr="004B0DAC" w:rsidRDefault="0010171A" w:rsidP="00CF1A8B">
            <w:pPr>
              <w:rPr>
                <w:lang w:val="es-BO"/>
              </w:rPr>
            </w:pPr>
          </w:p>
        </w:tc>
        <w:tc>
          <w:tcPr>
            <w:tcW w:w="124"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4"/>
            <w:tcBorders>
              <w:top w:val="nil"/>
              <w:bottom w:val="nil"/>
            </w:tcBorders>
            <w:shd w:val="clear" w:color="auto" w:fill="auto"/>
            <w:vAlign w:val="center"/>
          </w:tcPr>
          <w:p w:rsidR="0010171A" w:rsidRPr="004B0DAC" w:rsidRDefault="0010171A" w:rsidP="00CF1A8B">
            <w:pPr>
              <w:rPr>
                <w:lang w:val="es-BO"/>
              </w:rPr>
            </w:pP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5" w:type="pct"/>
            <w:gridSpan w:val="2"/>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30"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17" w:type="pct"/>
            <w:tcBorders>
              <w:top w:val="nil"/>
              <w:bottom w:val="nil"/>
              <w:right w:val="single" w:sz="12" w:space="0" w:color="auto"/>
            </w:tcBorders>
            <w:shd w:val="clear" w:color="auto" w:fill="auto"/>
            <w:vAlign w:val="center"/>
          </w:tcPr>
          <w:p w:rsidR="0010171A" w:rsidRPr="004B0DAC" w:rsidRDefault="0010171A" w:rsidP="00CF1A8B">
            <w:pPr>
              <w:rPr>
                <w:lang w:val="es-BO"/>
              </w:rPr>
            </w:pPr>
          </w:p>
        </w:tc>
      </w:tr>
      <w:tr w:rsidR="00CD17F7" w:rsidRPr="004B0DAC" w:rsidTr="000A32DD">
        <w:trPr>
          <w:trHeight w:val="114"/>
        </w:trPr>
        <w:tc>
          <w:tcPr>
            <w:tcW w:w="134" w:type="pct"/>
            <w:gridSpan w:val="2"/>
            <w:tcBorders>
              <w:top w:val="nil"/>
              <w:left w:val="single" w:sz="12" w:space="0" w:color="auto"/>
              <w:bottom w:val="nil"/>
            </w:tcBorders>
            <w:shd w:val="clear" w:color="auto" w:fill="auto"/>
            <w:noWrap/>
            <w:vAlign w:val="center"/>
          </w:tcPr>
          <w:p w:rsidR="0010171A" w:rsidRPr="004B0DAC" w:rsidRDefault="0010171A" w:rsidP="00CF1A8B">
            <w:pPr>
              <w:rPr>
                <w:rFonts w:ascii="Calibri" w:hAnsi="Calibri" w:cs="Calibri"/>
                <w:lang w:val="es-BO"/>
              </w:rPr>
            </w:pPr>
          </w:p>
        </w:tc>
        <w:tc>
          <w:tcPr>
            <w:tcW w:w="145" w:type="pct"/>
            <w:gridSpan w:val="6"/>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4"/>
            <w:tcBorders>
              <w:top w:val="nil"/>
              <w:bottom w:val="nil"/>
            </w:tcBorders>
            <w:shd w:val="clear" w:color="auto" w:fill="auto"/>
            <w:vAlign w:val="center"/>
          </w:tcPr>
          <w:p w:rsidR="0010171A" w:rsidRPr="004B0DAC" w:rsidRDefault="0010171A" w:rsidP="00CF1A8B">
            <w:pPr>
              <w:rPr>
                <w:lang w:val="es-BO"/>
              </w:rPr>
            </w:pPr>
          </w:p>
        </w:tc>
        <w:tc>
          <w:tcPr>
            <w:tcW w:w="117"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22" w:type="pct"/>
            <w:gridSpan w:val="3"/>
            <w:tcBorders>
              <w:top w:val="nil"/>
              <w:bottom w:val="nil"/>
            </w:tcBorders>
            <w:shd w:val="clear" w:color="auto" w:fill="auto"/>
            <w:vAlign w:val="center"/>
          </w:tcPr>
          <w:p w:rsidR="0010171A" w:rsidRPr="004B0DAC" w:rsidRDefault="0010171A" w:rsidP="00CF1A8B">
            <w:pPr>
              <w:rPr>
                <w:lang w:val="es-BO"/>
              </w:rPr>
            </w:pPr>
          </w:p>
        </w:tc>
        <w:tc>
          <w:tcPr>
            <w:tcW w:w="118" w:type="pct"/>
            <w:gridSpan w:val="4"/>
            <w:tcBorders>
              <w:top w:val="nil"/>
              <w:bottom w:val="nil"/>
            </w:tcBorders>
            <w:shd w:val="clear" w:color="auto" w:fill="auto"/>
            <w:vAlign w:val="center"/>
          </w:tcPr>
          <w:p w:rsidR="0010171A" w:rsidRPr="004B0DAC" w:rsidRDefault="0010171A" w:rsidP="00CF1A8B">
            <w:pPr>
              <w:rPr>
                <w:lang w:val="es-BO"/>
              </w:rPr>
            </w:pPr>
          </w:p>
        </w:tc>
        <w:tc>
          <w:tcPr>
            <w:tcW w:w="133" w:type="pct"/>
            <w:gridSpan w:val="4"/>
            <w:tcBorders>
              <w:top w:val="nil"/>
              <w:bottom w:val="nil"/>
            </w:tcBorders>
            <w:shd w:val="clear" w:color="auto" w:fill="auto"/>
            <w:vAlign w:val="center"/>
          </w:tcPr>
          <w:p w:rsidR="0010171A" w:rsidRPr="004B0DAC" w:rsidRDefault="0010171A" w:rsidP="00CF1A8B">
            <w:pPr>
              <w:rPr>
                <w:lang w:val="es-BO"/>
              </w:rPr>
            </w:pPr>
          </w:p>
        </w:tc>
        <w:tc>
          <w:tcPr>
            <w:tcW w:w="120" w:type="pct"/>
            <w:gridSpan w:val="4"/>
            <w:tcBorders>
              <w:top w:val="nil"/>
              <w:bottom w:val="nil"/>
            </w:tcBorders>
            <w:shd w:val="clear" w:color="auto" w:fill="auto"/>
            <w:vAlign w:val="center"/>
          </w:tcPr>
          <w:p w:rsidR="0010171A" w:rsidRPr="004B0DAC" w:rsidRDefault="0010171A" w:rsidP="00CF1A8B">
            <w:pPr>
              <w:rPr>
                <w:lang w:val="es-BO"/>
              </w:rPr>
            </w:pPr>
          </w:p>
        </w:tc>
        <w:tc>
          <w:tcPr>
            <w:tcW w:w="123" w:type="pct"/>
            <w:gridSpan w:val="2"/>
            <w:tcBorders>
              <w:top w:val="nil"/>
              <w:bottom w:val="nil"/>
            </w:tcBorders>
            <w:shd w:val="clear" w:color="auto" w:fill="auto"/>
            <w:vAlign w:val="center"/>
          </w:tcPr>
          <w:p w:rsidR="0010171A" w:rsidRPr="004B0DAC" w:rsidRDefault="0010171A" w:rsidP="00CF1A8B">
            <w:pPr>
              <w:rPr>
                <w:lang w:val="es-BO"/>
              </w:rPr>
            </w:pPr>
          </w:p>
        </w:tc>
        <w:tc>
          <w:tcPr>
            <w:tcW w:w="132" w:type="pct"/>
            <w:gridSpan w:val="4"/>
            <w:tcBorders>
              <w:top w:val="nil"/>
              <w:bottom w:val="nil"/>
            </w:tcBorders>
            <w:shd w:val="clear" w:color="auto" w:fill="auto"/>
            <w:vAlign w:val="center"/>
          </w:tcPr>
          <w:p w:rsidR="0010171A" w:rsidRPr="004B0DAC" w:rsidRDefault="0010171A" w:rsidP="00CF1A8B">
            <w:pPr>
              <w:rPr>
                <w:lang w:val="es-BO"/>
              </w:rPr>
            </w:pPr>
          </w:p>
        </w:tc>
        <w:tc>
          <w:tcPr>
            <w:tcW w:w="124" w:type="pct"/>
            <w:gridSpan w:val="4"/>
            <w:tcBorders>
              <w:top w:val="nil"/>
              <w:bottom w:val="nil"/>
            </w:tcBorders>
            <w:shd w:val="clear" w:color="auto" w:fill="auto"/>
            <w:vAlign w:val="center"/>
          </w:tcPr>
          <w:p w:rsidR="0010171A" w:rsidRPr="004B0DAC" w:rsidRDefault="0010171A" w:rsidP="00CF1A8B">
            <w:pPr>
              <w:rPr>
                <w:lang w:val="es-BO"/>
              </w:rPr>
            </w:pPr>
          </w:p>
        </w:tc>
        <w:tc>
          <w:tcPr>
            <w:tcW w:w="134" w:type="pct"/>
            <w:gridSpan w:val="4"/>
            <w:tcBorders>
              <w:top w:val="nil"/>
              <w:bottom w:val="nil"/>
            </w:tcBorders>
            <w:shd w:val="clear" w:color="auto" w:fill="auto"/>
            <w:vAlign w:val="center"/>
          </w:tcPr>
          <w:p w:rsidR="0010171A" w:rsidRPr="004B0DAC" w:rsidRDefault="0010171A" w:rsidP="00CF1A8B">
            <w:pPr>
              <w:rPr>
                <w:lang w:val="es-BO"/>
              </w:rPr>
            </w:pPr>
          </w:p>
        </w:tc>
        <w:tc>
          <w:tcPr>
            <w:tcW w:w="124" w:type="pct"/>
            <w:gridSpan w:val="3"/>
            <w:tcBorders>
              <w:top w:val="nil"/>
              <w:bottom w:val="nil"/>
            </w:tcBorders>
            <w:shd w:val="clear" w:color="auto" w:fill="auto"/>
            <w:vAlign w:val="center"/>
          </w:tcPr>
          <w:p w:rsidR="0010171A" w:rsidRPr="004B0DAC" w:rsidRDefault="0010171A" w:rsidP="00CF1A8B">
            <w:pPr>
              <w:rPr>
                <w:lang w:val="es-BO"/>
              </w:rPr>
            </w:pPr>
          </w:p>
        </w:tc>
        <w:tc>
          <w:tcPr>
            <w:tcW w:w="125" w:type="pct"/>
            <w:gridSpan w:val="2"/>
            <w:tcBorders>
              <w:top w:val="nil"/>
              <w:bottom w:val="nil"/>
            </w:tcBorders>
            <w:shd w:val="clear" w:color="auto" w:fill="auto"/>
            <w:vAlign w:val="center"/>
          </w:tcPr>
          <w:p w:rsidR="0010171A" w:rsidRPr="004B0DAC" w:rsidRDefault="0010171A" w:rsidP="00CF1A8B">
            <w:pPr>
              <w:rPr>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4"/>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4" w:type="pct"/>
            <w:gridSpan w:val="5"/>
            <w:tcBorders>
              <w:top w:val="nil"/>
              <w:bottom w:val="nil"/>
            </w:tcBorders>
            <w:shd w:val="clear" w:color="auto" w:fill="auto"/>
            <w:vAlign w:val="center"/>
          </w:tcPr>
          <w:p w:rsidR="0010171A" w:rsidRPr="004B0DAC" w:rsidRDefault="0010171A" w:rsidP="00CF1A8B">
            <w:pPr>
              <w:rPr>
                <w:lang w:val="es-BO"/>
              </w:rPr>
            </w:pPr>
          </w:p>
        </w:tc>
        <w:tc>
          <w:tcPr>
            <w:tcW w:w="126"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2"/>
            <w:tcBorders>
              <w:top w:val="nil"/>
              <w:bottom w:val="nil"/>
            </w:tcBorders>
            <w:shd w:val="clear" w:color="auto" w:fill="auto"/>
            <w:vAlign w:val="center"/>
          </w:tcPr>
          <w:p w:rsidR="0010171A" w:rsidRPr="004B0DAC" w:rsidRDefault="0010171A" w:rsidP="00CF1A8B">
            <w:pPr>
              <w:rPr>
                <w:lang w:val="es-BO"/>
              </w:rPr>
            </w:pPr>
          </w:p>
        </w:tc>
        <w:tc>
          <w:tcPr>
            <w:tcW w:w="124" w:type="pct"/>
            <w:gridSpan w:val="2"/>
            <w:tcBorders>
              <w:top w:val="nil"/>
              <w:bottom w:val="nil"/>
            </w:tcBorders>
            <w:shd w:val="clear" w:color="auto" w:fill="auto"/>
            <w:vAlign w:val="center"/>
          </w:tcPr>
          <w:p w:rsidR="0010171A" w:rsidRPr="004B0DAC" w:rsidRDefault="0010171A" w:rsidP="00CF1A8B">
            <w:pPr>
              <w:rPr>
                <w:lang w:val="es-BO"/>
              </w:rPr>
            </w:pPr>
          </w:p>
        </w:tc>
        <w:tc>
          <w:tcPr>
            <w:tcW w:w="124" w:type="pct"/>
            <w:gridSpan w:val="2"/>
            <w:tcBorders>
              <w:top w:val="nil"/>
              <w:bottom w:val="nil"/>
            </w:tcBorders>
            <w:shd w:val="clear" w:color="auto" w:fill="auto"/>
            <w:vAlign w:val="center"/>
          </w:tcPr>
          <w:p w:rsidR="0010171A" w:rsidRPr="004B0DAC" w:rsidRDefault="0010171A" w:rsidP="00CF1A8B">
            <w:pPr>
              <w:rPr>
                <w:lang w:val="es-BO"/>
              </w:rPr>
            </w:pPr>
          </w:p>
        </w:tc>
        <w:tc>
          <w:tcPr>
            <w:tcW w:w="129" w:type="pct"/>
            <w:gridSpan w:val="3"/>
            <w:tcBorders>
              <w:top w:val="nil"/>
              <w:bottom w:val="nil"/>
            </w:tcBorders>
            <w:shd w:val="clear" w:color="auto" w:fill="auto"/>
            <w:vAlign w:val="center"/>
          </w:tcPr>
          <w:p w:rsidR="0010171A" w:rsidRPr="004B0DAC" w:rsidRDefault="0010171A" w:rsidP="00CF1A8B">
            <w:pPr>
              <w:rPr>
                <w:lang w:val="es-BO"/>
              </w:rPr>
            </w:pP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3"/>
            <w:tcBorders>
              <w:top w:val="nil"/>
              <w:bottom w:val="nil"/>
            </w:tcBorders>
            <w:shd w:val="clear" w:color="auto" w:fill="auto"/>
            <w:vAlign w:val="center"/>
          </w:tcPr>
          <w:p w:rsidR="0010171A" w:rsidRPr="004B0DAC" w:rsidRDefault="0010171A" w:rsidP="00CF1A8B">
            <w:pPr>
              <w:rPr>
                <w:lang w:val="es-BO"/>
              </w:rPr>
            </w:pPr>
          </w:p>
        </w:tc>
        <w:tc>
          <w:tcPr>
            <w:tcW w:w="124" w:type="pct"/>
            <w:gridSpan w:val="4"/>
            <w:tcBorders>
              <w:top w:val="nil"/>
              <w:bottom w:val="nil"/>
            </w:tcBorders>
            <w:shd w:val="clear" w:color="auto" w:fill="auto"/>
            <w:vAlign w:val="center"/>
          </w:tcPr>
          <w:p w:rsidR="0010171A" w:rsidRPr="004B0DAC" w:rsidRDefault="0010171A" w:rsidP="00CF1A8B">
            <w:pPr>
              <w:rPr>
                <w:lang w:val="es-BO"/>
              </w:rPr>
            </w:pPr>
          </w:p>
        </w:tc>
        <w:tc>
          <w:tcPr>
            <w:tcW w:w="125" w:type="pct"/>
            <w:gridSpan w:val="3"/>
            <w:tcBorders>
              <w:top w:val="nil"/>
              <w:bottom w:val="nil"/>
            </w:tcBorders>
            <w:shd w:val="clear" w:color="auto" w:fill="auto"/>
            <w:vAlign w:val="center"/>
          </w:tcPr>
          <w:p w:rsidR="0010171A" w:rsidRPr="004B0DAC" w:rsidRDefault="0010171A" w:rsidP="00CF1A8B">
            <w:pPr>
              <w:rPr>
                <w:lang w:val="es-BO"/>
              </w:rPr>
            </w:pPr>
          </w:p>
        </w:tc>
        <w:tc>
          <w:tcPr>
            <w:tcW w:w="125" w:type="pct"/>
            <w:gridSpan w:val="2"/>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30" w:type="pct"/>
            <w:gridSpan w:val="5"/>
            <w:tcBorders>
              <w:top w:val="nil"/>
              <w:bottom w:val="nil"/>
            </w:tcBorders>
            <w:shd w:val="clear" w:color="auto" w:fill="auto"/>
            <w:vAlign w:val="center"/>
          </w:tcPr>
          <w:p w:rsidR="0010171A" w:rsidRPr="004B0DAC" w:rsidRDefault="0010171A" w:rsidP="00CF1A8B">
            <w:pPr>
              <w:rPr>
                <w:lang w:val="es-BO"/>
              </w:rPr>
            </w:pPr>
          </w:p>
        </w:tc>
        <w:tc>
          <w:tcPr>
            <w:tcW w:w="125" w:type="pct"/>
            <w:gridSpan w:val="5"/>
            <w:tcBorders>
              <w:top w:val="nil"/>
              <w:bottom w:val="nil"/>
            </w:tcBorders>
            <w:shd w:val="clear" w:color="auto" w:fill="auto"/>
            <w:vAlign w:val="center"/>
          </w:tcPr>
          <w:p w:rsidR="0010171A" w:rsidRPr="004B0DAC" w:rsidRDefault="0010171A" w:rsidP="00CF1A8B">
            <w:pPr>
              <w:rPr>
                <w:lang w:val="es-BO"/>
              </w:rPr>
            </w:pPr>
          </w:p>
        </w:tc>
        <w:tc>
          <w:tcPr>
            <w:tcW w:w="117" w:type="pct"/>
            <w:tcBorders>
              <w:top w:val="nil"/>
              <w:bottom w:val="nil"/>
              <w:right w:val="single" w:sz="12" w:space="0" w:color="auto"/>
            </w:tcBorders>
            <w:shd w:val="clear" w:color="auto" w:fill="auto"/>
            <w:vAlign w:val="center"/>
          </w:tcPr>
          <w:p w:rsidR="0010171A" w:rsidRPr="004B0DAC" w:rsidRDefault="0010171A" w:rsidP="00CF1A8B">
            <w:pPr>
              <w:rPr>
                <w:lang w:val="es-BO"/>
              </w:rPr>
            </w:pPr>
          </w:p>
        </w:tc>
      </w:tr>
      <w:tr w:rsidR="00CD17F7" w:rsidRPr="004B0DAC" w:rsidTr="00980D8A">
        <w:trPr>
          <w:trHeight w:val="59"/>
        </w:trPr>
        <w:tc>
          <w:tcPr>
            <w:tcW w:w="140" w:type="pct"/>
            <w:gridSpan w:val="4"/>
            <w:tcBorders>
              <w:top w:val="nil"/>
              <w:left w:val="single" w:sz="12" w:space="0" w:color="auto"/>
              <w:bottom w:val="nil"/>
              <w:right w:val="nil"/>
            </w:tcBorders>
            <w:shd w:val="clear" w:color="auto" w:fill="auto"/>
            <w:vAlign w:val="bottom"/>
            <w:hideMark/>
          </w:tcPr>
          <w:p w:rsidR="0010171A" w:rsidRPr="004B0DAC" w:rsidRDefault="0010171A" w:rsidP="00CF1A8B">
            <w:pPr>
              <w:jc w:val="right"/>
              <w:rPr>
                <w:rFonts w:ascii="Arial" w:hAnsi="Arial" w:cs="Arial"/>
                <w:b/>
                <w:bCs/>
                <w:sz w:val="2"/>
                <w:szCs w:val="2"/>
                <w:lang w:val="es-BO"/>
              </w:rPr>
            </w:pPr>
            <w:r w:rsidRPr="004B0DAC">
              <w:rPr>
                <w:rFonts w:ascii="Arial" w:hAnsi="Arial" w:cs="Arial"/>
                <w:b/>
                <w:bCs/>
                <w:sz w:val="2"/>
                <w:szCs w:val="2"/>
                <w:lang w:val="es-BO"/>
              </w:rPr>
              <w:t> </w:t>
            </w:r>
          </w:p>
        </w:tc>
        <w:tc>
          <w:tcPr>
            <w:tcW w:w="122" w:type="pct"/>
            <w:gridSpan w:val="3"/>
            <w:tcBorders>
              <w:top w:val="nil"/>
              <w:left w:val="nil"/>
              <w:bottom w:val="nil"/>
              <w:right w:val="nil"/>
            </w:tcBorders>
            <w:shd w:val="clear" w:color="auto" w:fill="auto"/>
            <w:vAlign w:val="bottom"/>
            <w:hideMark/>
          </w:tcPr>
          <w:p w:rsidR="0010171A" w:rsidRPr="004B0DAC" w:rsidRDefault="0010171A" w:rsidP="00CF1A8B">
            <w:pPr>
              <w:jc w:val="center"/>
              <w:rPr>
                <w:rFonts w:ascii="Arial" w:hAnsi="Arial" w:cs="Arial"/>
                <w:b/>
                <w:bCs/>
                <w:sz w:val="2"/>
                <w:szCs w:val="2"/>
                <w:lang w:val="es-BO"/>
              </w:rPr>
            </w:pPr>
          </w:p>
        </w:tc>
        <w:tc>
          <w:tcPr>
            <w:tcW w:w="125" w:type="pct"/>
            <w:gridSpan w:val="4"/>
            <w:tcBorders>
              <w:top w:val="nil"/>
              <w:left w:val="nil"/>
              <w:bottom w:val="nil"/>
              <w:right w:val="nil"/>
            </w:tcBorders>
            <w:shd w:val="clear" w:color="auto" w:fill="auto"/>
            <w:vAlign w:val="bottom"/>
            <w:hideMark/>
          </w:tcPr>
          <w:p w:rsidR="0010171A" w:rsidRPr="004B0DAC" w:rsidRDefault="0010171A" w:rsidP="00CF1A8B">
            <w:pPr>
              <w:rPr>
                <w:rFonts w:ascii="Arial" w:hAnsi="Arial" w:cs="Arial"/>
                <w:sz w:val="2"/>
                <w:szCs w:val="2"/>
                <w:lang w:val="es-BO"/>
              </w:rPr>
            </w:pPr>
          </w:p>
        </w:tc>
        <w:tc>
          <w:tcPr>
            <w:tcW w:w="121" w:type="pct"/>
            <w:gridSpan w:val="4"/>
            <w:tcBorders>
              <w:top w:val="nil"/>
              <w:left w:val="nil"/>
              <w:bottom w:val="nil"/>
              <w:right w:val="nil"/>
            </w:tcBorders>
            <w:shd w:val="clear" w:color="auto" w:fill="auto"/>
            <w:vAlign w:val="bottom"/>
            <w:hideMark/>
          </w:tcPr>
          <w:p w:rsidR="0010171A" w:rsidRPr="004B0DAC" w:rsidRDefault="0010171A" w:rsidP="00CF1A8B">
            <w:pPr>
              <w:rPr>
                <w:rFonts w:ascii="Arial" w:hAnsi="Arial" w:cs="Arial"/>
                <w:sz w:val="2"/>
                <w:szCs w:val="2"/>
                <w:lang w:val="es-BO"/>
              </w:rPr>
            </w:pPr>
          </w:p>
        </w:tc>
        <w:tc>
          <w:tcPr>
            <w:tcW w:w="123" w:type="pct"/>
            <w:gridSpan w:val="4"/>
            <w:tcBorders>
              <w:top w:val="nil"/>
              <w:left w:val="nil"/>
              <w:bottom w:val="nil"/>
              <w:right w:val="nil"/>
            </w:tcBorders>
            <w:shd w:val="clear" w:color="auto" w:fill="auto"/>
            <w:vAlign w:val="bottom"/>
            <w:hideMark/>
          </w:tcPr>
          <w:p w:rsidR="0010171A" w:rsidRPr="004B0DAC" w:rsidRDefault="0010171A" w:rsidP="00CF1A8B">
            <w:pPr>
              <w:rPr>
                <w:rFonts w:ascii="Arial" w:hAnsi="Arial" w:cs="Arial"/>
                <w:sz w:val="2"/>
                <w:szCs w:val="2"/>
                <w:lang w:val="es-BO"/>
              </w:rPr>
            </w:pPr>
          </w:p>
        </w:tc>
        <w:tc>
          <w:tcPr>
            <w:tcW w:w="294" w:type="pct"/>
            <w:gridSpan w:val="8"/>
            <w:tcBorders>
              <w:top w:val="nil"/>
              <w:left w:val="nil"/>
              <w:bottom w:val="nil"/>
              <w:right w:val="nil"/>
            </w:tcBorders>
            <w:shd w:val="clear" w:color="auto" w:fill="auto"/>
            <w:vAlign w:val="bottom"/>
            <w:hideMark/>
          </w:tcPr>
          <w:p w:rsidR="0010171A" w:rsidRPr="004B0DAC" w:rsidRDefault="0010171A" w:rsidP="00CF1A8B">
            <w:pPr>
              <w:rPr>
                <w:rFonts w:ascii="Arial" w:hAnsi="Arial" w:cs="Arial"/>
                <w:sz w:val="2"/>
                <w:szCs w:val="2"/>
                <w:lang w:val="es-BO"/>
              </w:rPr>
            </w:pPr>
          </w:p>
        </w:tc>
        <w:tc>
          <w:tcPr>
            <w:tcW w:w="118" w:type="pct"/>
            <w:gridSpan w:val="4"/>
            <w:tcBorders>
              <w:top w:val="nil"/>
              <w:left w:val="nil"/>
              <w:bottom w:val="nil"/>
              <w:right w:val="nil"/>
            </w:tcBorders>
            <w:shd w:val="clear" w:color="auto" w:fill="auto"/>
            <w:vAlign w:val="bottom"/>
            <w:hideMark/>
          </w:tcPr>
          <w:p w:rsidR="0010171A" w:rsidRPr="004B0DAC" w:rsidRDefault="0010171A" w:rsidP="00CF1A8B">
            <w:pPr>
              <w:rPr>
                <w:rFonts w:ascii="Arial" w:hAnsi="Arial" w:cs="Arial"/>
                <w:sz w:val="2"/>
                <w:szCs w:val="2"/>
                <w:lang w:val="es-BO"/>
              </w:rPr>
            </w:pPr>
          </w:p>
        </w:tc>
        <w:tc>
          <w:tcPr>
            <w:tcW w:w="140" w:type="pct"/>
            <w:gridSpan w:val="4"/>
            <w:tcBorders>
              <w:top w:val="nil"/>
              <w:left w:val="nil"/>
              <w:bottom w:val="nil"/>
              <w:right w:val="nil"/>
            </w:tcBorders>
            <w:shd w:val="clear" w:color="auto" w:fill="auto"/>
            <w:vAlign w:val="bottom"/>
            <w:hideMark/>
          </w:tcPr>
          <w:p w:rsidR="0010171A" w:rsidRPr="004B0DAC" w:rsidRDefault="0010171A" w:rsidP="00CF1A8B">
            <w:pPr>
              <w:rPr>
                <w:rFonts w:ascii="Arial" w:hAnsi="Arial" w:cs="Arial"/>
                <w:sz w:val="2"/>
                <w:szCs w:val="2"/>
                <w:lang w:val="es-BO"/>
              </w:rPr>
            </w:pPr>
          </w:p>
        </w:tc>
        <w:tc>
          <w:tcPr>
            <w:tcW w:w="188" w:type="pct"/>
            <w:gridSpan w:val="6"/>
            <w:tcBorders>
              <w:top w:val="nil"/>
              <w:left w:val="nil"/>
              <w:bottom w:val="nil"/>
              <w:right w:val="nil"/>
            </w:tcBorders>
            <w:shd w:val="clear" w:color="auto" w:fill="auto"/>
            <w:vAlign w:val="bottom"/>
            <w:hideMark/>
          </w:tcPr>
          <w:p w:rsidR="0010171A" w:rsidRPr="004B0DAC" w:rsidRDefault="0010171A" w:rsidP="00CF1A8B">
            <w:pPr>
              <w:rPr>
                <w:rFonts w:ascii="Arial" w:hAnsi="Arial" w:cs="Arial"/>
                <w:sz w:val="2"/>
                <w:szCs w:val="2"/>
                <w:lang w:val="es-BO"/>
              </w:rPr>
            </w:pPr>
          </w:p>
        </w:tc>
        <w:tc>
          <w:tcPr>
            <w:tcW w:w="212" w:type="pct"/>
            <w:gridSpan w:val="4"/>
            <w:tcBorders>
              <w:top w:val="nil"/>
              <w:left w:val="nil"/>
              <w:bottom w:val="nil"/>
              <w:right w:val="nil"/>
            </w:tcBorders>
            <w:shd w:val="clear" w:color="auto" w:fill="auto"/>
            <w:vAlign w:val="bottom"/>
            <w:hideMark/>
          </w:tcPr>
          <w:p w:rsidR="0010171A" w:rsidRPr="004B0DAC" w:rsidRDefault="0010171A" w:rsidP="00CF1A8B">
            <w:pPr>
              <w:rPr>
                <w:rFonts w:ascii="Arial" w:hAnsi="Arial" w:cs="Arial"/>
                <w:sz w:val="2"/>
                <w:szCs w:val="2"/>
                <w:lang w:val="es-BO"/>
              </w:rPr>
            </w:pPr>
          </w:p>
        </w:tc>
        <w:tc>
          <w:tcPr>
            <w:tcW w:w="175" w:type="pct"/>
            <w:gridSpan w:val="6"/>
            <w:tcBorders>
              <w:top w:val="nil"/>
              <w:left w:val="nil"/>
              <w:bottom w:val="nil"/>
              <w:right w:val="nil"/>
            </w:tcBorders>
            <w:shd w:val="clear" w:color="auto" w:fill="auto"/>
            <w:vAlign w:val="bottom"/>
            <w:hideMark/>
          </w:tcPr>
          <w:p w:rsidR="0010171A" w:rsidRPr="004B0DAC" w:rsidRDefault="0010171A" w:rsidP="00CF1A8B">
            <w:pPr>
              <w:rPr>
                <w:rFonts w:ascii="Arial" w:hAnsi="Arial" w:cs="Arial"/>
                <w:sz w:val="2"/>
                <w:szCs w:val="2"/>
                <w:lang w:val="es-BO"/>
              </w:rPr>
            </w:pPr>
          </w:p>
        </w:tc>
        <w:tc>
          <w:tcPr>
            <w:tcW w:w="124" w:type="pct"/>
            <w:gridSpan w:val="3"/>
            <w:tcBorders>
              <w:top w:val="nil"/>
              <w:left w:val="nil"/>
              <w:bottom w:val="nil"/>
              <w:right w:val="nil"/>
            </w:tcBorders>
            <w:shd w:val="clear" w:color="auto" w:fill="auto"/>
            <w:vAlign w:val="bottom"/>
            <w:hideMark/>
          </w:tcPr>
          <w:p w:rsidR="0010171A" w:rsidRPr="004B0DAC" w:rsidRDefault="0010171A" w:rsidP="00CF1A8B">
            <w:pPr>
              <w:rPr>
                <w:rFonts w:ascii="Arial" w:hAnsi="Arial" w:cs="Arial"/>
                <w:sz w:val="2"/>
                <w:szCs w:val="2"/>
                <w:lang w:val="es-BO"/>
              </w:rPr>
            </w:pPr>
          </w:p>
        </w:tc>
        <w:tc>
          <w:tcPr>
            <w:tcW w:w="125" w:type="pct"/>
            <w:gridSpan w:val="2"/>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45" w:type="pct"/>
            <w:gridSpan w:val="6"/>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53"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23"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57"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25"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663" w:type="pct"/>
            <w:gridSpan w:val="16"/>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321" w:type="pct"/>
            <w:gridSpan w:val="7"/>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319" w:type="pct"/>
            <w:gridSpan w:val="9"/>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23"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65"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44" w:type="pct"/>
            <w:gridSpan w:val="6"/>
            <w:tcBorders>
              <w:top w:val="nil"/>
              <w:left w:val="nil"/>
              <w:bottom w:val="nil"/>
              <w:right w:val="nil"/>
            </w:tcBorders>
            <w:shd w:val="clear" w:color="auto" w:fill="auto"/>
            <w:noWrap/>
            <w:vAlign w:val="bottom"/>
            <w:hideMark/>
          </w:tcPr>
          <w:p w:rsidR="0010171A" w:rsidRPr="004B0DAC" w:rsidRDefault="0010171A" w:rsidP="00CF1A8B">
            <w:pPr>
              <w:rPr>
                <w:rFonts w:ascii="Arial" w:hAnsi="Arial" w:cs="Arial"/>
                <w:sz w:val="2"/>
                <w:szCs w:val="2"/>
                <w:lang w:val="es-BO"/>
              </w:rPr>
            </w:pPr>
          </w:p>
        </w:tc>
        <w:tc>
          <w:tcPr>
            <w:tcW w:w="123" w:type="pct"/>
            <w:gridSpan w:val="3"/>
            <w:tcBorders>
              <w:top w:val="nil"/>
              <w:left w:val="nil"/>
              <w:bottom w:val="nil"/>
              <w:right w:val="nil"/>
            </w:tcBorders>
            <w:shd w:val="clear" w:color="auto" w:fill="auto"/>
            <w:noWrap/>
            <w:vAlign w:val="bottom"/>
            <w:hideMark/>
          </w:tcPr>
          <w:p w:rsidR="0010171A" w:rsidRPr="004B0DAC" w:rsidRDefault="0010171A" w:rsidP="00CF1A8B">
            <w:pPr>
              <w:rPr>
                <w:rFonts w:ascii="Arial" w:hAnsi="Arial" w:cs="Arial"/>
                <w:sz w:val="2"/>
                <w:szCs w:val="2"/>
                <w:lang w:val="es-BO"/>
              </w:rPr>
            </w:pPr>
          </w:p>
        </w:tc>
        <w:tc>
          <w:tcPr>
            <w:tcW w:w="144" w:type="pct"/>
            <w:gridSpan w:val="5"/>
            <w:tcBorders>
              <w:top w:val="nil"/>
              <w:left w:val="nil"/>
              <w:bottom w:val="nil"/>
              <w:right w:val="single" w:sz="12" w:space="0" w:color="auto"/>
            </w:tcBorders>
            <w:shd w:val="clear" w:color="auto" w:fill="auto"/>
            <w:noWrap/>
            <w:vAlign w:val="bottom"/>
            <w:hideMark/>
          </w:tcPr>
          <w:p w:rsidR="0010171A" w:rsidRPr="004B0DAC" w:rsidRDefault="0010171A" w:rsidP="00CF1A8B">
            <w:pPr>
              <w:rPr>
                <w:rFonts w:ascii="Arial" w:hAnsi="Arial" w:cs="Arial"/>
                <w:sz w:val="2"/>
                <w:szCs w:val="2"/>
                <w:lang w:val="es-BO"/>
              </w:rPr>
            </w:pPr>
            <w:r w:rsidRPr="004B0DAC">
              <w:rPr>
                <w:rFonts w:ascii="Arial" w:hAnsi="Arial" w:cs="Arial"/>
                <w:sz w:val="2"/>
                <w:szCs w:val="2"/>
                <w:lang w:val="es-BO"/>
              </w:rPr>
              <w:t> </w:t>
            </w:r>
          </w:p>
        </w:tc>
      </w:tr>
      <w:tr w:rsidR="0010171A" w:rsidRPr="004B0DAC" w:rsidTr="00FF335C">
        <w:trPr>
          <w:trHeight w:val="567"/>
        </w:trPr>
        <w:tc>
          <w:tcPr>
            <w:tcW w:w="5000" w:type="pct"/>
            <w:gridSpan w:val="148"/>
            <w:tcBorders>
              <w:top w:val="nil"/>
              <w:left w:val="single" w:sz="12" w:space="0" w:color="auto"/>
              <w:right w:val="single" w:sz="12" w:space="0" w:color="auto"/>
            </w:tcBorders>
            <w:shd w:val="clear" w:color="auto" w:fill="2D536F"/>
            <w:vAlign w:val="center"/>
            <w:hideMark/>
          </w:tcPr>
          <w:p w:rsidR="0010171A" w:rsidRPr="009E622B" w:rsidRDefault="0010171A" w:rsidP="00756C84">
            <w:pPr>
              <w:pStyle w:val="Prrafodelista"/>
              <w:numPr>
                <w:ilvl w:val="0"/>
                <w:numId w:val="19"/>
              </w:numPr>
              <w:ind w:left="444" w:hanging="283"/>
              <w:rPr>
                <w:rFonts w:ascii="Arial" w:hAnsi="Arial" w:cs="Arial"/>
                <w:b/>
                <w:bCs/>
                <w:color w:val="FFFFFF" w:themeColor="background1"/>
                <w:sz w:val="16"/>
                <w:szCs w:val="16"/>
                <w:lang w:val="es-BO"/>
              </w:rPr>
            </w:pPr>
            <w:r w:rsidRPr="009E622B">
              <w:rPr>
                <w:rFonts w:ascii="Arial" w:hAnsi="Arial" w:cs="Arial"/>
                <w:b/>
                <w:bCs/>
                <w:color w:val="FFFFFF" w:themeColor="background1"/>
                <w:sz w:val="18"/>
                <w:szCs w:val="16"/>
                <w:lang w:val="es-BO"/>
              </w:rPr>
              <w:t xml:space="preserve">INFORMACIÓN DEL REPRESENTANTE LEGAL </w:t>
            </w:r>
            <w:r w:rsidRPr="009E622B">
              <w:rPr>
                <w:rFonts w:cs="Arial"/>
                <w:b/>
                <w:i/>
                <w:color w:val="FFFFFF" w:themeColor="background1"/>
                <w:sz w:val="14"/>
                <w:szCs w:val="18"/>
                <w:lang w:val="es-BO"/>
              </w:rPr>
              <w:t>(Cuando el proponente sea una empresa unipersonal y éste no acredite a un Representante Legal no será necesario el llenado de la información del numeral 2 del presente formulario).</w:t>
            </w:r>
          </w:p>
        </w:tc>
      </w:tr>
      <w:tr w:rsidR="0010171A" w:rsidRPr="004B0DAC" w:rsidTr="00CF1A8B">
        <w:trPr>
          <w:trHeight w:val="79"/>
        </w:trPr>
        <w:tc>
          <w:tcPr>
            <w:tcW w:w="122" w:type="pct"/>
            <w:tcBorders>
              <w:top w:val="nil"/>
              <w:left w:val="single" w:sz="1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2"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1"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17" w:type="pct"/>
            <w:gridSpan w:val="2"/>
            <w:tcBorders>
              <w:top w:val="nil"/>
              <w:bottom w:val="nil"/>
              <w:right w:val="single" w:sz="12" w:space="0" w:color="auto"/>
            </w:tcBorders>
            <w:shd w:val="clear" w:color="auto" w:fill="auto"/>
            <w:vAlign w:val="center"/>
          </w:tcPr>
          <w:p w:rsidR="0010171A" w:rsidRPr="004B0DAC" w:rsidRDefault="0010171A" w:rsidP="00CF1A8B">
            <w:pPr>
              <w:rPr>
                <w:rFonts w:ascii="Arial" w:hAnsi="Arial" w:cs="Arial"/>
                <w:b/>
                <w:bCs/>
                <w:szCs w:val="2"/>
                <w:lang w:val="es-BO"/>
              </w:rPr>
            </w:pPr>
          </w:p>
        </w:tc>
      </w:tr>
      <w:tr w:rsidR="0010171A" w:rsidRPr="004B0DAC" w:rsidTr="00CF1A8B">
        <w:trPr>
          <w:trHeight w:val="79"/>
        </w:trPr>
        <w:tc>
          <w:tcPr>
            <w:tcW w:w="122" w:type="pct"/>
            <w:tcBorders>
              <w:top w:val="nil"/>
              <w:left w:val="single" w:sz="1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2"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1"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884" w:type="pct"/>
            <w:gridSpan w:val="26"/>
            <w:tcBorders>
              <w:top w:val="nil"/>
              <w:bottom w:val="single" w:sz="4" w:space="0" w:color="auto"/>
            </w:tcBorders>
            <w:shd w:val="clear" w:color="auto" w:fill="auto"/>
            <w:vAlign w:val="center"/>
          </w:tcPr>
          <w:p w:rsidR="0010171A" w:rsidRPr="004B0DAC" w:rsidRDefault="0010171A" w:rsidP="00CF1A8B">
            <w:pPr>
              <w:jc w:val="center"/>
              <w:rPr>
                <w:rFonts w:ascii="Arial" w:hAnsi="Arial" w:cs="Arial"/>
                <w:b/>
                <w:bCs/>
                <w:szCs w:val="2"/>
                <w:lang w:val="es-BO"/>
              </w:rPr>
            </w:pPr>
            <w:r w:rsidRPr="004B0DAC">
              <w:rPr>
                <w:rFonts w:ascii="Arial" w:hAnsi="Arial" w:cs="Arial"/>
                <w:i/>
                <w:sz w:val="12"/>
                <w:lang w:val="es-BO"/>
              </w:rPr>
              <w:t>Apellido Paterno</w:t>
            </w: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874" w:type="pct"/>
            <w:gridSpan w:val="25"/>
            <w:tcBorders>
              <w:top w:val="nil"/>
              <w:bottom w:val="single" w:sz="2" w:space="0" w:color="auto"/>
            </w:tcBorders>
            <w:shd w:val="clear" w:color="auto" w:fill="auto"/>
            <w:vAlign w:val="center"/>
          </w:tcPr>
          <w:p w:rsidR="0010171A" w:rsidRPr="004B0DAC" w:rsidRDefault="0010171A" w:rsidP="00CF1A8B">
            <w:pPr>
              <w:jc w:val="center"/>
              <w:rPr>
                <w:rFonts w:ascii="Arial" w:hAnsi="Arial" w:cs="Arial"/>
                <w:b/>
                <w:bCs/>
                <w:szCs w:val="2"/>
                <w:lang w:val="es-BO"/>
              </w:rPr>
            </w:pPr>
            <w:r w:rsidRPr="004B0DAC">
              <w:rPr>
                <w:rFonts w:ascii="Arial" w:hAnsi="Arial" w:cs="Arial"/>
                <w:i/>
                <w:sz w:val="12"/>
                <w:lang w:val="es-BO"/>
              </w:rPr>
              <w:t>Apellido Materno</w:t>
            </w: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75" w:type="pct"/>
            <w:gridSpan w:val="46"/>
            <w:tcBorders>
              <w:top w:val="nil"/>
              <w:bottom w:val="single" w:sz="2" w:space="0" w:color="auto"/>
            </w:tcBorders>
            <w:shd w:val="clear" w:color="auto" w:fill="auto"/>
            <w:vAlign w:val="center"/>
          </w:tcPr>
          <w:p w:rsidR="0010171A" w:rsidRPr="004B0DAC" w:rsidRDefault="0010171A" w:rsidP="00CF1A8B">
            <w:pPr>
              <w:jc w:val="center"/>
              <w:rPr>
                <w:rFonts w:ascii="Arial" w:hAnsi="Arial" w:cs="Arial"/>
                <w:b/>
                <w:bCs/>
                <w:szCs w:val="2"/>
                <w:lang w:val="es-BO"/>
              </w:rPr>
            </w:pPr>
            <w:r w:rsidRPr="004B0DAC">
              <w:rPr>
                <w:rFonts w:ascii="Arial" w:hAnsi="Arial" w:cs="Arial"/>
                <w:i/>
                <w:iCs/>
                <w:sz w:val="12"/>
                <w:lang w:val="es-BO"/>
              </w:rPr>
              <w:t>Nombre(s)</w:t>
            </w:r>
          </w:p>
        </w:tc>
        <w:tc>
          <w:tcPr>
            <w:tcW w:w="117" w:type="pct"/>
            <w:gridSpan w:val="2"/>
            <w:tcBorders>
              <w:top w:val="nil"/>
              <w:bottom w:val="nil"/>
              <w:right w:val="single" w:sz="12" w:space="0" w:color="auto"/>
            </w:tcBorders>
            <w:shd w:val="clear" w:color="auto" w:fill="auto"/>
            <w:vAlign w:val="center"/>
          </w:tcPr>
          <w:p w:rsidR="0010171A" w:rsidRPr="004B0DAC" w:rsidRDefault="0010171A" w:rsidP="00CF1A8B">
            <w:pPr>
              <w:rPr>
                <w:rFonts w:ascii="Arial" w:hAnsi="Arial" w:cs="Arial"/>
                <w:b/>
                <w:bCs/>
                <w:szCs w:val="2"/>
                <w:lang w:val="es-BO"/>
              </w:rPr>
            </w:pPr>
          </w:p>
        </w:tc>
      </w:tr>
      <w:tr w:rsidR="0010171A" w:rsidRPr="004B0DAC" w:rsidTr="00DE7A60">
        <w:trPr>
          <w:trHeight w:val="79"/>
        </w:trPr>
        <w:tc>
          <w:tcPr>
            <w:tcW w:w="122" w:type="pct"/>
            <w:tcBorders>
              <w:top w:val="nil"/>
              <w:left w:val="single" w:sz="1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78" w:type="pct"/>
            <w:gridSpan w:val="41"/>
            <w:tcBorders>
              <w:top w:val="nil"/>
              <w:bottom w:val="nil"/>
              <w:right w:val="single" w:sz="4" w:space="0" w:color="auto"/>
            </w:tcBorders>
            <w:shd w:val="clear" w:color="auto" w:fill="auto"/>
            <w:vAlign w:val="center"/>
          </w:tcPr>
          <w:p w:rsidR="0010171A" w:rsidRPr="004B0DAC" w:rsidRDefault="0010171A" w:rsidP="00CF1A8B">
            <w:pPr>
              <w:jc w:val="right"/>
              <w:rPr>
                <w:rFonts w:ascii="Arial" w:hAnsi="Arial" w:cs="Arial"/>
                <w:b/>
                <w:bCs/>
                <w:szCs w:val="2"/>
                <w:lang w:val="es-BO"/>
              </w:rPr>
            </w:pPr>
            <w:r w:rsidRPr="004B0DAC">
              <w:rPr>
                <w:rFonts w:ascii="Arial" w:hAnsi="Arial" w:cs="Arial"/>
                <w:bCs/>
                <w:lang w:val="es-BO"/>
              </w:rPr>
              <w:t>Nombre del Representante Legal</w:t>
            </w:r>
          </w:p>
        </w:tc>
        <w:tc>
          <w:tcPr>
            <w:tcW w:w="884" w:type="pct"/>
            <w:gridSpan w:val="26"/>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0171A" w:rsidRPr="004B0DAC" w:rsidRDefault="0010171A" w:rsidP="00CF1A8B">
            <w:pPr>
              <w:rPr>
                <w:rFonts w:ascii="Arial" w:hAnsi="Arial" w:cs="Arial"/>
                <w:b/>
                <w:bCs/>
                <w:szCs w:val="2"/>
                <w:lang w:val="es-BO"/>
              </w:rPr>
            </w:pPr>
          </w:p>
        </w:tc>
        <w:tc>
          <w:tcPr>
            <w:tcW w:w="125" w:type="pct"/>
            <w:gridSpan w:val="5"/>
            <w:tcBorders>
              <w:top w:val="nil"/>
              <w:left w:val="single" w:sz="4" w:space="0" w:color="auto"/>
              <w:bottom w:val="nil"/>
              <w:right w:val="single" w:sz="2"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874" w:type="pct"/>
            <w:gridSpan w:val="25"/>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rFonts w:ascii="Arial" w:hAnsi="Arial" w:cs="Arial"/>
                <w:b/>
                <w:bCs/>
                <w:szCs w:val="2"/>
                <w:lang w:val="es-BO"/>
              </w:rPr>
            </w:pPr>
          </w:p>
        </w:tc>
        <w:tc>
          <w:tcPr>
            <w:tcW w:w="125" w:type="pct"/>
            <w:gridSpan w:val="2"/>
            <w:tcBorders>
              <w:top w:val="nil"/>
              <w:left w:val="single" w:sz="2" w:space="0" w:color="auto"/>
              <w:bottom w:val="nil"/>
              <w:right w:val="single" w:sz="2"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375" w:type="pct"/>
            <w:gridSpan w:val="46"/>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rFonts w:ascii="Arial" w:hAnsi="Arial" w:cs="Arial"/>
                <w:b/>
                <w:bCs/>
                <w:szCs w:val="2"/>
                <w:lang w:val="es-BO"/>
              </w:rPr>
            </w:pPr>
          </w:p>
        </w:tc>
        <w:tc>
          <w:tcPr>
            <w:tcW w:w="117" w:type="pct"/>
            <w:gridSpan w:val="2"/>
            <w:tcBorders>
              <w:top w:val="nil"/>
              <w:left w:val="single" w:sz="2" w:space="0" w:color="auto"/>
              <w:bottom w:val="nil"/>
              <w:right w:val="single" w:sz="12" w:space="0" w:color="auto"/>
            </w:tcBorders>
            <w:shd w:val="clear" w:color="auto" w:fill="auto"/>
            <w:vAlign w:val="center"/>
          </w:tcPr>
          <w:p w:rsidR="0010171A" w:rsidRPr="004B0DAC" w:rsidRDefault="0010171A" w:rsidP="00CF1A8B">
            <w:pPr>
              <w:rPr>
                <w:rFonts w:ascii="Arial" w:hAnsi="Arial" w:cs="Arial"/>
                <w:b/>
                <w:bCs/>
                <w:szCs w:val="2"/>
                <w:lang w:val="es-BO"/>
              </w:rPr>
            </w:pPr>
          </w:p>
        </w:tc>
      </w:tr>
      <w:tr w:rsidR="0010171A" w:rsidRPr="004B0DAC" w:rsidTr="00CF1A8B">
        <w:trPr>
          <w:trHeight w:val="79"/>
        </w:trPr>
        <w:tc>
          <w:tcPr>
            <w:tcW w:w="122" w:type="pct"/>
            <w:tcBorders>
              <w:top w:val="nil"/>
              <w:left w:val="single" w:sz="1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2"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1"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single" w:sz="4"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single" w:sz="4"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single" w:sz="4"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single" w:sz="4"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single" w:sz="4"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single" w:sz="4"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single" w:sz="4"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17" w:type="pct"/>
            <w:gridSpan w:val="2"/>
            <w:tcBorders>
              <w:top w:val="nil"/>
              <w:bottom w:val="nil"/>
              <w:right w:val="single" w:sz="12" w:space="0" w:color="auto"/>
            </w:tcBorders>
            <w:shd w:val="clear" w:color="auto" w:fill="auto"/>
            <w:vAlign w:val="center"/>
          </w:tcPr>
          <w:p w:rsidR="0010171A" w:rsidRPr="004B0DAC" w:rsidRDefault="0010171A" w:rsidP="00CF1A8B">
            <w:pPr>
              <w:rPr>
                <w:rFonts w:ascii="Arial" w:hAnsi="Arial" w:cs="Arial"/>
                <w:b/>
                <w:bCs/>
                <w:szCs w:val="2"/>
                <w:lang w:val="es-BO"/>
              </w:rPr>
            </w:pPr>
          </w:p>
        </w:tc>
      </w:tr>
      <w:tr w:rsidR="0010171A" w:rsidRPr="004B0DAC" w:rsidTr="00DE7A60">
        <w:trPr>
          <w:trHeight w:val="79"/>
        </w:trPr>
        <w:tc>
          <w:tcPr>
            <w:tcW w:w="122" w:type="pct"/>
            <w:tcBorders>
              <w:top w:val="nil"/>
              <w:left w:val="single" w:sz="12" w:space="0" w:color="auto"/>
              <w:bottom w:val="nil"/>
            </w:tcBorders>
            <w:shd w:val="clear" w:color="auto" w:fill="auto"/>
            <w:vAlign w:val="center"/>
          </w:tcPr>
          <w:p w:rsidR="0010171A" w:rsidRPr="004B0DAC" w:rsidRDefault="0010171A" w:rsidP="00CF1A8B">
            <w:pPr>
              <w:rPr>
                <w:rFonts w:ascii="Arial" w:hAnsi="Arial" w:cs="Arial"/>
                <w:bCs/>
                <w:szCs w:val="2"/>
                <w:lang w:val="es-BO"/>
              </w:rPr>
            </w:pPr>
          </w:p>
        </w:tc>
        <w:tc>
          <w:tcPr>
            <w:tcW w:w="2262" w:type="pct"/>
            <w:gridSpan w:val="67"/>
            <w:tcBorders>
              <w:top w:val="nil"/>
              <w:bottom w:val="nil"/>
              <w:right w:val="single" w:sz="4" w:space="0" w:color="auto"/>
            </w:tcBorders>
            <w:shd w:val="clear" w:color="auto" w:fill="auto"/>
            <w:vAlign w:val="center"/>
          </w:tcPr>
          <w:p w:rsidR="0010171A" w:rsidRPr="004B0DAC" w:rsidRDefault="0010171A" w:rsidP="00CF1A8B">
            <w:pPr>
              <w:jc w:val="right"/>
              <w:rPr>
                <w:rFonts w:ascii="Arial" w:hAnsi="Arial" w:cs="Arial"/>
                <w:b/>
                <w:bCs/>
                <w:szCs w:val="2"/>
                <w:lang w:val="es-BO"/>
              </w:rPr>
            </w:pPr>
            <w:r w:rsidRPr="004B0DAC">
              <w:rPr>
                <w:rFonts w:ascii="Arial" w:hAnsi="Arial" w:cs="Arial"/>
                <w:bCs/>
                <w:lang w:val="es-BO"/>
              </w:rPr>
              <w:t>Número de Cédula de Identidad del Representante Legal</w:t>
            </w:r>
          </w:p>
        </w:tc>
        <w:tc>
          <w:tcPr>
            <w:tcW w:w="1249" w:type="pct"/>
            <w:gridSpan w:val="36"/>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0171A" w:rsidRPr="004B0DAC" w:rsidRDefault="0010171A" w:rsidP="00CF1A8B">
            <w:pPr>
              <w:rPr>
                <w:rFonts w:ascii="Arial" w:hAnsi="Arial" w:cs="Arial"/>
                <w:b/>
                <w:bCs/>
                <w:szCs w:val="2"/>
                <w:lang w:val="es-BO"/>
              </w:rPr>
            </w:pPr>
          </w:p>
        </w:tc>
        <w:tc>
          <w:tcPr>
            <w:tcW w:w="125" w:type="pct"/>
            <w:gridSpan w:val="3"/>
            <w:tcBorders>
              <w:top w:val="nil"/>
              <w:left w:val="single" w:sz="4"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17" w:type="pct"/>
            <w:gridSpan w:val="2"/>
            <w:tcBorders>
              <w:top w:val="nil"/>
              <w:bottom w:val="nil"/>
              <w:right w:val="single" w:sz="12" w:space="0" w:color="auto"/>
            </w:tcBorders>
            <w:shd w:val="clear" w:color="auto" w:fill="auto"/>
            <w:vAlign w:val="center"/>
          </w:tcPr>
          <w:p w:rsidR="0010171A" w:rsidRPr="004B0DAC" w:rsidRDefault="0010171A" w:rsidP="00CF1A8B">
            <w:pPr>
              <w:rPr>
                <w:rFonts w:ascii="Arial" w:hAnsi="Arial" w:cs="Arial"/>
                <w:b/>
                <w:bCs/>
                <w:szCs w:val="2"/>
                <w:lang w:val="es-BO"/>
              </w:rPr>
            </w:pPr>
          </w:p>
        </w:tc>
      </w:tr>
      <w:tr w:rsidR="0010171A" w:rsidRPr="004B0DAC" w:rsidTr="00CF1A8B">
        <w:trPr>
          <w:trHeight w:val="79"/>
        </w:trPr>
        <w:tc>
          <w:tcPr>
            <w:tcW w:w="122" w:type="pct"/>
            <w:tcBorders>
              <w:top w:val="nil"/>
              <w:left w:val="single" w:sz="1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2"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1"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17" w:type="pct"/>
            <w:gridSpan w:val="2"/>
            <w:tcBorders>
              <w:top w:val="nil"/>
              <w:bottom w:val="nil"/>
              <w:right w:val="single" w:sz="12" w:space="0" w:color="auto"/>
            </w:tcBorders>
            <w:shd w:val="clear" w:color="auto" w:fill="auto"/>
            <w:vAlign w:val="center"/>
          </w:tcPr>
          <w:p w:rsidR="0010171A" w:rsidRPr="004B0DAC" w:rsidRDefault="0010171A" w:rsidP="00CF1A8B">
            <w:pPr>
              <w:rPr>
                <w:rFonts w:ascii="Arial" w:hAnsi="Arial" w:cs="Arial"/>
                <w:b/>
                <w:bCs/>
                <w:szCs w:val="2"/>
                <w:lang w:val="es-BO"/>
              </w:rPr>
            </w:pPr>
          </w:p>
        </w:tc>
      </w:tr>
      <w:tr w:rsidR="0010171A" w:rsidRPr="004B0DAC" w:rsidTr="00CF1A8B">
        <w:trPr>
          <w:trHeight w:val="79"/>
        </w:trPr>
        <w:tc>
          <w:tcPr>
            <w:tcW w:w="122" w:type="pct"/>
            <w:tcBorders>
              <w:top w:val="nil"/>
              <w:left w:val="single" w:sz="1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2"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1"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134" w:type="pct"/>
            <w:gridSpan w:val="36"/>
            <w:vMerge w:val="restart"/>
            <w:tcBorders>
              <w:top w:val="nil"/>
            </w:tcBorders>
            <w:shd w:val="clear" w:color="auto" w:fill="auto"/>
            <w:vAlign w:val="center"/>
          </w:tcPr>
          <w:p w:rsidR="0010171A" w:rsidRPr="004B0DAC" w:rsidRDefault="0010171A" w:rsidP="00CF1A8B">
            <w:pPr>
              <w:jc w:val="center"/>
              <w:rPr>
                <w:rFonts w:ascii="Arial" w:hAnsi="Arial" w:cs="Arial"/>
                <w:b/>
                <w:bCs/>
                <w:szCs w:val="2"/>
                <w:lang w:val="es-BO"/>
              </w:rPr>
            </w:pPr>
            <w:r w:rsidRPr="004B0DAC">
              <w:rPr>
                <w:rFonts w:ascii="Arial" w:hAnsi="Arial" w:cs="Arial"/>
                <w:i/>
                <w:iCs/>
                <w:lang w:val="es-BO"/>
              </w:rPr>
              <w:t>Número de Testimonio</w:t>
            </w: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874" w:type="pct"/>
            <w:gridSpan w:val="21"/>
            <w:vMerge w:val="restart"/>
            <w:tcBorders>
              <w:top w:val="nil"/>
            </w:tcBorders>
            <w:shd w:val="clear" w:color="auto" w:fill="auto"/>
            <w:vAlign w:val="center"/>
          </w:tcPr>
          <w:p w:rsidR="0010171A" w:rsidRPr="004B0DAC" w:rsidRDefault="0010171A" w:rsidP="00CF1A8B">
            <w:pPr>
              <w:rPr>
                <w:rFonts w:ascii="Arial" w:hAnsi="Arial" w:cs="Arial"/>
                <w:b/>
                <w:bCs/>
                <w:szCs w:val="2"/>
                <w:lang w:val="es-BO"/>
              </w:rPr>
            </w:pPr>
            <w:r w:rsidRPr="004B0DAC">
              <w:rPr>
                <w:rFonts w:ascii="Arial" w:hAnsi="Arial" w:cs="Arial"/>
                <w:i/>
                <w:iCs/>
                <w:lang w:val="es-BO"/>
              </w:rPr>
              <w:t>Lugar de Emisión</w:t>
            </w: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125" w:type="pct"/>
            <w:gridSpan w:val="39"/>
            <w:tcBorders>
              <w:top w:val="nil"/>
              <w:bottom w:val="nil"/>
            </w:tcBorders>
            <w:shd w:val="clear" w:color="auto" w:fill="auto"/>
            <w:vAlign w:val="center"/>
          </w:tcPr>
          <w:p w:rsidR="0010171A" w:rsidRPr="004B0DAC" w:rsidRDefault="0010171A" w:rsidP="00CF1A8B">
            <w:pPr>
              <w:jc w:val="center"/>
              <w:rPr>
                <w:rFonts w:ascii="Arial" w:hAnsi="Arial" w:cs="Arial"/>
                <w:b/>
                <w:bCs/>
                <w:szCs w:val="2"/>
                <w:lang w:val="es-BO"/>
              </w:rPr>
            </w:pPr>
            <w:r w:rsidRPr="004B0DAC">
              <w:rPr>
                <w:rFonts w:ascii="Arial" w:hAnsi="Arial" w:cs="Arial"/>
                <w:i/>
                <w:iCs/>
                <w:sz w:val="14"/>
                <w:lang w:val="es-BO"/>
              </w:rPr>
              <w:t>Fecha de Inscripción</w:t>
            </w:r>
          </w:p>
        </w:tc>
        <w:tc>
          <w:tcPr>
            <w:tcW w:w="117" w:type="pct"/>
            <w:gridSpan w:val="2"/>
            <w:tcBorders>
              <w:top w:val="nil"/>
              <w:bottom w:val="nil"/>
              <w:right w:val="single" w:sz="12" w:space="0" w:color="auto"/>
            </w:tcBorders>
            <w:shd w:val="clear" w:color="auto" w:fill="auto"/>
            <w:vAlign w:val="center"/>
          </w:tcPr>
          <w:p w:rsidR="0010171A" w:rsidRPr="004B0DAC" w:rsidRDefault="0010171A" w:rsidP="00CF1A8B">
            <w:pPr>
              <w:rPr>
                <w:rFonts w:ascii="Arial" w:hAnsi="Arial" w:cs="Arial"/>
                <w:b/>
                <w:bCs/>
                <w:szCs w:val="2"/>
                <w:lang w:val="es-BO"/>
              </w:rPr>
            </w:pPr>
          </w:p>
        </w:tc>
      </w:tr>
      <w:tr w:rsidR="0010171A" w:rsidRPr="004B0DAC" w:rsidTr="00CF1A8B">
        <w:trPr>
          <w:trHeight w:val="79"/>
        </w:trPr>
        <w:tc>
          <w:tcPr>
            <w:tcW w:w="122" w:type="pct"/>
            <w:tcBorders>
              <w:top w:val="nil"/>
              <w:left w:val="single" w:sz="1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2"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1"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134" w:type="pct"/>
            <w:gridSpan w:val="36"/>
            <w:vMerge/>
            <w:tcBorders>
              <w:bottom w:val="single" w:sz="2"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874" w:type="pct"/>
            <w:gridSpan w:val="21"/>
            <w:vMerge/>
            <w:tcBorders>
              <w:bottom w:val="single" w:sz="2"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250" w:type="pct"/>
            <w:gridSpan w:val="7"/>
            <w:tcBorders>
              <w:top w:val="nil"/>
              <w:bottom w:val="single" w:sz="2" w:space="0" w:color="auto"/>
            </w:tcBorders>
            <w:shd w:val="clear" w:color="auto" w:fill="auto"/>
            <w:vAlign w:val="center"/>
          </w:tcPr>
          <w:p w:rsidR="0010171A" w:rsidRPr="004B0DAC" w:rsidRDefault="0010171A" w:rsidP="00CF1A8B">
            <w:pPr>
              <w:rPr>
                <w:rFonts w:ascii="Arial" w:hAnsi="Arial" w:cs="Arial"/>
                <w:b/>
                <w:bCs/>
                <w:szCs w:val="2"/>
                <w:lang w:val="es-BO"/>
              </w:rPr>
            </w:pPr>
            <w:r w:rsidRPr="004B0DAC">
              <w:rPr>
                <w:rFonts w:ascii="Arial" w:hAnsi="Arial" w:cs="Arial"/>
                <w:i/>
                <w:iCs/>
                <w:sz w:val="12"/>
                <w:lang w:val="es-BO"/>
              </w:rPr>
              <w:t>Día</w:t>
            </w: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250" w:type="pct"/>
            <w:gridSpan w:val="10"/>
            <w:tcBorders>
              <w:top w:val="nil"/>
              <w:bottom w:val="single" w:sz="2" w:space="0" w:color="auto"/>
            </w:tcBorders>
            <w:shd w:val="clear" w:color="auto" w:fill="auto"/>
            <w:vAlign w:val="center"/>
          </w:tcPr>
          <w:p w:rsidR="0010171A" w:rsidRPr="004B0DAC" w:rsidRDefault="0010171A" w:rsidP="00CF1A8B">
            <w:pPr>
              <w:rPr>
                <w:rFonts w:ascii="Arial" w:hAnsi="Arial" w:cs="Arial"/>
                <w:b/>
                <w:bCs/>
                <w:szCs w:val="2"/>
                <w:lang w:val="es-BO"/>
              </w:rPr>
            </w:pPr>
            <w:r w:rsidRPr="004B0DAC">
              <w:rPr>
                <w:rFonts w:ascii="Arial" w:hAnsi="Arial" w:cs="Arial"/>
                <w:i/>
                <w:iCs/>
                <w:sz w:val="12"/>
                <w:lang w:val="es-BO"/>
              </w:rPr>
              <w:t>Mes</w:t>
            </w: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375" w:type="pct"/>
            <w:gridSpan w:val="15"/>
            <w:tcBorders>
              <w:top w:val="nil"/>
              <w:bottom w:val="single" w:sz="2" w:space="0" w:color="auto"/>
            </w:tcBorders>
            <w:shd w:val="clear" w:color="auto" w:fill="auto"/>
            <w:vAlign w:val="center"/>
          </w:tcPr>
          <w:p w:rsidR="0010171A" w:rsidRPr="004B0DAC" w:rsidRDefault="0010171A" w:rsidP="00CF1A8B">
            <w:pPr>
              <w:jc w:val="center"/>
              <w:rPr>
                <w:rFonts w:ascii="Arial" w:hAnsi="Arial" w:cs="Arial"/>
                <w:b/>
                <w:bCs/>
                <w:szCs w:val="2"/>
                <w:lang w:val="es-BO"/>
              </w:rPr>
            </w:pPr>
            <w:r w:rsidRPr="004B0DAC">
              <w:rPr>
                <w:rFonts w:ascii="Arial" w:hAnsi="Arial" w:cs="Arial"/>
                <w:i/>
                <w:iCs/>
                <w:sz w:val="12"/>
                <w:lang w:val="es-BO"/>
              </w:rPr>
              <w:t>Año</w:t>
            </w:r>
          </w:p>
        </w:tc>
        <w:tc>
          <w:tcPr>
            <w:tcW w:w="117" w:type="pct"/>
            <w:gridSpan w:val="2"/>
            <w:tcBorders>
              <w:top w:val="nil"/>
              <w:bottom w:val="nil"/>
              <w:right w:val="single" w:sz="12" w:space="0" w:color="auto"/>
            </w:tcBorders>
            <w:shd w:val="clear" w:color="auto" w:fill="auto"/>
            <w:vAlign w:val="center"/>
          </w:tcPr>
          <w:p w:rsidR="0010171A" w:rsidRPr="004B0DAC" w:rsidRDefault="0010171A" w:rsidP="00CF1A8B">
            <w:pPr>
              <w:rPr>
                <w:rFonts w:ascii="Arial" w:hAnsi="Arial" w:cs="Arial"/>
                <w:b/>
                <w:bCs/>
                <w:szCs w:val="2"/>
                <w:lang w:val="es-BO"/>
              </w:rPr>
            </w:pPr>
          </w:p>
        </w:tc>
      </w:tr>
      <w:tr w:rsidR="0010171A" w:rsidRPr="004B0DAC" w:rsidTr="00DE7A60">
        <w:trPr>
          <w:trHeight w:val="79"/>
        </w:trPr>
        <w:tc>
          <w:tcPr>
            <w:tcW w:w="122" w:type="pct"/>
            <w:tcBorders>
              <w:top w:val="nil"/>
              <w:left w:val="single" w:sz="1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78" w:type="pct"/>
            <w:gridSpan w:val="41"/>
            <w:tcBorders>
              <w:top w:val="nil"/>
              <w:bottom w:val="nil"/>
              <w:right w:val="single" w:sz="2" w:space="0" w:color="auto"/>
            </w:tcBorders>
            <w:shd w:val="clear" w:color="auto" w:fill="auto"/>
            <w:vAlign w:val="center"/>
          </w:tcPr>
          <w:p w:rsidR="0010171A" w:rsidRPr="004B0DAC" w:rsidRDefault="0010171A" w:rsidP="00CF1A8B">
            <w:pPr>
              <w:jc w:val="right"/>
              <w:rPr>
                <w:rFonts w:ascii="Arial" w:hAnsi="Arial" w:cs="Arial"/>
                <w:bCs/>
                <w:szCs w:val="2"/>
                <w:lang w:val="es-BO"/>
              </w:rPr>
            </w:pPr>
            <w:r w:rsidRPr="004B0DAC">
              <w:rPr>
                <w:rFonts w:ascii="Arial" w:hAnsi="Arial" w:cs="Arial"/>
                <w:bCs/>
                <w:lang w:val="es-BO"/>
              </w:rPr>
              <w:t>Poder del Representante Legal</w:t>
            </w:r>
          </w:p>
        </w:tc>
        <w:tc>
          <w:tcPr>
            <w:tcW w:w="1134" w:type="pct"/>
            <w:gridSpan w:val="36"/>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rFonts w:ascii="Arial" w:hAnsi="Arial" w:cs="Arial"/>
                <w:b/>
                <w:bCs/>
                <w:szCs w:val="2"/>
                <w:lang w:val="es-BO"/>
              </w:rPr>
            </w:pPr>
          </w:p>
        </w:tc>
        <w:tc>
          <w:tcPr>
            <w:tcW w:w="125" w:type="pct"/>
            <w:gridSpan w:val="5"/>
            <w:tcBorders>
              <w:top w:val="nil"/>
              <w:left w:val="single" w:sz="2" w:space="0" w:color="auto"/>
              <w:bottom w:val="nil"/>
              <w:right w:val="single" w:sz="2"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874" w:type="pct"/>
            <w:gridSpan w:val="21"/>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rFonts w:ascii="Arial" w:hAnsi="Arial" w:cs="Arial"/>
                <w:b/>
                <w:bCs/>
                <w:szCs w:val="2"/>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250" w:type="pct"/>
            <w:gridSpan w:val="7"/>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rFonts w:ascii="Arial" w:hAnsi="Arial" w:cs="Arial"/>
                <w:b/>
                <w:bCs/>
                <w:szCs w:val="2"/>
                <w:lang w:val="es-BO"/>
              </w:rPr>
            </w:pPr>
          </w:p>
        </w:tc>
        <w:tc>
          <w:tcPr>
            <w:tcW w:w="125" w:type="pct"/>
            <w:gridSpan w:val="2"/>
            <w:tcBorders>
              <w:top w:val="nil"/>
              <w:left w:val="single" w:sz="2" w:space="0" w:color="auto"/>
              <w:bottom w:val="nil"/>
              <w:right w:val="single" w:sz="2"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250" w:type="pct"/>
            <w:gridSpan w:val="10"/>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rFonts w:ascii="Arial" w:hAnsi="Arial" w:cs="Arial"/>
                <w:b/>
                <w:bCs/>
                <w:szCs w:val="2"/>
                <w:lang w:val="es-BO"/>
              </w:rPr>
            </w:pPr>
          </w:p>
        </w:tc>
        <w:tc>
          <w:tcPr>
            <w:tcW w:w="125" w:type="pct"/>
            <w:gridSpan w:val="5"/>
            <w:tcBorders>
              <w:top w:val="nil"/>
              <w:left w:val="single" w:sz="2" w:space="0" w:color="auto"/>
              <w:bottom w:val="nil"/>
              <w:right w:val="single" w:sz="2" w:space="0" w:color="auto"/>
            </w:tcBorders>
            <w:shd w:val="clear" w:color="auto" w:fill="auto"/>
            <w:vAlign w:val="center"/>
          </w:tcPr>
          <w:p w:rsidR="0010171A" w:rsidRPr="004B0DAC" w:rsidRDefault="0010171A" w:rsidP="00CF1A8B">
            <w:pPr>
              <w:rPr>
                <w:rFonts w:ascii="Arial" w:hAnsi="Arial" w:cs="Arial"/>
                <w:b/>
                <w:bCs/>
                <w:szCs w:val="2"/>
                <w:lang w:val="es-BO"/>
              </w:rPr>
            </w:pPr>
          </w:p>
        </w:tc>
        <w:tc>
          <w:tcPr>
            <w:tcW w:w="375" w:type="pct"/>
            <w:gridSpan w:val="15"/>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rPr>
                <w:rFonts w:ascii="Arial" w:hAnsi="Arial" w:cs="Arial"/>
                <w:b/>
                <w:bCs/>
                <w:szCs w:val="2"/>
                <w:lang w:val="es-BO"/>
              </w:rPr>
            </w:pPr>
          </w:p>
        </w:tc>
        <w:tc>
          <w:tcPr>
            <w:tcW w:w="117" w:type="pct"/>
            <w:gridSpan w:val="2"/>
            <w:tcBorders>
              <w:top w:val="nil"/>
              <w:left w:val="single" w:sz="2" w:space="0" w:color="auto"/>
              <w:bottom w:val="nil"/>
              <w:right w:val="single" w:sz="12" w:space="0" w:color="auto"/>
            </w:tcBorders>
            <w:shd w:val="clear" w:color="auto" w:fill="auto"/>
            <w:vAlign w:val="center"/>
          </w:tcPr>
          <w:p w:rsidR="0010171A" w:rsidRPr="004B0DAC" w:rsidRDefault="0010171A" w:rsidP="00CF1A8B">
            <w:pPr>
              <w:rPr>
                <w:rFonts w:ascii="Arial" w:hAnsi="Arial" w:cs="Arial"/>
                <w:b/>
                <w:bCs/>
                <w:szCs w:val="2"/>
                <w:lang w:val="es-BO"/>
              </w:rPr>
            </w:pPr>
          </w:p>
        </w:tc>
      </w:tr>
      <w:tr w:rsidR="0010171A" w:rsidRPr="004B0DAC" w:rsidTr="00CF1A8B">
        <w:trPr>
          <w:trHeight w:val="79"/>
        </w:trPr>
        <w:tc>
          <w:tcPr>
            <w:tcW w:w="122" w:type="pct"/>
            <w:tcBorders>
              <w:top w:val="nil"/>
              <w:left w:val="single" w:sz="1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2"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1"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35" w:type="pct"/>
            <w:gridSpan w:val="4"/>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2"/>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nil"/>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10171A" w:rsidRPr="004B0DAC" w:rsidRDefault="0010171A" w:rsidP="00CF1A8B">
            <w:pPr>
              <w:rPr>
                <w:rFonts w:ascii="Arial" w:hAnsi="Arial" w:cs="Arial"/>
                <w:b/>
                <w:bCs/>
                <w:szCs w:val="2"/>
                <w:lang w:val="es-BO"/>
              </w:rPr>
            </w:pPr>
          </w:p>
        </w:tc>
        <w:tc>
          <w:tcPr>
            <w:tcW w:w="117" w:type="pct"/>
            <w:gridSpan w:val="2"/>
            <w:tcBorders>
              <w:top w:val="nil"/>
              <w:bottom w:val="nil"/>
              <w:right w:val="single" w:sz="12" w:space="0" w:color="auto"/>
            </w:tcBorders>
            <w:shd w:val="clear" w:color="auto" w:fill="auto"/>
            <w:vAlign w:val="center"/>
          </w:tcPr>
          <w:p w:rsidR="0010171A" w:rsidRPr="004B0DAC" w:rsidRDefault="0010171A" w:rsidP="00CF1A8B">
            <w:pPr>
              <w:rPr>
                <w:rFonts w:ascii="Arial" w:hAnsi="Arial" w:cs="Arial"/>
                <w:b/>
                <w:bCs/>
                <w:szCs w:val="2"/>
                <w:lang w:val="es-BO"/>
              </w:rPr>
            </w:pPr>
          </w:p>
        </w:tc>
      </w:tr>
      <w:tr w:rsidR="0010171A" w:rsidRPr="004B0DAC" w:rsidTr="00CF1A8B">
        <w:trPr>
          <w:trHeight w:val="448"/>
        </w:trPr>
        <w:tc>
          <w:tcPr>
            <w:tcW w:w="5000" w:type="pct"/>
            <w:gridSpan w:val="148"/>
            <w:tcBorders>
              <w:top w:val="nil"/>
              <w:left w:val="single" w:sz="12" w:space="0" w:color="auto"/>
              <w:bottom w:val="nil"/>
              <w:right w:val="single" w:sz="12" w:space="0" w:color="auto"/>
            </w:tcBorders>
            <w:shd w:val="clear" w:color="auto" w:fill="auto"/>
            <w:vAlign w:val="center"/>
            <w:hideMark/>
          </w:tcPr>
          <w:p w:rsidR="0010171A" w:rsidRPr="004B0DAC" w:rsidRDefault="0010171A" w:rsidP="00756C84">
            <w:pPr>
              <w:pStyle w:val="Prrafodelista"/>
              <w:numPr>
                <w:ilvl w:val="0"/>
                <w:numId w:val="18"/>
              </w:numPr>
              <w:ind w:left="303" w:hanging="284"/>
              <w:jc w:val="both"/>
              <w:rPr>
                <w:rFonts w:ascii="Arial" w:hAnsi="Arial" w:cs="Arial"/>
                <w:b/>
                <w:sz w:val="16"/>
                <w:szCs w:val="16"/>
                <w:lang w:val="es-BO"/>
              </w:rPr>
            </w:pPr>
            <w:r w:rsidRPr="004B0DAC">
              <w:rPr>
                <w:rFonts w:ascii="Arial" w:hAnsi="Arial" w:cs="Arial"/>
                <w:sz w:val="16"/>
                <w:szCs w:val="16"/>
                <w:lang w:val="es-BO"/>
              </w:rPr>
              <w:t xml:space="preserve">Declaro en calidad de Representante Legal contar con un poder general amplio y suficiente con facultades para presentar propuestas y suscribir Contratos. </w:t>
            </w:r>
          </w:p>
          <w:p w:rsidR="0010171A" w:rsidRPr="004B0DAC" w:rsidRDefault="0010171A" w:rsidP="00756C84">
            <w:pPr>
              <w:pStyle w:val="Prrafodelista"/>
              <w:numPr>
                <w:ilvl w:val="0"/>
                <w:numId w:val="18"/>
              </w:numPr>
              <w:ind w:left="303" w:hanging="284"/>
              <w:jc w:val="both"/>
              <w:rPr>
                <w:rFonts w:ascii="Arial" w:hAnsi="Arial" w:cs="Arial"/>
                <w:b/>
                <w:sz w:val="16"/>
                <w:szCs w:val="16"/>
                <w:lang w:val="es-BO"/>
              </w:rPr>
            </w:pPr>
            <w:r w:rsidRPr="004B0DAC">
              <w:rPr>
                <w:rFonts w:ascii="Arial" w:hAnsi="Arial" w:cs="Arial"/>
                <w:sz w:val="16"/>
                <w:szCs w:val="16"/>
                <w:lang w:val="es-BO"/>
              </w:rPr>
              <w:t xml:space="preserve">Declaro que el poder del Representante Legal se encuentra inscrito en el Registro de Comercio. </w:t>
            </w:r>
            <w:r w:rsidRPr="004B0DAC">
              <w:rPr>
                <w:rFonts w:ascii="Arial" w:hAnsi="Arial" w:cs="Arial"/>
                <w:b/>
                <w:sz w:val="16"/>
                <w:szCs w:val="16"/>
                <w:lang w:val="es-BO"/>
              </w:rPr>
              <w:t xml:space="preserve">(Suprimir este texto cuando por la naturaleza jurídica del proponente no se requiera la inscripción en el Registro de Comercio de Bolivia y cuando el proponente sea una empresa unipersonal y éste no acredite a un Representante Legal). </w:t>
            </w:r>
          </w:p>
          <w:p w:rsidR="0010171A" w:rsidRPr="004B0DAC" w:rsidRDefault="0010171A" w:rsidP="00CF1A8B">
            <w:pPr>
              <w:rPr>
                <w:rFonts w:ascii="Calibri" w:hAnsi="Calibri" w:cs="Calibri"/>
                <w:sz w:val="2"/>
                <w:szCs w:val="2"/>
                <w:lang w:val="es-BO"/>
              </w:rPr>
            </w:pPr>
            <w:r w:rsidRPr="004B0DAC">
              <w:rPr>
                <w:rFonts w:ascii="Calibri" w:hAnsi="Calibri" w:cs="Calibri"/>
                <w:sz w:val="2"/>
                <w:szCs w:val="2"/>
                <w:lang w:val="es-BO"/>
              </w:rPr>
              <w:t> </w:t>
            </w:r>
          </w:p>
        </w:tc>
      </w:tr>
      <w:tr w:rsidR="0010171A" w:rsidRPr="004B0DAC" w:rsidTr="00FF335C">
        <w:trPr>
          <w:trHeight w:val="567"/>
        </w:trPr>
        <w:tc>
          <w:tcPr>
            <w:tcW w:w="5000" w:type="pct"/>
            <w:gridSpan w:val="148"/>
            <w:tcBorders>
              <w:top w:val="single" w:sz="8" w:space="0" w:color="auto"/>
              <w:left w:val="single" w:sz="12" w:space="0" w:color="auto"/>
              <w:bottom w:val="single" w:sz="8" w:space="0" w:color="auto"/>
              <w:right w:val="single" w:sz="12" w:space="0" w:color="auto"/>
            </w:tcBorders>
            <w:shd w:val="clear" w:color="auto" w:fill="2D536F"/>
            <w:vAlign w:val="center"/>
            <w:hideMark/>
          </w:tcPr>
          <w:p w:rsidR="0010171A" w:rsidRPr="009E622B" w:rsidRDefault="0010171A" w:rsidP="00756C84">
            <w:pPr>
              <w:pStyle w:val="Prrafodelista"/>
              <w:numPr>
                <w:ilvl w:val="0"/>
                <w:numId w:val="19"/>
              </w:numPr>
              <w:ind w:left="444" w:hanging="283"/>
              <w:rPr>
                <w:rFonts w:ascii="Arial" w:hAnsi="Arial" w:cs="Arial"/>
                <w:b/>
                <w:bCs/>
                <w:color w:val="FFFFFF" w:themeColor="background1"/>
                <w:sz w:val="16"/>
                <w:szCs w:val="16"/>
                <w:lang w:val="es-BO"/>
              </w:rPr>
            </w:pPr>
            <w:r w:rsidRPr="009E622B">
              <w:rPr>
                <w:rFonts w:ascii="Arial" w:hAnsi="Arial" w:cs="Arial"/>
                <w:b/>
                <w:bCs/>
                <w:color w:val="FFFFFF" w:themeColor="background1"/>
                <w:sz w:val="18"/>
                <w:szCs w:val="16"/>
                <w:lang w:val="es-BO"/>
              </w:rPr>
              <w:t>INFORMACIÓN</w:t>
            </w:r>
            <w:r w:rsidRPr="009E622B">
              <w:rPr>
                <w:rFonts w:ascii="Arial" w:hAnsi="Arial" w:cs="Arial"/>
                <w:b/>
                <w:bCs/>
                <w:color w:val="FFFFFF" w:themeColor="background1"/>
                <w:sz w:val="16"/>
                <w:szCs w:val="16"/>
                <w:lang w:val="es-BO"/>
              </w:rPr>
              <w:t xml:space="preserve"> SOBRE NOTIFICACIONES</w:t>
            </w:r>
          </w:p>
        </w:tc>
      </w:tr>
      <w:tr w:rsidR="0010171A" w:rsidRPr="004B0DAC" w:rsidTr="00CF1A8B">
        <w:trPr>
          <w:trHeight w:val="114"/>
        </w:trPr>
        <w:tc>
          <w:tcPr>
            <w:tcW w:w="138" w:type="pct"/>
            <w:gridSpan w:val="3"/>
            <w:tcBorders>
              <w:top w:val="nil"/>
              <w:left w:val="single" w:sz="12" w:space="0" w:color="auto"/>
              <w:bottom w:val="nil"/>
              <w:right w:val="nil"/>
            </w:tcBorders>
            <w:shd w:val="clear" w:color="auto" w:fill="auto"/>
            <w:noWrap/>
            <w:vAlign w:val="center"/>
            <w:hideMark/>
          </w:tcPr>
          <w:p w:rsidR="0010171A" w:rsidRPr="004B0DAC" w:rsidRDefault="0010171A" w:rsidP="00CF1A8B">
            <w:pPr>
              <w:rPr>
                <w:rFonts w:ascii="Calibri" w:hAnsi="Calibri" w:cs="Calibri"/>
                <w:sz w:val="2"/>
                <w:szCs w:val="2"/>
                <w:lang w:val="es-BO"/>
              </w:rPr>
            </w:pPr>
            <w:r w:rsidRPr="004B0DAC">
              <w:rPr>
                <w:rFonts w:ascii="Calibri" w:hAnsi="Calibri" w:cs="Calibri"/>
                <w:sz w:val="2"/>
                <w:szCs w:val="2"/>
                <w:lang w:val="es-BO"/>
              </w:rPr>
              <w:t> </w:t>
            </w:r>
          </w:p>
        </w:tc>
        <w:tc>
          <w:tcPr>
            <w:tcW w:w="119" w:type="pct"/>
            <w:gridSpan w:val="3"/>
            <w:tcBorders>
              <w:top w:val="nil"/>
              <w:left w:val="nil"/>
              <w:bottom w:val="nil"/>
              <w:right w:val="nil"/>
            </w:tcBorders>
            <w:shd w:val="clear" w:color="auto" w:fill="auto"/>
            <w:noWrap/>
            <w:vAlign w:val="center"/>
            <w:hideMark/>
          </w:tcPr>
          <w:p w:rsidR="0010171A" w:rsidRPr="004B0DAC" w:rsidRDefault="0010171A" w:rsidP="00CF1A8B">
            <w:pPr>
              <w:rPr>
                <w:rFonts w:ascii="Calibri" w:hAnsi="Calibri" w:cs="Calibri"/>
                <w:sz w:val="2"/>
                <w:szCs w:val="2"/>
                <w:lang w:val="es-BO"/>
              </w:rPr>
            </w:pPr>
          </w:p>
        </w:tc>
        <w:tc>
          <w:tcPr>
            <w:tcW w:w="120" w:type="pct"/>
            <w:gridSpan w:val="4"/>
            <w:tcBorders>
              <w:top w:val="nil"/>
              <w:left w:val="nil"/>
              <w:bottom w:val="nil"/>
              <w:right w:val="nil"/>
            </w:tcBorders>
            <w:shd w:val="clear" w:color="auto" w:fill="auto"/>
            <w:noWrap/>
            <w:vAlign w:val="center"/>
            <w:hideMark/>
          </w:tcPr>
          <w:p w:rsidR="0010171A" w:rsidRPr="004B0DAC" w:rsidRDefault="0010171A" w:rsidP="00CF1A8B">
            <w:pPr>
              <w:rPr>
                <w:rFonts w:ascii="Calibri" w:hAnsi="Calibri" w:cs="Calibri"/>
                <w:sz w:val="2"/>
                <w:szCs w:val="2"/>
                <w:lang w:val="es-BO"/>
              </w:rPr>
            </w:pPr>
          </w:p>
        </w:tc>
        <w:tc>
          <w:tcPr>
            <w:tcW w:w="123" w:type="pct"/>
            <w:gridSpan w:val="4"/>
            <w:tcBorders>
              <w:top w:val="nil"/>
              <w:left w:val="nil"/>
              <w:bottom w:val="nil"/>
              <w:right w:val="nil"/>
            </w:tcBorders>
            <w:shd w:val="clear" w:color="auto" w:fill="auto"/>
            <w:noWrap/>
            <w:vAlign w:val="center"/>
            <w:hideMark/>
          </w:tcPr>
          <w:p w:rsidR="0010171A" w:rsidRPr="004B0DAC" w:rsidRDefault="0010171A" w:rsidP="00CF1A8B">
            <w:pPr>
              <w:rPr>
                <w:rFonts w:ascii="Calibri" w:hAnsi="Calibri" w:cs="Calibri"/>
                <w:sz w:val="2"/>
                <w:szCs w:val="2"/>
                <w:lang w:val="es-BO"/>
              </w:rPr>
            </w:pPr>
          </w:p>
        </w:tc>
        <w:tc>
          <w:tcPr>
            <w:tcW w:w="121" w:type="pct"/>
            <w:gridSpan w:val="3"/>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308" w:type="pct"/>
            <w:gridSpan w:val="9"/>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24" w:type="pct"/>
            <w:gridSpan w:val="4"/>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50" w:type="pct"/>
            <w:gridSpan w:val="4"/>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89" w:type="pct"/>
            <w:gridSpan w:val="6"/>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212" w:type="pct"/>
            <w:gridSpan w:val="4"/>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56" w:type="pct"/>
            <w:gridSpan w:val="6"/>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25" w:type="pct"/>
            <w:gridSpan w:val="2"/>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25" w:type="pct"/>
            <w:gridSpan w:val="3"/>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45"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53" w:type="pct"/>
            <w:gridSpan w:val="6"/>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23"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45"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57"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25"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663" w:type="pct"/>
            <w:gridSpan w:val="1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321" w:type="pct"/>
            <w:gridSpan w:val="8"/>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319" w:type="pct"/>
            <w:gridSpan w:val="9"/>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45"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23"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65"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23" w:type="pct"/>
            <w:gridSpan w:val="6"/>
            <w:tcBorders>
              <w:top w:val="nil"/>
              <w:left w:val="nil"/>
              <w:bottom w:val="nil"/>
              <w:right w:val="nil"/>
            </w:tcBorders>
            <w:shd w:val="clear" w:color="auto" w:fill="auto"/>
            <w:vAlign w:val="center"/>
            <w:hideMark/>
          </w:tcPr>
          <w:p w:rsidR="0010171A" w:rsidRPr="004B0DAC" w:rsidRDefault="0010171A" w:rsidP="00CF1A8B">
            <w:pPr>
              <w:rPr>
                <w:rFonts w:ascii="Arial" w:hAnsi="Arial" w:cs="Arial"/>
                <w:b/>
                <w:bCs/>
                <w:sz w:val="2"/>
                <w:szCs w:val="2"/>
                <w:lang w:val="es-BO"/>
              </w:rPr>
            </w:pPr>
          </w:p>
        </w:tc>
        <w:tc>
          <w:tcPr>
            <w:tcW w:w="141" w:type="pct"/>
            <w:gridSpan w:val="4"/>
            <w:tcBorders>
              <w:top w:val="nil"/>
              <w:left w:val="nil"/>
              <w:bottom w:val="nil"/>
              <w:right w:val="single" w:sz="12" w:space="0" w:color="auto"/>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r>
      <w:tr w:rsidR="0010171A" w:rsidRPr="004B0DAC" w:rsidTr="00DE7A60">
        <w:trPr>
          <w:trHeight w:val="284"/>
        </w:trPr>
        <w:tc>
          <w:tcPr>
            <w:tcW w:w="1699" w:type="pct"/>
            <w:gridSpan w:val="48"/>
            <w:vMerge w:val="restart"/>
            <w:tcBorders>
              <w:top w:val="nil"/>
              <w:left w:val="single" w:sz="12" w:space="0" w:color="auto"/>
              <w:right w:val="nil"/>
            </w:tcBorders>
            <w:shd w:val="clear" w:color="auto" w:fill="auto"/>
            <w:vAlign w:val="center"/>
            <w:hideMark/>
          </w:tcPr>
          <w:p w:rsidR="0010171A" w:rsidRPr="004B0DAC" w:rsidRDefault="0010171A" w:rsidP="00CF1A8B">
            <w:pPr>
              <w:jc w:val="right"/>
              <w:rPr>
                <w:rFonts w:ascii="Arial" w:hAnsi="Arial" w:cs="Arial"/>
                <w:bCs/>
                <w:lang w:val="es-BO"/>
              </w:rPr>
            </w:pPr>
            <w:r w:rsidRPr="004B0DAC">
              <w:rPr>
                <w:rFonts w:ascii="Arial" w:hAnsi="Arial" w:cs="Arial"/>
                <w:bCs/>
                <w:lang w:val="es-BO"/>
              </w:rPr>
              <w:t>Solicito que las notificaciones me sean remitidas vía:</w:t>
            </w:r>
          </w:p>
        </w:tc>
        <w:tc>
          <w:tcPr>
            <w:tcW w:w="924" w:type="pct"/>
            <w:gridSpan w:val="30"/>
            <w:tcBorders>
              <w:top w:val="nil"/>
              <w:left w:val="nil"/>
              <w:bottom w:val="nil"/>
              <w:right w:val="single" w:sz="2" w:space="0" w:color="auto"/>
            </w:tcBorders>
            <w:shd w:val="clear" w:color="auto" w:fill="auto"/>
            <w:vAlign w:val="center"/>
            <w:hideMark/>
          </w:tcPr>
          <w:p w:rsidR="0010171A" w:rsidRPr="004B0DAC" w:rsidRDefault="0010171A" w:rsidP="00CF1A8B">
            <w:pPr>
              <w:jc w:val="right"/>
              <w:rPr>
                <w:rFonts w:ascii="Arial" w:hAnsi="Arial" w:cs="Arial"/>
                <w:lang w:val="es-BO"/>
              </w:rPr>
            </w:pPr>
            <w:r w:rsidRPr="004B0DAC">
              <w:rPr>
                <w:rFonts w:ascii="Arial" w:hAnsi="Arial" w:cs="Arial"/>
                <w:bCs/>
                <w:lang w:val="es-BO"/>
              </w:rPr>
              <w:t>Fax</w:t>
            </w:r>
          </w:p>
        </w:tc>
        <w:tc>
          <w:tcPr>
            <w:tcW w:w="2238" w:type="pct"/>
            <w:gridSpan w:val="66"/>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jc w:val="center"/>
              <w:rPr>
                <w:rFonts w:ascii="Arial" w:hAnsi="Arial" w:cs="Arial"/>
                <w:lang w:val="es-BO"/>
              </w:rPr>
            </w:pPr>
            <w:r w:rsidRPr="004B0DAC">
              <w:rPr>
                <w:rFonts w:ascii="Arial" w:hAnsi="Arial" w:cs="Arial"/>
                <w:lang w:val="es-BO"/>
              </w:rPr>
              <w:t> </w:t>
            </w:r>
          </w:p>
        </w:tc>
        <w:tc>
          <w:tcPr>
            <w:tcW w:w="138" w:type="pct"/>
            <w:gridSpan w:val="4"/>
            <w:tcBorders>
              <w:top w:val="nil"/>
              <w:left w:val="single" w:sz="2" w:space="0" w:color="auto"/>
              <w:bottom w:val="nil"/>
              <w:right w:val="single" w:sz="12" w:space="0" w:color="auto"/>
            </w:tcBorders>
            <w:shd w:val="clear" w:color="auto" w:fill="auto"/>
            <w:vAlign w:val="center"/>
            <w:hideMark/>
          </w:tcPr>
          <w:p w:rsidR="0010171A" w:rsidRPr="004B0DAC" w:rsidRDefault="0010171A" w:rsidP="00CF1A8B">
            <w:pPr>
              <w:rPr>
                <w:rFonts w:ascii="Arial" w:hAnsi="Arial" w:cs="Arial"/>
                <w:lang w:val="es-BO"/>
              </w:rPr>
            </w:pPr>
            <w:r w:rsidRPr="004B0DAC">
              <w:rPr>
                <w:rFonts w:ascii="Arial" w:hAnsi="Arial" w:cs="Arial"/>
                <w:lang w:val="es-BO"/>
              </w:rPr>
              <w:t> </w:t>
            </w:r>
          </w:p>
        </w:tc>
      </w:tr>
      <w:tr w:rsidR="0010171A" w:rsidRPr="004B0DAC" w:rsidTr="00CD17F7">
        <w:trPr>
          <w:trHeight w:val="57"/>
        </w:trPr>
        <w:tc>
          <w:tcPr>
            <w:tcW w:w="1699" w:type="pct"/>
            <w:gridSpan w:val="49"/>
            <w:vMerge/>
            <w:tcBorders>
              <w:left w:val="single" w:sz="12" w:space="0" w:color="auto"/>
              <w:right w:val="nil"/>
            </w:tcBorders>
            <w:vAlign w:val="center"/>
            <w:hideMark/>
          </w:tcPr>
          <w:p w:rsidR="0010171A" w:rsidRPr="004B0DAC" w:rsidRDefault="0010171A" w:rsidP="00CF1A8B">
            <w:pPr>
              <w:rPr>
                <w:rFonts w:ascii="Arial" w:hAnsi="Arial" w:cs="Arial"/>
                <w:b/>
                <w:bCs/>
                <w:lang w:val="es-BO"/>
              </w:rPr>
            </w:pPr>
          </w:p>
        </w:tc>
        <w:tc>
          <w:tcPr>
            <w:tcW w:w="194" w:type="pct"/>
            <w:gridSpan w:val="4"/>
            <w:tcBorders>
              <w:top w:val="nil"/>
              <w:left w:val="nil"/>
              <w:bottom w:val="nil"/>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38" w:type="pct"/>
            <w:gridSpan w:val="4"/>
            <w:tcBorders>
              <w:top w:val="nil"/>
              <w:left w:val="nil"/>
              <w:bottom w:val="nil"/>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17" w:type="pct"/>
            <w:gridSpan w:val="2"/>
            <w:tcBorders>
              <w:top w:val="nil"/>
              <w:left w:val="nil"/>
              <w:bottom w:val="nil"/>
              <w:right w:val="nil"/>
            </w:tcBorders>
            <w:shd w:val="clear" w:color="auto" w:fill="auto"/>
            <w:vAlign w:val="center"/>
            <w:hideMark/>
          </w:tcPr>
          <w:p w:rsidR="0010171A" w:rsidRPr="004B0DAC" w:rsidRDefault="0010171A" w:rsidP="00CF1A8B">
            <w:pPr>
              <w:jc w:val="right"/>
              <w:rPr>
                <w:rFonts w:ascii="Arial" w:hAnsi="Arial" w:cs="Arial"/>
                <w:sz w:val="2"/>
                <w:szCs w:val="2"/>
                <w:lang w:val="es-BO"/>
              </w:rPr>
            </w:pPr>
          </w:p>
        </w:tc>
        <w:tc>
          <w:tcPr>
            <w:tcW w:w="117"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17"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20" w:type="pct"/>
            <w:gridSpan w:val="5"/>
            <w:tcBorders>
              <w:top w:val="nil"/>
              <w:left w:val="nil"/>
              <w:bottom w:val="nil"/>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17" w:type="pct"/>
            <w:gridSpan w:val="5"/>
            <w:tcBorders>
              <w:top w:val="nil"/>
              <w:left w:val="nil"/>
              <w:bottom w:val="single" w:sz="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38" w:type="pct"/>
            <w:gridSpan w:val="5"/>
            <w:tcBorders>
              <w:top w:val="nil"/>
              <w:left w:val="nil"/>
              <w:bottom w:val="single" w:sz="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17" w:type="pct"/>
            <w:gridSpan w:val="3"/>
            <w:tcBorders>
              <w:top w:val="nil"/>
              <w:left w:val="nil"/>
              <w:bottom w:val="single" w:sz="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637" w:type="pct"/>
            <w:gridSpan w:val="14"/>
            <w:tcBorders>
              <w:top w:val="nil"/>
              <w:left w:val="nil"/>
              <w:bottom w:val="single" w:sz="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302" w:type="pct"/>
            <w:gridSpan w:val="7"/>
            <w:tcBorders>
              <w:top w:val="nil"/>
              <w:left w:val="nil"/>
              <w:bottom w:val="single" w:sz="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301" w:type="pct"/>
            <w:gridSpan w:val="7"/>
            <w:tcBorders>
              <w:top w:val="nil"/>
              <w:left w:val="nil"/>
              <w:bottom w:val="single" w:sz="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22" w:type="pct"/>
            <w:gridSpan w:val="5"/>
            <w:tcBorders>
              <w:top w:val="nil"/>
              <w:left w:val="nil"/>
              <w:bottom w:val="single" w:sz="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17" w:type="pct"/>
            <w:gridSpan w:val="5"/>
            <w:tcBorders>
              <w:top w:val="nil"/>
              <w:left w:val="nil"/>
              <w:bottom w:val="single" w:sz="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31" w:type="pct"/>
            <w:gridSpan w:val="5"/>
            <w:tcBorders>
              <w:top w:val="nil"/>
              <w:left w:val="nil"/>
              <w:bottom w:val="single" w:sz="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25" w:type="pct"/>
            <w:gridSpan w:val="4"/>
            <w:tcBorders>
              <w:top w:val="nil"/>
              <w:left w:val="nil"/>
              <w:bottom w:val="single" w:sz="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32" w:type="pct"/>
            <w:gridSpan w:val="6"/>
            <w:tcBorders>
              <w:top w:val="nil"/>
              <w:left w:val="nil"/>
              <w:bottom w:val="single" w:sz="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p>
        </w:tc>
        <w:tc>
          <w:tcPr>
            <w:tcW w:w="138" w:type="pct"/>
            <w:gridSpan w:val="3"/>
            <w:tcBorders>
              <w:top w:val="nil"/>
              <w:left w:val="nil"/>
              <w:bottom w:val="nil"/>
              <w:right w:val="single" w:sz="12" w:space="0" w:color="auto"/>
            </w:tcBorders>
            <w:shd w:val="clear" w:color="auto" w:fill="auto"/>
            <w:vAlign w:val="center"/>
            <w:hideMark/>
          </w:tcPr>
          <w:p w:rsidR="0010171A" w:rsidRPr="004B0DAC" w:rsidRDefault="0010171A" w:rsidP="00CF1A8B">
            <w:pPr>
              <w:rPr>
                <w:rFonts w:ascii="Arial" w:hAnsi="Arial" w:cs="Arial"/>
                <w:sz w:val="2"/>
                <w:szCs w:val="2"/>
                <w:lang w:val="es-BO"/>
              </w:rPr>
            </w:pPr>
            <w:r w:rsidRPr="004B0DAC">
              <w:rPr>
                <w:rFonts w:ascii="Arial" w:hAnsi="Arial" w:cs="Arial"/>
                <w:sz w:val="2"/>
                <w:szCs w:val="2"/>
                <w:lang w:val="es-BO"/>
              </w:rPr>
              <w:t> </w:t>
            </w:r>
          </w:p>
        </w:tc>
      </w:tr>
      <w:tr w:rsidR="0010171A" w:rsidRPr="004B0DAC" w:rsidTr="00DE7A60">
        <w:trPr>
          <w:trHeight w:val="284"/>
        </w:trPr>
        <w:tc>
          <w:tcPr>
            <w:tcW w:w="1699" w:type="pct"/>
            <w:gridSpan w:val="49"/>
            <w:vMerge/>
            <w:tcBorders>
              <w:left w:val="single" w:sz="12" w:space="0" w:color="auto"/>
              <w:bottom w:val="nil"/>
              <w:right w:val="nil"/>
            </w:tcBorders>
            <w:vAlign w:val="center"/>
            <w:hideMark/>
          </w:tcPr>
          <w:p w:rsidR="0010171A" w:rsidRPr="004B0DAC" w:rsidRDefault="0010171A" w:rsidP="00CF1A8B">
            <w:pPr>
              <w:rPr>
                <w:rFonts w:ascii="Arial" w:hAnsi="Arial" w:cs="Arial"/>
                <w:b/>
                <w:bCs/>
                <w:lang w:val="es-BO"/>
              </w:rPr>
            </w:pPr>
          </w:p>
        </w:tc>
        <w:tc>
          <w:tcPr>
            <w:tcW w:w="924" w:type="pct"/>
            <w:gridSpan w:val="30"/>
            <w:tcBorders>
              <w:top w:val="nil"/>
              <w:left w:val="nil"/>
              <w:bottom w:val="nil"/>
              <w:right w:val="single" w:sz="2" w:space="0" w:color="auto"/>
            </w:tcBorders>
            <w:shd w:val="clear" w:color="auto" w:fill="auto"/>
            <w:vAlign w:val="center"/>
            <w:hideMark/>
          </w:tcPr>
          <w:p w:rsidR="0010171A" w:rsidRPr="004B0DAC" w:rsidRDefault="0010171A" w:rsidP="00CF1A8B">
            <w:pPr>
              <w:jc w:val="right"/>
              <w:rPr>
                <w:rFonts w:ascii="Arial" w:hAnsi="Arial" w:cs="Arial"/>
                <w:lang w:val="es-BO"/>
              </w:rPr>
            </w:pPr>
            <w:r w:rsidRPr="004B0DAC">
              <w:rPr>
                <w:rFonts w:ascii="Arial" w:hAnsi="Arial" w:cs="Arial"/>
                <w:bCs/>
                <w:lang w:val="es-BO"/>
              </w:rPr>
              <w:t>Correo Electrónico</w:t>
            </w:r>
          </w:p>
        </w:tc>
        <w:tc>
          <w:tcPr>
            <w:tcW w:w="2238" w:type="pct"/>
            <w:gridSpan w:val="66"/>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0171A" w:rsidRPr="004B0DAC" w:rsidRDefault="0010171A" w:rsidP="00CF1A8B">
            <w:pPr>
              <w:jc w:val="center"/>
              <w:rPr>
                <w:rFonts w:ascii="Arial" w:hAnsi="Arial" w:cs="Arial"/>
                <w:lang w:val="es-BO"/>
              </w:rPr>
            </w:pPr>
            <w:r w:rsidRPr="004B0DAC">
              <w:rPr>
                <w:rFonts w:ascii="Arial" w:hAnsi="Arial" w:cs="Arial"/>
                <w:lang w:val="es-BO"/>
              </w:rPr>
              <w:t> </w:t>
            </w:r>
          </w:p>
        </w:tc>
        <w:tc>
          <w:tcPr>
            <w:tcW w:w="138" w:type="pct"/>
            <w:gridSpan w:val="3"/>
            <w:tcBorders>
              <w:top w:val="nil"/>
              <w:left w:val="single" w:sz="2" w:space="0" w:color="auto"/>
              <w:bottom w:val="nil"/>
              <w:right w:val="single" w:sz="12" w:space="0" w:color="auto"/>
            </w:tcBorders>
            <w:shd w:val="clear" w:color="auto" w:fill="auto"/>
            <w:vAlign w:val="center"/>
            <w:hideMark/>
          </w:tcPr>
          <w:p w:rsidR="0010171A" w:rsidRPr="004B0DAC" w:rsidRDefault="0010171A" w:rsidP="00CF1A8B">
            <w:pPr>
              <w:rPr>
                <w:rFonts w:ascii="Arial" w:hAnsi="Arial" w:cs="Arial"/>
                <w:lang w:val="es-BO"/>
              </w:rPr>
            </w:pPr>
            <w:r w:rsidRPr="004B0DAC">
              <w:rPr>
                <w:rFonts w:ascii="Arial" w:hAnsi="Arial" w:cs="Arial"/>
                <w:lang w:val="es-BO"/>
              </w:rPr>
              <w:t> </w:t>
            </w:r>
          </w:p>
        </w:tc>
      </w:tr>
      <w:tr w:rsidR="0010171A" w:rsidRPr="004B0DAC" w:rsidTr="00980D8A">
        <w:trPr>
          <w:trHeight w:val="114"/>
        </w:trPr>
        <w:tc>
          <w:tcPr>
            <w:tcW w:w="411" w:type="pct"/>
            <w:gridSpan w:val="13"/>
            <w:tcBorders>
              <w:top w:val="nil"/>
              <w:left w:val="single" w:sz="12" w:space="0" w:color="auto"/>
              <w:bottom w:val="single" w:sz="12" w:space="0" w:color="auto"/>
              <w:right w:val="nil"/>
            </w:tcBorders>
            <w:shd w:val="clear" w:color="auto" w:fill="auto"/>
            <w:noWrap/>
            <w:vAlign w:val="center"/>
            <w:hideMark/>
          </w:tcPr>
          <w:p w:rsidR="0010171A" w:rsidRPr="004B0DAC" w:rsidRDefault="0010171A" w:rsidP="00CF1A8B">
            <w:pPr>
              <w:rPr>
                <w:rFonts w:ascii="Calibri" w:hAnsi="Calibri" w:cs="Calibri"/>
                <w:sz w:val="2"/>
                <w:szCs w:val="2"/>
                <w:lang w:val="es-BO"/>
              </w:rPr>
            </w:pPr>
            <w:r w:rsidRPr="004B0DAC">
              <w:rPr>
                <w:rFonts w:ascii="Calibri" w:hAnsi="Calibri" w:cs="Calibri"/>
                <w:sz w:val="2"/>
                <w:szCs w:val="2"/>
                <w:lang w:val="es-BO"/>
              </w:rPr>
              <w:t> </w:t>
            </w:r>
          </w:p>
        </w:tc>
        <w:tc>
          <w:tcPr>
            <w:tcW w:w="281" w:type="pct"/>
            <w:gridSpan w:val="7"/>
            <w:tcBorders>
              <w:top w:val="nil"/>
              <w:left w:val="nil"/>
              <w:bottom w:val="single" w:sz="12" w:space="0" w:color="auto"/>
              <w:right w:val="nil"/>
            </w:tcBorders>
            <w:shd w:val="clear" w:color="auto" w:fill="auto"/>
            <w:noWrap/>
            <w:vAlign w:val="center"/>
            <w:hideMark/>
          </w:tcPr>
          <w:p w:rsidR="0010171A" w:rsidRPr="004B0DAC" w:rsidRDefault="0010171A" w:rsidP="00CF1A8B">
            <w:pPr>
              <w:rPr>
                <w:rFonts w:ascii="Calibri" w:hAnsi="Calibri" w:cs="Calibri"/>
                <w:sz w:val="2"/>
                <w:szCs w:val="2"/>
                <w:lang w:val="es-BO"/>
              </w:rPr>
            </w:pPr>
            <w:r w:rsidRPr="004B0DAC">
              <w:rPr>
                <w:rFonts w:ascii="Calibri" w:hAnsi="Calibri" w:cs="Calibri"/>
                <w:sz w:val="2"/>
                <w:szCs w:val="2"/>
                <w:lang w:val="es-BO"/>
              </w:rPr>
              <w:t> </w:t>
            </w:r>
          </w:p>
        </w:tc>
        <w:tc>
          <w:tcPr>
            <w:tcW w:w="118" w:type="pct"/>
            <w:gridSpan w:val="3"/>
            <w:tcBorders>
              <w:top w:val="nil"/>
              <w:left w:val="nil"/>
              <w:bottom w:val="single" w:sz="12" w:space="0" w:color="auto"/>
              <w:right w:val="nil"/>
            </w:tcBorders>
            <w:shd w:val="clear" w:color="auto" w:fill="auto"/>
            <w:noWrap/>
            <w:vAlign w:val="center"/>
            <w:hideMark/>
          </w:tcPr>
          <w:p w:rsidR="0010171A" w:rsidRPr="004B0DAC" w:rsidRDefault="0010171A" w:rsidP="00CF1A8B">
            <w:pPr>
              <w:rPr>
                <w:rFonts w:ascii="Calibri" w:hAnsi="Calibri" w:cs="Calibri"/>
                <w:sz w:val="2"/>
                <w:szCs w:val="2"/>
                <w:lang w:val="es-BO"/>
              </w:rPr>
            </w:pPr>
            <w:r w:rsidRPr="004B0DAC">
              <w:rPr>
                <w:rFonts w:ascii="Calibri" w:hAnsi="Calibri" w:cs="Calibri"/>
                <w:sz w:val="2"/>
                <w:szCs w:val="2"/>
                <w:lang w:val="es-BO"/>
              </w:rPr>
              <w:t> </w:t>
            </w:r>
          </w:p>
        </w:tc>
        <w:tc>
          <w:tcPr>
            <w:tcW w:w="117" w:type="pct"/>
            <w:gridSpan w:val="3"/>
            <w:tcBorders>
              <w:top w:val="nil"/>
              <w:left w:val="nil"/>
              <w:bottom w:val="single" w:sz="12" w:space="0" w:color="auto"/>
              <w:right w:val="nil"/>
            </w:tcBorders>
            <w:shd w:val="clear" w:color="auto" w:fill="auto"/>
            <w:noWrap/>
            <w:vAlign w:val="center"/>
            <w:hideMark/>
          </w:tcPr>
          <w:p w:rsidR="0010171A" w:rsidRPr="004B0DAC" w:rsidRDefault="0010171A" w:rsidP="00CF1A8B">
            <w:pPr>
              <w:rPr>
                <w:rFonts w:ascii="Calibri" w:hAnsi="Calibri" w:cs="Calibri"/>
                <w:sz w:val="2"/>
                <w:szCs w:val="2"/>
                <w:lang w:val="es-BO"/>
              </w:rPr>
            </w:pPr>
            <w:r w:rsidRPr="004B0DAC">
              <w:rPr>
                <w:rFonts w:ascii="Calibri" w:hAnsi="Calibri" w:cs="Calibri"/>
                <w:sz w:val="2"/>
                <w:szCs w:val="2"/>
                <w:lang w:val="es-BO"/>
              </w:rPr>
              <w:t> </w:t>
            </w:r>
          </w:p>
        </w:tc>
        <w:tc>
          <w:tcPr>
            <w:tcW w:w="773" w:type="pct"/>
            <w:gridSpan w:val="23"/>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sz w:val="2"/>
                <w:szCs w:val="2"/>
                <w:lang w:val="es-BO"/>
              </w:rPr>
            </w:pPr>
            <w:r w:rsidRPr="004B0DAC">
              <w:rPr>
                <w:rFonts w:ascii="Arial" w:hAnsi="Arial" w:cs="Arial"/>
                <w:sz w:val="2"/>
                <w:szCs w:val="2"/>
                <w:lang w:val="es-BO"/>
              </w:rPr>
              <w:t> </w:t>
            </w:r>
          </w:p>
        </w:tc>
        <w:tc>
          <w:tcPr>
            <w:tcW w:w="331" w:type="pct"/>
            <w:gridSpan w:val="8"/>
            <w:tcBorders>
              <w:top w:val="nil"/>
              <w:left w:val="nil"/>
              <w:bottom w:val="single" w:sz="12" w:space="0" w:color="auto"/>
              <w:right w:val="nil"/>
            </w:tcBorders>
            <w:shd w:val="clear" w:color="auto" w:fill="auto"/>
            <w:vAlign w:val="center"/>
            <w:hideMark/>
          </w:tcPr>
          <w:p w:rsidR="0010171A" w:rsidRPr="004B0DAC" w:rsidRDefault="0010171A" w:rsidP="00CF1A8B">
            <w:pPr>
              <w:jc w:val="center"/>
              <w:rPr>
                <w:rFonts w:ascii="Arial" w:hAnsi="Arial" w:cs="Arial"/>
                <w:b/>
                <w:bCs/>
                <w:sz w:val="2"/>
                <w:szCs w:val="2"/>
                <w:lang w:val="es-BO"/>
              </w:rPr>
            </w:pPr>
            <w:r w:rsidRPr="004B0DAC">
              <w:rPr>
                <w:rFonts w:ascii="Arial" w:hAnsi="Arial" w:cs="Arial"/>
                <w:b/>
                <w:bCs/>
                <w:sz w:val="2"/>
                <w:szCs w:val="2"/>
                <w:lang w:val="es-BO"/>
              </w:rPr>
              <w:t> </w:t>
            </w:r>
          </w:p>
        </w:tc>
        <w:tc>
          <w:tcPr>
            <w:tcW w:w="117" w:type="pct"/>
            <w:gridSpan w:val="2"/>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17" w:type="pct"/>
            <w:gridSpan w:val="5"/>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17" w:type="pct"/>
            <w:gridSpan w:val="5"/>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20" w:type="pct"/>
            <w:gridSpan w:val="5"/>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17" w:type="pct"/>
            <w:gridSpan w:val="5"/>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38" w:type="pct"/>
            <w:gridSpan w:val="5"/>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17" w:type="pct"/>
            <w:gridSpan w:val="3"/>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637" w:type="pct"/>
            <w:gridSpan w:val="14"/>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302" w:type="pct"/>
            <w:gridSpan w:val="7"/>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301" w:type="pct"/>
            <w:gridSpan w:val="7"/>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22" w:type="pct"/>
            <w:gridSpan w:val="5"/>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17" w:type="pct"/>
            <w:gridSpan w:val="5"/>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31" w:type="pct"/>
            <w:gridSpan w:val="5"/>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25" w:type="pct"/>
            <w:gridSpan w:val="4"/>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32" w:type="pct"/>
            <w:gridSpan w:val="6"/>
            <w:tcBorders>
              <w:top w:val="nil"/>
              <w:left w:val="nil"/>
              <w:bottom w:val="single" w:sz="12" w:space="0" w:color="auto"/>
              <w:right w:val="nil"/>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c>
          <w:tcPr>
            <w:tcW w:w="138" w:type="pct"/>
            <w:gridSpan w:val="3"/>
            <w:tcBorders>
              <w:top w:val="nil"/>
              <w:left w:val="nil"/>
              <w:bottom w:val="single" w:sz="12" w:space="0" w:color="auto"/>
              <w:right w:val="single" w:sz="12" w:space="0" w:color="auto"/>
            </w:tcBorders>
            <w:shd w:val="clear" w:color="auto" w:fill="auto"/>
            <w:vAlign w:val="center"/>
            <w:hideMark/>
          </w:tcPr>
          <w:p w:rsidR="0010171A" w:rsidRPr="004B0DAC" w:rsidRDefault="0010171A" w:rsidP="00CF1A8B">
            <w:pPr>
              <w:rPr>
                <w:rFonts w:ascii="Arial" w:hAnsi="Arial" w:cs="Arial"/>
                <w:b/>
                <w:bCs/>
                <w:sz w:val="2"/>
                <w:szCs w:val="2"/>
                <w:lang w:val="es-BO"/>
              </w:rPr>
            </w:pPr>
            <w:r w:rsidRPr="004B0DAC">
              <w:rPr>
                <w:rFonts w:ascii="Arial" w:hAnsi="Arial" w:cs="Arial"/>
                <w:b/>
                <w:bCs/>
                <w:sz w:val="2"/>
                <w:szCs w:val="2"/>
                <w:lang w:val="es-BO"/>
              </w:rPr>
              <w:t> </w:t>
            </w:r>
          </w:p>
        </w:tc>
      </w:tr>
    </w:tbl>
    <w:p w:rsidR="00BA1FE5" w:rsidRPr="004B0DAC" w:rsidRDefault="00BA1FE5" w:rsidP="00980D8A">
      <w:pPr>
        <w:ind w:left="-142"/>
        <w:jc w:val="both"/>
        <w:rPr>
          <w:rFonts w:cs="Arial"/>
          <w:sz w:val="18"/>
          <w:szCs w:val="18"/>
          <w:lang w:val="es-BO"/>
        </w:rPr>
      </w:pPr>
      <w:r w:rsidRPr="004B0DAC">
        <w:rPr>
          <w:rFonts w:cs="Arial"/>
          <w:sz w:val="18"/>
          <w:szCs w:val="18"/>
          <w:lang w:val="es-BO"/>
        </w:rPr>
        <w:t>En caso de Cooperativas y Asociaciones Civiles sin Fines de Lucro deberá llenar los datos que corresponda, según su naturaleza institucional.</w:t>
      </w:r>
    </w:p>
    <w:p w:rsidR="00BA1FE5" w:rsidRPr="004B0DAC" w:rsidRDefault="00BA1FE5" w:rsidP="00BA1FE5">
      <w:pPr>
        <w:ind w:left="360"/>
        <w:jc w:val="both"/>
        <w:rPr>
          <w:rFonts w:cs="Arial"/>
          <w:sz w:val="18"/>
          <w:szCs w:val="18"/>
          <w:lang w:val="es-BO"/>
        </w:rPr>
      </w:pPr>
    </w:p>
    <w:p w:rsidR="00066800" w:rsidRPr="004B0DAC" w:rsidRDefault="00066800" w:rsidP="00066800">
      <w:pPr>
        <w:ind w:left="360"/>
        <w:jc w:val="both"/>
        <w:rPr>
          <w:rFonts w:cs="Arial"/>
          <w:sz w:val="18"/>
          <w:szCs w:val="18"/>
          <w:lang w:val="es-BO"/>
        </w:rPr>
      </w:pPr>
    </w:p>
    <w:p w:rsidR="00066800" w:rsidRPr="004B0DAC" w:rsidRDefault="00066800" w:rsidP="00066800">
      <w:pPr>
        <w:ind w:left="360"/>
        <w:jc w:val="both"/>
        <w:rPr>
          <w:rFonts w:cs="Arial"/>
          <w:sz w:val="18"/>
          <w:szCs w:val="18"/>
          <w:lang w:val="es-BO"/>
        </w:rPr>
      </w:pPr>
    </w:p>
    <w:p w:rsidR="00066800" w:rsidRPr="004B0DAC" w:rsidRDefault="00066800" w:rsidP="00066800">
      <w:pPr>
        <w:ind w:left="360"/>
        <w:jc w:val="both"/>
        <w:rPr>
          <w:rFonts w:cs="Arial"/>
          <w:sz w:val="18"/>
          <w:szCs w:val="18"/>
          <w:lang w:val="es-BO"/>
        </w:rPr>
      </w:pPr>
    </w:p>
    <w:p w:rsidR="00066800" w:rsidRPr="004B0DAC" w:rsidRDefault="00066800" w:rsidP="00066800">
      <w:pPr>
        <w:ind w:left="360"/>
        <w:jc w:val="both"/>
        <w:rPr>
          <w:rFonts w:cs="Arial"/>
          <w:sz w:val="18"/>
          <w:szCs w:val="18"/>
          <w:lang w:val="es-BO"/>
        </w:rPr>
      </w:pPr>
    </w:p>
    <w:p w:rsidR="00066800" w:rsidRPr="004B0DAC" w:rsidRDefault="00066800" w:rsidP="00066800">
      <w:pPr>
        <w:ind w:left="360"/>
        <w:jc w:val="both"/>
        <w:rPr>
          <w:rFonts w:cs="Arial"/>
          <w:sz w:val="18"/>
          <w:szCs w:val="18"/>
          <w:lang w:val="es-BO"/>
        </w:rPr>
      </w:pPr>
    </w:p>
    <w:p w:rsidR="00066800" w:rsidRPr="004B0DAC" w:rsidRDefault="00066800" w:rsidP="00066800">
      <w:pPr>
        <w:ind w:left="360"/>
        <w:jc w:val="both"/>
        <w:rPr>
          <w:rFonts w:cs="Arial"/>
          <w:sz w:val="18"/>
          <w:szCs w:val="18"/>
          <w:lang w:val="es-BO"/>
        </w:rPr>
      </w:pPr>
    </w:p>
    <w:p w:rsidR="007C537D" w:rsidRDefault="00066800" w:rsidP="00066800">
      <w:pPr>
        <w:jc w:val="center"/>
        <w:rPr>
          <w:rFonts w:cs="Arial"/>
          <w:b/>
          <w:bCs/>
          <w:i/>
          <w:iCs/>
          <w:sz w:val="18"/>
          <w:szCs w:val="18"/>
          <w:lang w:val="es-BO"/>
        </w:rPr>
      </w:pPr>
      <w:r w:rsidRPr="004B0DAC">
        <w:rPr>
          <w:rFonts w:cs="Arial"/>
          <w:b/>
          <w:bCs/>
          <w:i/>
          <w:iCs/>
          <w:sz w:val="18"/>
          <w:szCs w:val="18"/>
          <w:lang w:val="es-BO"/>
        </w:rPr>
        <w:br w:type="page"/>
      </w:r>
    </w:p>
    <w:p w:rsidR="007C537D" w:rsidRPr="007C537D" w:rsidRDefault="007C537D" w:rsidP="00066800">
      <w:pPr>
        <w:jc w:val="center"/>
        <w:rPr>
          <w:rFonts w:cs="Arial"/>
          <w:b/>
          <w:bCs/>
          <w:i/>
          <w:iCs/>
          <w:sz w:val="8"/>
          <w:szCs w:val="8"/>
          <w:lang w:val="es-BO"/>
        </w:rPr>
      </w:pPr>
    </w:p>
    <w:p w:rsidR="00066800" w:rsidRPr="004B0DAC" w:rsidRDefault="00066800" w:rsidP="00066800">
      <w:pPr>
        <w:jc w:val="center"/>
        <w:rPr>
          <w:rFonts w:cs="Arial"/>
          <w:b/>
          <w:sz w:val="18"/>
          <w:lang w:val="es-BO"/>
        </w:rPr>
      </w:pPr>
      <w:r w:rsidRPr="004B0DAC">
        <w:rPr>
          <w:rFonts w:cs="Arial"/>
          <w:b/>
          <w:sz w:val="18"/>
          <w:lang w:val="es-BO"/>
        </w:rPr>
        <w:t>FORMULARIO A-</w:t>
      </w:r>
      <w:r w:rsidR="00123B60" w:rsidRPr="004B0DAC">
        <w:rPr>
          <w:rFonts w:cs="Arial"/>
          <w:b/>
          <w:sz w:val="18"/>
          <w:lang w:val="es-BO"/>
        </w:rPr>
        <w:t>2c</w:t>
      </w:r>
    </w:p>
    <w:p w:rsidR="00066800" w:rsidRPr="004B0DAC" w:rsidRDefault="00066800" w:rsidP="00066800">
      <w:pPr>
        <w:jc w:val="center"/>
        <w:rPr>
          <w:rFonts w:cs="Arial"/>
          <w:b/>
          <w:sz w:val="18"/>
          <w:lang w:val="es-BO"/>
        </w:rPr>
      </w:pPr>
      <w:r w:rsidRPr="004B0DAC">
        <w:rPr>
          <w:rFonts w:cs="Arial"/>
          <w:b/>
          <w:sz w:val="18"/>
          <w:lang w:val="es-BO"/>
        </w:rPr>
        <w:t>IDENTIFICACIÓN DEL PROPONENTE</w:t>
      </w:r>
    </w:p>
    <w:p w:rsidR="00057522" w:rsidRPr="004B0DAC" w:rsidRDefault="00066800" w:rsidP="00057522">
      <w:pPr>
        <w:jc w:val="center"/>
        <w:rPr>
          <w:rFonts w:cs="Arial"/>
          <w:b/>
          <w:sz w:val="18"/>
          <w:lang w:val="es-BO"/>
        </w:rPr>
      </w:pPr>
      <w:r w:rsidRPr="004B0DAC">
        <w:rPr>
          <w:rFonts w:cs="Arial"/>
          <w:b/>
          <w:sz w:val="18"/>
          <w:lang w:val="es-BO"/>
        </w:rPr>
        <w:t>(Para Asociaciones Accidentales)</w:t>
      </w:r>
    </w:p>
    <w:p w:rsidR="00066800" w:rsidRPr="004B0DAC" w:rsidRDefault="00066800" w:rsidP="00057522">
      <w:pPr>
        <w:jc w:val="center"/>
        <w:rPr>
          <w:rFonts w:cs="Arial"/>
          <w:b/>
          <w:sz w:val="10"/>
          <w:szCs w:val="10"/>
          <w:lang w:val="es-BO"/>
        </w:rPr>
      </w:pPr>
    </w:p>
    <w:tbl>
      <w:tblPr>
        <w:tblpPr w:leftFromText="141" w:rightFromText="141" w:vertAnchor="text" w:tblpXSpec="center" w:tblpY="1"/>
        <w:tblOverlap w:val="never"/>
        <w:tblW w:w="5242" w:type="pct"/>
        <w:tblLook w:val="04A0" w:firstRow="1" w:lastRow="0" w:firstColumn="1" w:lastColumn="0" w:noHBand="0" w:noVBand="1"/>
      </w:tblPr>
      <w:tblGrid>
        <w:gridCol w:w="237"/>
        <w:gridCol w:w="237"/>
        <w:gridCol w:w="237"/>
        <w:gridCol w:w="203"/>
        <w:gridCol w:w="34"/>
        <w:gridCol w:w="236"/>
        <w:gridCol w:w="237"/>
        <w:gridCol w:w="101"/>
        <w:gridCol w:w="136"/>
        <w:gridCol w:w="168"/>
        <w:gridCol w:w="69"/>
        <w:gridCol w:w="236"/>
        <w:gridCol w:w="237"/>
        <w:gridCol w:w="237"/>
        <w:gridCol w:w="237"/>
        <w:gridCol w:w="236"/>
        <w:gridCol w:w="237"/>
        <w:gridCol w:w="32"/>
        <w:gridCol w:w="205"/>
        <w:gridCol w:w="237"/>
        <w:gridCol w:w="237"/>
        <w:gridCol w:w="237"/>
        <w:gridCol w:w="237"/>
        <w:gridCol w:w="67"/>
        <w:gridCol w:w="170"/>
        <w:gridCol w:w="134"/>
        <w:gridCol w:w="102"/>
        <w:gridCol w:w="201"/>
        <w:gridCol w:w="34"/>
        <w:gridCol w:w="237"/>
        <w:gridCol w:w="31"/>
        <w:gridCol w:w="206"/>
        <w:gridCol w:w="98"/>
        <w:gridCol w:w="139"/>
        <w:gridCol w:w="165"/>
        <w:gridCol w:w="69"/>
        <w:gridCol w:w="237"/>
        <w:gridCol w:w="237"/>
        <w:gridCol w:w="67"/>
        <w:gridCol w:w="170"/>
        <w:gridCol w:w="134"/>
        <w:gridCol w:w="103"/>
        <w:gridCol w:w="201"/>
        <w:gridCol w:w="40"/>
        <w:gridCol w:w="240"/>
        <w:gridCol w:w="24"/>
        <w:gridCol w:w="213"/>
        <w:gridCol w:w="91"/>
        <w:gridCol w:w="146"/>
        <w:gridCol w:w="158"/>
        <w:gridCol w:w="76"/>
        <w:gridCol w:w="227"/>
        <w:gridCol w:w="10"/>
        <w:gridCol w:w="237"/>
        <w:gridCol w:w="57"/>
        <w:gridCol w:w="180"/>
        <w:gridCol w:w="124"/>
        <w:gridCol w:w="111"/>
        <w:gridCol w:w="231"/>
        <w:gridCol w:w="11"/>
      </w:tblGrid>
      <w:tr w:rsidR="001F1EE7" w:rsidRPr="004B0DAC" w:rsidTr="00FF335C">
        <w:trPr>
          <w:trHeight w:val="567"/>
        </w:trPr>
        <w:tc>
          <w:tcPr>
            <w:tcW w:w="9478" w:type="dxa"/>
            <w:gridSpan w:val="60"/>
            <w:tcBorders>
              <w:top w:val="single" w:sz="8" w:space="0" w:color="auto"/>
              <w:left w:val="single" w:sz="12" w:space="0" w:color="auto"/>
              <w:bottom w:val="single" w:sz="8" w:space="0" w:color="auto"/>
              <w:right w:val="single" w:sz="12" w:space="0" w:color="auto"/>
            </w:tcBorders>
            <w:shd w:val="clear" w:color="auto" w:fill="2D536F"/>
            <w:vAlign w:val="center"/>
            <w:hideMark/>
          </w:tcPr>
          <w:p w:rsidR="001F1EE7" w:rsidRPr="00FF335C" w:rsidRDefault="001F1EE7" w:rsidP="00756C84">
            <w:pPr>
              <w:pStyle w:val="Prrafodelista"/>
              <w:numPr>
                <w:ilvl w:val="0"/>
                <w:numId w:val="20"/>
              </w:numPr>
              <w:ind w:left="586" w:hanging="425"/>
              <w:rPr>
                <w:rFonts w:ascii="Arial" w:hAnsi="Arial" w:cs="Arial"/>
                <w:b/>
                <w:bCs/>
                <w:color w:val="FFFFFF" w:themeColor="background1"/>
                <w:sz w:val="16"/>
                <w:szCs w:val="16"/>
                <w:lang w:val="es-BO"/>
              </w:rPr>
            </w:pPr>
            <w:r w:rsidRPr="00FF335C">
              <w:rPr>
                <w:rFonts w:ascii="Arial" w:hAnsi="Arial" w:cs="Arial"/>
                <w:b/>
                <w:bCs/>
                <w:color w:val="FFFFFF" w:themeColor="background1"/>
                <w:sz w:val="18"/>
                <w:szCs w:val="16"/>
                <w:lang w:val="es-BO" w:eastAsia="es-ES"/>
              </w:rPr>
              <w:t>DATOS GENERALES DE LA ASOCIACIÓN ACCIDENTAL</w:t>
            </w: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6"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6"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5"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4"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41"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40"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4"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5" w:type="dxa"/>
            <w:gridSpan w:val="2"/>
            <w:tcBorders>
              <w:bottom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1894" w:type="dxa"/>
            <w:gridSpan w:val="11"/>
            <w:vMerge w:val="restart"/>
            <w:tcBorders>
              <w:top w:val="nil"/>
              <w:right w:val="single" w:sz="2" w:space="0" w:color="auto"/>
            </w:tcBorders>
            <w:shd w:val="clear" w:color="auto" w:fill="auto"/>
            <w:vAlign w:val="center"/>
          </w:tcPr>
          <w:p w:rsidR="001F1EE7" w:rsidRPr="004B0DAC" w:rsidRDefault="001F1EE7" w:rsidP="00CF1A8B">
            <w:pPr>
              <w:jc w:val="right"/>
              <w:rPr>
                <w:rFonts w:ascii="Arial" w:hAnsi="Arial" w:cs="Arial"/>
                <w:lang w:val="es-BO"/>
              </w:rPr>
            </w:pPr>
            <w:r w:rsidRPr="004B0DAC">
              <w:rPr>
                <w:rFonts w:ascii="Arial" w:hAnsi="Arial" w:cs="Arial"/>
                <w:bCs/>
                <w:lang w:val="es-BO"/>
              </w:rPr>
              <w:t>Denominación de la Asociación Accidental</w:t>
            </w:r>
          </w:p>
        </w:tc>
        <w:tc>
          <w:tcPr>
            <w:tcW w:w="7105" w:type="dxa"/>
            <w:gridSpan w:val="46"/>
            <w:vMerge w:val="restart"/>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1894" w:type="dxa"/>
            <w:gridSpan w:val="11"/>
            <w:vMerge/>
            <w:tcBorders>
              <w:bottom w:val="nil"/>
              <w:right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7105" w:type="dxa"/>
            <w:gridSpan w:val="46"/>
            <w:vMerge/>
            <w:tcBorders>
              <w:left w:val="single" w:sz="2" w:space="0" w:color="auto"/>
              <w:bottom w:val="single" w:sz="2" w:space="0" w:color="auto"/>
              <w:right w:val="single" w:sz="2"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6"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6"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5"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4"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41"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40"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4"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35" w:type="dxa"/>
            <w:gridSpan w:val="2"/>
            <w:tcBorders>
              <w:top w:val="single" w:sz="2" w:space="0" w:color="auto"/>
            </w:tcBorders>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4259" w:type="dxa"/>
            <w:gridSpan w:val="25"/>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1192" w:type="dxa"/>
            <w:gridSpan w:val="9"/>
            <w:vMerge w:val="restart"/>
            <w:shd w:val="clear" w:color="auto" w:fill="auto"/>
            <w:vAlign w:val="center"/>
          </w:tcPr>
          <w:p w:rsidR="001F1EE7" w:rsidRPr="004B0DAC" w:rsidRDefault="001F1EE7" w:rsidP="00CF1A8B">
            <w:pPr>
              <w:jc w:val="center"/>
              <w:rPr>
                <w:rFonts w:ascii="Arial" w:hAnsi="Arial" w:cs="Arial"/>
                <w:lang w:val="es-BO"/>
              </w:rPr>
            </w:pPr>
            <w:r w:rsidRPr="004B0DAC">
              <w:rPr>
                <w:rFonts w:ascii="Arial" w:hAnsi="Arial" w:cs="Arial"/>
                <w:bCs/>
                <w:lang w:val="es-BO"/>
              </w:rPr>
              <w:t>% de Participación</w:t>
            </w: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4" w:type="dxa"/>
            <w:gridSpan w:val="2"/>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5" w:type="dxa"/>
            <w:gridSpan w:val="2"/>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1894" w:type="dxa"/>
            <w:gridSpan w:val="11"/>
            <w:vMerge w:val="restart"/>
            <w:tcBorders>
              <w:top w:val="nil"/>
            </w:tcBorders>
            <w:shd w:val="clear" w:color="auto" w:fill="auto"/>
            <w:vAlign w:val="center"/>
          </w:tcPr>
          <w:p w:rsidR="001F1EE7" w:rsidRPr="004B0DAC" w:rsidRDefault="001F1EE7" w:rsidP="00CF1A8B">
            <w:pPr>
              <w:jc w:val="right"/>
              <w:rPr>
                <w:rFonts w:ascii="Arial" w:hAnsi="Arial" w:cs="Arial"/>
                <w:lang w:val="es-BO"/>
              </w:rPr>
            </w:pPr>
            <w:r w:rsidRPr="004B0DAC">
              <w:rPr>
                <w:rFonts w:ascii="Arial" w:hAnsi="Arial" w:cs="Arial"/>
                <w:bCs/>
                <w:lang w:val="es-BO"/>
              </w:rPr>
              <w:t>Asociados</w:t>
            </w:r>
          </w:p>
        </w:tc>
        <w:tc>
          <w:tcPr>
            <w:tcW w:w="4259" w:type="dxa"/>
            <w:gridSpan w:val="25"/>
            <w:tcBorders>
              <w:bottom w:val="single" w:sz="4" w:space="0" w:color="auto"/>
            </w:tcBorders>
            <w:shd w:val="clear" w:color="auto" w:fill="auto"/>
            <w:vAlign w:val="center"/>
          </w:tcPr>
          <w:p w:rsidR="001F1EE7" w:rsidRPr="004B0DAC" w:rsidRDefault="001F1EE7" w:rsidP="00CF1A8B">
            <w:pPr>
              <w:jc w:val="center"/>
              <w:rPr>
                <w:rFonts w:ascii="Arial" w:hAnsi="Arial" w:cs="Arial"/>
                <w:lang w:val="es-BO"/>
              </w:rPr>
            </w:pPr>
            <w:r w:rsidRPr="004B0DAC">
              <w:rPr>
                <w:rFonts w:ascii="Arial" w:hAnsi="Arial" w:cs="Arial"/>
                <w:bCs/>
                <w:lang w:val="es-BO"/>
              </w:rPr>
              <w:t>Nombre del Asociado</w:t>
            </w:r>
          </w:p>
        </w:tc>
        <w:tc>
          <w:tcPr>
            <w:tcW w:w="237" w:type="dxa"/>
            <w:shd w:val="clear" w:color="auto" w:fill="auto"/>
            <w:vAlign w:val="center"/>
          </w:tcPr>
          <w:p w:rsidR="001F1EE7" w:rsidRPr="004B0DAC" w:rsidRDefault="001F1EE7" w:rsidP="00CF1A8B">
            <w:pPr>
              <w:rPr>
                <w:rFonts w:ascii="Arial" w:hAnsi="Arial" w:cs="Arial"/>
                <w:lang w:val="es-BO"/>
              </w:rPr>
            </w:pPr>
          </w:p>
        </w:tc>
        <w:tc>
          <w:tcPr>
            <w:tcW w:w="1192" w:type="dxa"/>
            <w:gridSpan w:val="9"/>
            <w:vMerge/>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4" w:type="dxa"/>
            <w:gridSpan w:val="2"/>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5" w:type="dxa"/>
            <w:gridSpan w:val="2"/>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1894" w:type="dxa"/>
            <w:gridSpan w:val="11"/>
            <w:vMerge/>
            <w:shd w:val="clear" w:color="auto" w:fill="auto"/>
            <w:vAlign w:val="center"/>
          </w:tcPr>
          <w:p w:rsidR="001F1EE7" w:rsidRPr="004B0DAC" w:rsidRDefault="001F1EE7" w:rsidP="00CF1A8B">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lang w:val="es-BO"/>
              </w:rPr>
            </w:pPr>
          </w:p>
        </w:tc>
        <w:tc>
          <w:tcPr>
            <w:tcW w:w="237" w:type="dxa"/>
            <w:tcBorders>
              <w:left w:val="single" w:sz="4" w:space="0" w:color="auto"/>
              <w:righ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37" w:type="dxa"/>
            <w:gridSpan w:val="2"/>
            <w:tcBorders>
              <w:lef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4" w:type="dxa"/>
            <w:gridSpan w:val="2"/>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5" w:type="dxa"/>
            <w:gridSpan w:val="2"/>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sz w:val="8"/>
                <w:lang w:val="es-BO"/>
              </w:rPr>
            </w:pPr>
          </w:p>
        </w:tc>
        <w:tc>
          <w:tcPr>
            <w:tcW w:w="1894" w:type="dxa"/>
            <w:gridSpan w:val="11"/>
            <w:vMerge/>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6"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6"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5"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4"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41"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40"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shd w:val="clear" w:color="auto" w:fill="auto"/>
            <w:vAlign w:val="center"/>
          </w:tcPr>
          <w:p w:rsidR="001F1EE7" w:rsidRPr="004B0DAC" w:rsidRDefault="001F1EE7" w:rsidP="00CF1A8B">
            <w:pPr>
              <w:rPr>
                <w:rFonts w:ascii="Arial" w:hAnsi="Arial" w:cs="Arial"/>
                <w:sz w:val="8"/>
                <w:lang w:val="es-BO"/>
              </w:rPr>
            </w:pPr>
          </w:p>
        </w:tc>
        <w:tc>
          <w:tcPr>
            <w:tcW w:w="234" w:type="dxa"/>
            <w:gridSpan w:val="2"/>
            <w:shd w:val="clear" w:color="auto" w:fill="auto"/>
            <w:vAlign w:val="center"/>
          </w:tcPr>
          <w:p w:rsidR="001F1EE7" w:rsidRPr="004B0DAC" w:rsidRDefault="001F1EE7" w:rsidP="00CF1A8B">
            <w:pPr>
              <w:rPr>
                <w:rFonts w:ascii="Arial" w:hAnsi="Arial" w:cs="Arial"/>
                <w:sz w:val="8"/>
                <w:lang w:val="es-BO"/>
              </w:rPr>
            </w:pPr>
          </w:p>
        </w:tc>
        <w:tc>
          <w:tcPr>
            <w:tcW w:w="237" w:type="dxa"/>
            <w:gridSpan w:val="2"/>
            <w:shd w:val="clear" w:color="auto" w:fill="auto"/>
            <w:vAlign w:val="center"/>
          </w:tcPr>
          <w:p w:rsidR="001F1EE7" w:rsidRPr="004B0DAC" w:rsidRDefault="001F1EE7" w:rsidP="00CF1A8B">
            <w:pPr>
              <w:rPr>
                <w:rFonts w:ascii="Arial" w:hAnsi="Arial" w:cs="Arial"/>
                <w:sz w:val="8"/>
                <w:lang w:val="es-BO"/>
              </w:rPr>
            </w:pPr>
          </w:p>
        </w:tc>
        <w:tc>
          <w:tcPr>
            <w:tcW w:w="237" w:type="dxa"/>
            <w:shd w:val="clear" w:color="auto" w:fill="auto"/>
            <w:vAlign w:val="center"/>
          </w:tcPr>
          <w:p w:rsidR="001F1EE7" w:rsidRPr="004B0DAC" w:rsidRDefault="001F1EE7" w:rsidP="00CF1A8B">
            <w:pPr>
              <w:rPr>
                <w:rFonts w:ascii="Arial" w:hAnsi="Arial" w:cs="Arial"/>
                <w:sz w:val="8"/>
                <w:lang w:val="es-BO"/>
              </w:rPr>
            </w:pPr>
          </w:p>
        </w:tc>
        <w:tc>
          <w:tcPr>
            <w:tcW w:w="237" w:type="dxa"/>
            <w:gridSpan w:val="2"/>
            <w:shd w:val="clear" w:color="auto" w:fill="auto"/>
            <w:vAlign w:val="center"/>
          </w:tcPr>
          <w:p w:rsidR="001F1EE7" w:rsidRPr="004B0DAC" w:rsidRDefault="001F1EE7" w:rsidP="00CF1A8B">
            <w:pPr>
              <w:rPr>
                <w:rFonts w:ascii="Arial" w:hAnsi="Arial" w:cs="Arial"/>
                <w:sz w:val="8"/>
                <w:lang w:val="es-BO"/>
              </w:rPr>
            </w:pPr>
          </w:p>
        </w:tc>
        <w:tc>
          <w:tcPr>
            <w:tcW w:w="235" w:type="dxa"/>
            <w:gridSpan w:val="2"/>
            <w:shd w:val="clear" w:color="auto" w:fill="auto"/>
            <w:vAlign w:val="center"/>
          </w:tcPr>
          <w:p w:rsidR="001F1EE7" w:rsidRPr="004B0DAC" w:rsidRDefault="001F1EE7" w:rsidP="00CF1A8B">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sz w:val="8"/>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1894" w:type="dxa"/>
            <w:gridSpan w:val="11"/>
            <w:vMerge/>
            <w:shd w:val="clear" w:color="auto" w:fill="auto"/>
            <w:vAlign w:val="center"/>
          </w:tcPr>
          <w:p w:rsidR="001F1EE7" w:rsidRPr="004B0DAC" w:rsidRDefault="001F1EE7" w:rsidP="00CF1A8B">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37" w:type="dxa"/>
            <w:gridSpan w:val="2"/>
            <w:tcBorders>
              <w:lef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4" w:type="dxa"/>
            <w:gridSpan w:val="2"/>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5" w:type="dxa"/>
            <w:gridSpan w:val="2"/>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sz w:val="8"/>
                <w:lang w:val="es-BO"/>
              </w:rPr>
            </w:pPr>
          </w:p>
        </w:tc>
        <w:tc>
          <w:tcPr>
            <w:tcW w:w="1894" w:type="dxa"/>
            <w:gridSpan w:val="11"/>
            <w:vMerge/>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6" w:type="dxa"/>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6" w:type="dxa"/>
            <w:gridSpan w:val="2"/>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5" w:type="dxa"/>
            <w:gridSpan w:val="2"/>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4" w:type="dxa"/>
            <w:gridSpan w:val="2"/>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41" w:type="dxa"/>
            <w:gridSpan w:val="2"/>
            <w:tcBorders>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40" w:type="dxa"/>
            <w:tcBorders>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sz w:val="8"/>
                <w:lang w:val="es-BO"/>
              </w:rPr>
            </w:pPr>
          </w:p>
        </w:tc>
        <w:tc>
          <w:tcPr>
            <w:tcW w:w="237" w:type="dxa"/>
            <w:gridSpan w:val="2"/>
            <w:shd w:val="clear" w:color="auto" w:fill="auto"/>
            <w:vAlign w:val="center"/>
          </w:tcPr>
          <w:p w:rsidR="001F1EE7" w:rsidRPr="004B0DAC" w:rsidRDefault="001F1EE7" w:rsidP="00CF1A8B">
            <w:pPr>
              <w:rPr>
                <w:rFonts w:ascii="Arial" w:hAnsi="Arial" w:cs="Arial"/>
                <w:sz w:val="8"/>
                <w:lang w:val="es-BO"/>
              </w:rPr>
            </w:pPr>
          </w:p>
        </w:tc>
        <w:tc>
          <w:tcPr>
            <w:tcW w:w="234" w:type="dxa"/>
            <w:gridSpan w:val="2"/>
            <w:shd w:val="clear" w:color="auto" w:fill="auto"/>
            <w:vAlign w:val="center"/>
          </w:tcPr>
          <w:p w:rsidR="001F1EE7" w:rsidRPr="004B0DAC" w:rsidRDefault="001F1EE7" w:rsidP="00CF1A8B">
            <w:pPr>
              <w:rPr>
                <w:rFonts w:ascii="Arial" w:hAnsi="Arial" w:cs="Arial"/>
                <w:sz w:val="8"/>
                <w:lang w:val="es-BO"/>
              </w:rPr>
            </w:pPr>
          </w:p>
        </w:tc>
        <w:tc>
          <w:tcPr>
            <w:tcW w:w="237" w:type="dxa"/>
            <w:gridSpan w:val="2"/>
            <w:shd w:val="clear" w:color="auto" w:fill="auto"/>
            <w:vAlign w:val="center"/>
          </w:tcPr>
          <w:p w:rsidR="001F1EE7" w:rsidRPr="004B0DAC" w:rsidRDefault="001F1EE7" w:rsidP="00CF1A8B">
            <w:pPr>
              <w:rPr>
                <w:rFonts w:ascii="Arial" w:hAnsi="Arial" w:cs="Arial"/>
                <w:sz w:val="8"/>
                <w:lang w:val="es-BO"/>
              </w:rPr>
            </w:pPr>
          </w:p>
        </w:tc>
        <w:tc>
          <w:tcPr>
            <w:tcW w:w="237" w:type="dxa"/>
            <w:shd w:val="clear" w:color="auto" w:fill="auto"/>
            <w:vAlign w:val="center"/>
          </w:tcPr>
          <w:p w:rsidR="001F1EE7" w:rsidRPr="004B0DAC" w:rsidRDefault="001F1EE7" w:rsidP="00CF1A8B">
            <w:pPr>
              <w:rPr>
                <w:rFonts w:ascii="Arial" w:hAnsi="Arial" w:cs="Arial"/>
                <w:sz w:val="8"/>
                <w:lang w:val="es-BO"/>
              </w:rPr>
            </w:pPr>
          </w:p>
        </w:tc>
        <w:tc>
          <w:tcPr>
            <w:tcW w:w="237" w:type="dxa"/>
            <w:gridSpan w:val="2"/>
            <w:shd w:val="clear" w:color="auto" w:fill="auto"/>
            <w:vAlign w:val="center"/>
          </w:tcPr>
          <w:p w:rsidR="001F1EE7" w:rsidRPr="004B0DAC" w:rsidRDefault="001F1EE7" w:rsidP="00CF1A8B">
            <w:pPr>
              <w:rPr>
                <w:rFonts w:ascii="Arial" w:hAnsi="Arial" w:cs="Arial"/>
                <w:sz w:val="8"/>
                <w:lang w:val="es-BO"/>
              </w:rPr>
            </w:pPr>
          </w:p>
        </w:tc>
        <w:tc>
          <w:tcPr>
            <w:tcW w:w="235" w:type="dxa"/>
            <w:gridSpan w:val="2"/>
            <w:shd w:val="clear" w:color="auto" w:fill="auto"/>
            <w:vAlign w:val="center"/>
          </w:tcPr>
          <w:p w:rsidR="001F1EE7" w:rsidRPr="004B0DAC" w:rsidRDefault="001F1EE7" w:rsidP="00CF1A8B">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sz w:val="8"/>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1894" w:type="dxa"/>
            <w:gridSpan w:val="11"/>
            <w:vMerge/>
            <w:tcBorders>
              <w:bottom w:val="nil"/>
            </w:tcBorders>
            <w:shd w:val="clear" w:color="auto" w:fill="auto"/>
            <w:vAlign w:val="center"/>
          </w:tcPr>
          <w:p w:rsidR="001F1EE7" w:rsidRPr="004B0DAC" w:rsidRDefault="001F1EE7" w:rsidP="00CF1A8B">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37" w:type="dxa"/>
            <w:gridSpan w:val="2"/>
            <w:tcBorders>
              <w:lef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4" w:type="dxa"/>
            <w:gridSpan w:val="2"/>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5" w:type="dxa"/>
            <w:gridSpan w:val="2"/>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6"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6" w:type="dxa"/>
            <w:gridSpan w:val="2"/>
            <w:shd w:val="clear" w:color="auto" w:fill="auto"/>
            <w:vAlign w:val="center"/>
          </w:tcPr>
          <w:p w:rsidR="001F1EE7" w:rsidRPr="004B0DAC" w:rsidRDefault="001F1EE7" w:rsidP="00CF1A8B">
            <w:pPr>
              <w:rPr>
                <w:rFonts w:ascii="Arial" w:hAnsi="Arial" w:cs="Arial"/>
                <w:lang w:val="es-BO"/>
              </w:rPr>
            </w:pPr>
          </w:p>
        </w:tc>
        <w:tc>
          <w:tcPr>
            <w:tcW w:w="235"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4"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41" w:type="dxa"/>
            <w:gridSpan w:val="2"/>
            <w:shd w:val="clear" w:color="auto" w:fill="auto"/>
            <w:vAlign w:val="center"/>
          </w:tcPr>
          <w:p w:rsidR="001F1EE7" w:rsidRPr="004B0DAC" w:rsidRDefault="001F1EE7" w:rsidP="00CF1A8B">
            <w:pPr>
              <w:rPr>
                <w:rFonts w:ascii="Arial" w:hAnsi="Arial" w:cs="Arial"/>
                <w:lang w:val="es-BO"/>
              </w:rPr>
            </w:pPr>
          </w:p>
        </w:tc>
        <w:tc>
          <w:tcPr>
            <w:tcW w:w="240"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4" w:type="dxa"/>
            <w:gridSpan w:val="2"/>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5" w:type="dxa"/>
            <w:gridSpan w:val="2"/>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6"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6" w:type="dxa"/>
            <w:gridSpan w:val="2"/>
            <w:shd w:val="clear" w:color="auto" w:fill="auto"/>
            <w:vAlign w:val="center"/>
          </w:tcPr>
          <w:p w:rsidR="001F1EE7" w:rsidRPr="004B0DAC" w:rsidRDefault="001F1EE7" w:rsidP="00CF1A8B">
            <w:pPr>
              <w:rPr>
                <w:rFonts w:ascii="Arial" w:hAnsi="Arial" w:cs="Arial"/>
                <w:lang w:val="es-BO"/>
              </w:rPr>
            </w:pPr>
          </w:p>
        </w:tc>
        <w:tc>
          <w:tcPr>
            <w:tcW w:w="235"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4" w:type="dxa"/>
            <w:gridSpan w:val="2"/>
            <w:shd w:val="clear" w:color="auto" w:fill="auto"/>
            <w:vAlign w:val="center"/>
          </w:tcPr>
          <w:p w:rsidR="001F1EE7" w:rsidRPr="004B0DAC" w:rsidRDefault="001F1EE7" w:rsidP="00CF1A8B">
            <w:pPr>
              <w:rPr>
                <w:rFonts w:ascii="Arial" w:hAnsi="Arial" w:cs="Arial"/>
                <w:lang w:val="es-BO"/>
              </w:rPr>
            </w:pPr>
          </w:p>
        </w:tc>
        <w:tc>
          <w:tcPr>
            <w:tcW w:w="237" w:type="dxa"/>
            <w:shd w:val="clear" w:color="auto" w:fill="auto"/>
            <w:vAlign w:val="center"/>
          </w:tcPr>
          <w:p w:rsidR="001F1EE7" w:rsidRPr="004B0DAC" w:rsidRDefault="001F1EE7" w:rsidP="00CF1A8B">
            <w:pPr>
              <w:rPr>
                <w:rFonts w:ascii="Arial" w:hAnsi="Arial" w:cs="Arial"/>
                <w:lang w:val="es-BO"/>
              </w:rPr>
            </w:pPr>
          </w:p>
        </w:tc>
        <w:tc>
          <w:tcPr>
            <w:tcW w:w="2374" w:type="dxa"/>
            <w:gridSpan w:val="17"/>
            <w:shd w:val="clear" w:color="auto" w:fill="auto"/>
            <w:vAlign w:val="center"/>
          </w:tcPr>
          <w:p w:rsidR="001F1EE7" w:rsidRPr="004B0DAC" w:rsidRDefault="001F1EE7" w:rsidP="00CF1A8B">
            <w:pPr>
              <w:jc w:val="center"/>
              <w:rPr>
                <w:rFonts w:ascii="Arial" w:hAnsi="Arial" w:cs="Arial"/>
                <w:lang w:val="es-BO"/>
              </w:rPr>
            </w:pPr>
            <w:r w:rsidRPr="004B0DAC">
              <w:rPr>
                <w:rFonts w:ascii="Arial" w:hAnsi="Arial" w:cs="Arial"/>
                <w:i/>
                <w:iCs/>
                <w:sz w:val="14"/>
                <w:lang w:val="es-BO"/>
              </w:rPr>
              <w:t>Fecha de Inscripción</w:t>
            </w: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5" w:type="dxa"/>
            <w:gridSpan w:val="2"/>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1895" w:type="dxa"/>
            <w:gridSpan w:val="9"/>
            <w:tcBorders>
              <w:bottom w:val="single" w:sz="4" w:space="0" w:color="auto"/>
            </w:tcBorders>
            <w:shd w:val="clear" w:color="auto" w:fill="auto"/>
            <w:vAlign w:val="center"/>
          </w:tcPr>
          <w:p w:rsidR="001F1EE7" w:rsidRPr="004B0DAC" w:rsidRDefault="001F1EE7" w:rsidP="00CF1A8B">
            <w:pPr>
              <w:jc w:val="center"/>
              <w:rPr>
                <w:rFonts w:ascii="Arial" w:hAnsi="Arial" w:cs="Arial"/>
                <w:lang w:val="es-BO"/>
              </w:rPr>
            </w:pPr>
            <w:r w:rsidRPr="004B0DAC">
              <w:rPr>
                <w:rFonts w:ascii="Arial" w:hAnsi="Arial" w:cs="Arial"/>
                <w:i/>
                <w:iCs/>
                <w:sz w:val="14"/>
                <w:lang w:val="es-BO"/>
              </w:rPr>
              <w:t>Número de Testimonio</w:t>
            </w:r>
          </w:p>
        </w:tc>
        <w:tc>
          <w:tcPr>
            <w:tcW w:w="237" w:type="dxa"/>
            <w:shd w:val="clear" w:color="auto" w:fill="auto"/>
            <w:vAlign w:val="center"/>
          </w:tcPr>
          <w:p w:rsidR="001F1EE7" w:rsidRPr="004B0DAC" w:rsidRDefault="001F1EE7" w:rsidP="00CF1A8B">
            <w:pPr>
              <w:jc w:val="center"/>
              <w:rPr>
                <w:rFonts w:ascii="Arial" w:hAnsi="Arial" w:cs="Arial"/>
                <w:i/>
                <w:iCs/>
                <w:sz w:val="14"/>
                <w:lang w:val="es-BO"/>
              </w:rPr>
            </w:pPr>
          </w:p>
        </w:tc>
        <w:tc>
          <w:tcPr>
            <w:tcW w:w="1890" w:type="dxa"/>
            <w:gridSpan w:val="14"/>
            <w:tcBorders>
              <w:bottom w:val="single" w:sz="4" w:space="0" w:color="auto"/>
            </w:tcBorders>
            <w:shd w:val="clear" w:color="auto" w:fill="auto"/>
            <w:vAlign w:val="center"/>
          </w:tcPr>
          <w:p w:rsidR="001F1EE7" w:rsidRPr="004B0DAC" w:rsidRDefault="001F1EE7" w:rsidP="00CF1A8B">
            <w:pPr>
              <w:jc w:val="center"/>
              <w:rPr>
                <w:rFonts w:ascii="Arial" w:hAnsi="Arial" w:cs="Arial"/>
                <w:i/>
                <w:iCs/>
                <w:sz w:val="14"/>
                <w:lang w:val="es-BO"/>
              </w:rPr>
            </w:pPr>
            <w:r w:rsidRPr="004B0DAC">
              <w:rPr>
                <w:rFonts w:ascii="Arial" w:hAnsi="Arial" w:cs="Arial"/>
                <w:i/>
                <w:iCs/>
                <w:sz w:val="14"/>
                <w:lang w:val="es-BO"/>
              </w:rPr>
              <w:t>Lugar</w:t>
            </w:r>
          </w:p>
        </w:tc>
        <w:tc>
          <w:tcPr>
            <w:tcW w:w="237" w:type="dxa"/>
            <w:shd w:val="clear" w:color="auto" w:fill="auto"/>
            <w:vAlign w:val="center"/>
          </w:tcPr>
          <w:p w:rsidR="001F1EE7" w:rsidRPr="004B0DAC" w:rsidRDefault="001F1EE7" w:rsidP="00CF1A8B">
            <w:pPr>
              <w:rPr>
                <w:rFonts w:ascii="Arial" w:hAnsi="Arial" w:cs="Arial"/>
                <w:lang w:val="es-BO"/>
              </w:rPr>
            </w:pPr>
          </w:p>
        </w:tc>
        <w:tc>
          <w:tcPr>
            <w:tcW w:w="474" w:type="dxa"/>
            <w:gridSpan w:val="3"/>
            <w:tcBorders>
              <w:bottom w:val="single" w:sz="4" w:space="0" w:color="auto"/>
            </w:tcBorders>
            <w:shd w:val="clear" w:color="auto" w:fill="auto"/>
            <w:vAlign w:val="center"/>
          </w:tcPr>
          <w:p w:rsidR="001F1EE7" w:rsidRPr="004B0DAC" w:rsidRDefault="001F1EE7" w:rsidP="00CF1A8B">
            <w:pPr>
              <w:jc w:val="center"/>
              <w:rPr>
                <w:rFonts w:ascii="Arial" w:hAnsi="Arial" w:cs="Arial"/>
                <w:i/>
                <w:iCs/>
                <w:sz w:val="14"/>
                <w:lang w:val="es-BO"/>
              </w:rPr>
            </w:pPr>
            <w:r w:rsidRPr="004B0DAC">
              <w:rPr>
                <w:rFonts w:ascii="Arial" w:hAnsi="Arial" w:cs="Arial"/>
                <w:i/>
                <w:iCs/>
                <w:sz w:val="14"/>
                <w:lang w:val="es-BO"/>
              </w:rPr>
              <w:t>Día</w:t>
            </w:r>
          </w:p>
        </w:tc>
        <w:tc>
          <w:tcPr>
            <w:tcW w:w="237" w:type="dxa"/>
            <w:gridSpan w:val="2"/>
            <w:shd w:val="clear" w:color="auto" w:fill="auto"/>
            <w:vAlign w:val="center"/>
          </w:tcPr>
          <w:p w:rsidR="001F1EE7" w:rsidRPr="004B0DAC" w:rsidRDefault="001F1EE7" w:rsidP="00CF1A8B">
            <w:pPr>
              <w:jc w:val="center"/>
              <w:rPr>
                <w:rFonts w:ascii="Arial" w:hAnsi="Arial" w:cs="Arial"/>
                <w:i/>
                <w:iCs/>
                <w:sz w:val="14"/>
                <w:lang w:val="es-BO"/>
              </w:rPr>
            </w:pPr>
          </w:p>
        </w:tc>
        <w:tc>
          <w:tcPr>
            <w:tcW w:w="481" w:type="dxa"/>
            <w:gridSpan w:val="3"/>
            <w:tcBorders>
              <w:bottom w:val="single" w:sz="4" w:space="0" w:color="auto"/>
            </w:tcBorders>
            <w:shd w:val="clear" w:color="auto" w:fill="auto"/>
            <w:vAlign w:val="center"/>
          </w:tcPr>
          <w:p w:rsidR="001F1EE7" w:rsidRPr="004B0DAC" w:rsidRDefault="001F1EE7" w:rsidP="00CF1A8B">
            <w:pPr>
              <w:jc w:val="center"/>
              <w:rPr>
                <w:rFonts w:ascii="Arial" w:hAnsi="Arial" w:cs="Arial"/>
                <w:i/>
                <w:iCs/>
                <w:sz w:val="14"/>
                <w:lang w:val="es-BO"/>
              </w:rPr>
            </w:pPr>
            <w:r w:rsidRPr="004B0DAC">
              <w:rPr>
                <w:rFonts w:ascii="Arial" w:hAnsi="Arial" w:cs="Arial"/>
                <w:i/>
                <w:iCs/>
                <w:sz w:val="14"/>
                <w:lang w:val="es-BO"/>
              </w:rPr>
              <w:t>Mes</w:t>
            </w:r>
          </w:p>
        </w:tc>
        <w:tc>
          <w:tcPr>
            <w:tcW w:w="237" w:type="dxa"/>
            <w:gridSpan w:val="2"/>
            <w:shd w:val="clear" w:color="auto" w:fill="auto"/>
            <w:vAlign w:val="center"/>
          </w:tcPr>
          <w:p w:rsidR="001F1EE7" w:rsidRPr="004B0DAC" w:rsidRDefault="001F1EE7" w:rsidP="00CF1A8B">
            <w:pPr>
              <w:jc w:val="center"/>
              <w:rPr>
                <w:rFonts w:ascii="Arial" w:hAnsi="Arial" w:cs="Arial"/>
                <w:i/>
                <w:iCs/>
                <w:sz w:val="14"/>
                <w:lang w:val="es-BO"/>
              </w:rPr>
            </w:pPr>
          </w:p>
        </w:tc>
        <w:tc>
          <w:tcPr>
            <w:tcW w:w="945" w:type="dxa"/>
            <w:gridSpan w:val="7"/>
            <w:tcBorders>
              <w:bottom w:val="single" w:sz="4" w:space="0" w:color="auto"/>
            </w:tcBorders>
            <w:shd w:val="clear" w:color="auto" w:fill="auto"/>
            <w:vAlign w:val="center"/>
          </w:tcPr>
          <w:p w:rsidR="001F1EE7" w:rsidRPr="004B0DAC" w:rsidRDefault="001F1EE7" w:rsidP="00CF1A8B">
            <w:pPr>
              <w:jc w:val="center"/>
              <w:rPr>
                <w:rFonts w:ascii="Arial" w:hAnsi="Arial" w:cs="Arial"/>
                <w:i/>
                <w:iCs/>
                <w:sz w:val="14"/>
                <w:lang w:val="es-BO"/>
              </w:rPr>
            </w:pPr>
            <w:r w:rsidRPr="004B0DAC">
              <w:rPr>
                <w:rFonts w:ascii="Arial" w:hAnsi="Arial" w:cs="Arial"/>
                <w:i/>
                <w:iCs/>
                <w:sz w:val="14"/>
                <w:lang w:val="es-BO"/>
              </w:rPr>
              <w:t>Año</w:t>
            </w:r>
          </w:p>
        </w:tc>
        <w:tc>
          <w:tcPr>
            <w:tcW w:w="237" w:type="dxa"/>
            <w:gridSpan w:val="2"/>
            <w:shd w:val="clear" w:color="auto" w:fill="auto"/>
            <w:vAlign w:val="center"/>
          </w:tcPr>
          <w:p w:rsidR="001F1EE7" w:rsidRPr="004B0DAC" w:rsidRDefault="001F1EE7" w:rsidP="00CF1A8B">
            <w:pPr>
              <w:rPr>
                <w:rFonts w:ascii="Arial" w:hAnsi="Arial" w:cs="Arial"/>
                <w:lang w:val="es-BO"/>
              </w:rPr>
            </w:pPr>
          </w:p>
        </w:tc>
        <w:tc>
          <w:tcPr>
            <w:tcW w:w="235" w:type="dxa"/>
            <w:gridSpan w:val="2"/>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1894" w:type="dxa"/>
            <w:gridSpan w:val="11"/>
            <w:tcBorders>
              <w:top w:val="nil"/>
              <w:bottom w:val="nil"/>
              <w:right w:val="single" w:sz="4" w:space="0" w:color="auto"/>
            </w:tcBorders>
            <w:shd w:val="clear" w:color="auto" w:fill="auto"/>
            <w:vAlign w:val="center"/>
          </w:tcPr>
          <w:p w:rsidR="001F1EE7" w:rsidRPr="004B0DAC" w:rsidRDefault="001F1EE7" w:rsidP="00CF1A8B">
            <w:pPr>
              <w:rPr>
                <w:rFonts w:ascii="Arial" w:hAnsi="Arial" w:cs="Arial"/>
                <w:lang w:val="es-BO"/>
              </w:rPr>
            </w:pPr>
            <w:r w:rsidRPr="004B0DAC">
              <w:rPr>
                <w:rFonts w:ascii="Arial" w:hAnsi="Arial" w:cs="Arial"/>
                <w:bCs/>
                <w:lang w:val="es-BO"/>
              </w:rPr>
              <w:t>Testimonio de contrato</w:t>
            </w:r>
          </w:p>
        </w:tc>
        <w:tc>
          <w:tcPr>
            <w:tcW w:w="1895" w:type="dxa"/>
            <w:gridSpan w:val="9"/>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474" w:type="dxa"/>
            <w:gridSpan w:val="3"/>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481" w:type="dxa"/>
            <w:gridSpan w:val="3"/>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945" w:type="dxa"/>
            <w:gridSpan w:val="7"/>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37" w:type="dxa"/>
            <w:gridSpan w:val="2"/>
            <w:tcBorders>
              <w:lef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5" w:type="dxa"/>
            <w:gridSpan w:val="2"/>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6"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6"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5"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4"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41"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40"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4"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5" w:type="dxa"/>
            <w:gridSpan w:val="2"/>
            <w:tcBorders>
              <w:bottom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1894" w:type="dxa"/>
            <w:gridSpan w:val="11"/>
            <w:vMerge w:val="restart"/>
            <w:tcBorders>
              <w:top w:val="nil"/>
              <w:right w:val="single" w:sz="4" w:space="0" w:color="auto"/>
            </w:tcBorders>
            <w:shd w:val="clear" w:color="auto" w:fill="auto"/>
            <w:vAlign w:val="center"/>
          </w:tcPr>
          <w:p w:rsidR="001F1EE7" w:rsidRPr="004B0DAC" w:rsidRDefault="001F1EE7" w:rsidP="00CF1A8B">
            <w:pPr>
              <w:jc w:val="right"/>
              <w:rPr>
                <w:rFonts w:ascii="Arial" w:hAnsi="Arial" w:cs="Arial"/>
                <w:lang w:val="es-BO"/>
              </w:rPr>
            </w:pPr>
            <w:r w:rsidRPr="004B0DAC">
              <w:rPr>
                <w:rFonts w:ascii="Arial" w:hAnsi="Arial" w:cs="Arial"/>
                <w:bCs/>
                <w:lang w:val="es-BO"/>
              </w:rPr>
              <w:t>Nombre de la Empresa Líder</w:t>
            </w:r>
          </w:p>
        </w:tc>
        <w:tc>
          <w:tcPr>
            <w:tcW w:w="7105" w:type="dxa"/>
            <w:gridSpan w:val="46"/>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1894" w:type="dxa"/>
            <w:gridSpan w:val="11"/>
            <w:vMerge/>
            <w:tcBorders>
              <w:bottom w:val="nil"/>
              <w:right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7105" w:type="dxa"/>
            <w:gridSpan w:val="46"/>
            <w:vMerge/>
            <w:tcBorders>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6"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6"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5"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4"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41"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40"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4"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7"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35" w:type="dxa"/>
            <w:gridSpan w:val="2"/>
            <w:tcBorders>
              <w:top w:val="single" w:sz="4" w:space="0" w:color="auto"/>
            </w:tcBorders>
            <w:shd w:val="clear" w:color="auto" w:fill="auto"/>
            <w:vAlign w:val="center"/>
          </w:tcPr>
          <w:p w:rsidR="001F1EE7" w:rsidRPr="004B0DAC" w:rsidRDefault="001F1EE7" w:rsidP="00CF1A8B">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lang w:val="es-BO"/>
              </w:rPr>
            </w:pPr>
          </w:p>
        </w:tc>
      </w:tr>
      <w:tr w:rsidR="001F1EE7" w:rsidRPr="004B0DAC" w:rsidTr="00FF335C">
        <w:trPr>
          <w:trHeight w:val="567"/>
        </w:trPr>
        <w:tc>
          <w:tcPr>
            <w:tcW w:w="9478" w:type="dxa"/>
            <w:gridSpan w:val="60"/>
            <w:tcBorders>
              <w:top w:val="nil"/>
              <w:left w:val="single" w:sz="12" w:space="0" w:color="auto"/>
              <w:right w:val="single" w:sz="12" w:space="0" w:color="auto"/>
            </w:tcBorders>
            <w:shd w:val="clear" w:color="auto" w:fill="2D536F"/>
            <w:vAlign w:val="center"/>
            <w:hideMark/>
          </w:tcPr>
          <w:p w:rsidR="001F1EE7" w:rsidRPr="00FF335C" w:rsidRDefault="001F1EE7" w:rsidP="00756C84">
            <w:pPr>
              <w:pStyle w:val="Prrafodelista"/>
              <w:numPr>
                <w:ilvl w:val="0"/>
                <w:numId w:val="20"/>
              </w:numPr>
              <w:ind w:left="586" w:hanging="425"/>
              <w:rPr>
                <w:rFonts w:ascii="Arial" w:hAnsi="Arial" w:cs="Arial"/>
                <w:b/>
                <w:bCs/>
                <w:color w:val="FFFFFF" w:themeColor="background1"/>
                <w:sz w:val="16"/>
                <w:szCs w:val="16"/>
                <w:lang w:val="es-BO"/>
              </w:rPr>
            </w:pPr>
            <w:r w:rsidRPr="00FF335C">
              <w:rPr>
                <w:rFonts w:ascii="Arial" w:hAnsi="Arial" w:cs="Arial"/>
                <w:b/>
                <w:bCs/>
                <w:color w:val="FFFFFF" w:themeColor="background1"/>
                <w:sz w:val="16"/>
                <w:szCs w:val="16"/>
                <w:lang w:val="es-BO" w:eastAsia="es-ES"/>
              </w:rPr>
              <w:t>DATOS DE CONTACTO DE LA EMPRESA LÍDER</w:t>
            </w:r>
          </w:p>
        </w:tc>
      </w:tr>
      <w:tr w:rsidR="001F1EE7" w:rsidRPr="004B0DAC" w:rsidTr="00CF1A8B">
        <w:trPr>
          <w:trHeight w:val="79"/>
        </w:trPr>
        <w:tc>
          <w:tcPr>
            <w:tcW w:w="237" w:type="dxa"/>
            <w:tcBorders>
              <w:top w:val="nil"/>
              <w:left w:val="single" w:sz="12"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40"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4"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szCs w:val="2"/>
                <w:lang w:val="es-BO"/>
              </w:rPr>
            </w:pPr>
          </w:p>
        </w:tc>
      </w:tr>
      <w:tr w:rsidR="001F1EE7" w:rsidRPr="004B0DAC" w:rsidTr="00DE7A60">
        <w:trPr>
          <w:trHeight w:val="79"/>
        </w:trPr>
        <w:tc>
          <w:tcPr>
            <w:tcW w:w="237" w:type="dxa"/>
            <w:tcBorders>
              <w:top w:val="nil"/>
              <w:left w:val="single" w:sz="12"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1F1EE7" w:rsidRPr="004B0DAC" w:rsidRDefault="001F1EE7" w:rsidP="00CF1A8B">
            <w:pPr>
              <w:jc w:val="right"/>
              <w:rPr>
                <w:rFonts w:ascii="Arial" w:hAnsi="Arial" w:cs="Arial"/>
                <w:b/>
                <w:bCs/>
                <w:szCs w:val="2"/>
                <w:lang w:val="es-BO"/>
              </w:rPr>
            </w:pPr>
            <w:r w:rsidRPr="004B0DAC">
              <w:rPr>
                <w:rFonts w:ascii="Arial" w:hAnsi="Arial" w:cs="Arial"/>
                <w:bCs/>
                <w:lang w:val="es-BO"/>
              </w:rPr>
              <w:t>País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szCs w:val="2"/>
                <w:lang w:val="es-BO"/>
              </w:rPr>
            </w:pPr>
          </w:p>
        </w:tc>
        <w:tc>
          <w:tcPr>
            <w:tcW w:w="237" w:type="dxa"/>
            <w:gridSpan w:val="2"/>
            <w:tcBorders>
              <w:top w:val="nil"/>
              <w:left w:val="single" w:sz="4"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945" w:type="dxa"/>
            <w:gridSpan w:val="7"/>
            <w:tcBorders>
              <w:top w:val="nil"/>
              <w:bottom w:val="nil"/>
              <w:right w:val="single" w:sz="4" w:space="0" w:color="auto"/>
            </w:tcBorders>
            <w:shd w:val="clear" w:color="auto" w:fill="auto"/>
            <w:vAlign w:val="center"/>
          </w:tcPr>
          <w:p w:rsidR="001F1EE7" w:rsidRPr="004B0DAC" w:rsidRDefault="001F1EE7" w:rsidP="00CF1A8B">
            <w:pPr>
              <w:jc w:val="right"/>
              <w:rPr>
                <w:rFonts w:ascii="Arial" w:hAnsi="Arial" w:cs="Arial"/>
                <w:b/>
                <w:bCs/>
                <w:szCs w:val="2"/>
                <w:lang w:val="es-BO"/>
              </w:rPr>
            </w:pPr>
            <w:r w:rsidRPr="004B0DAC">
              <w:rPr>
                <w:rFonts w:ascii="Arial" w:hAnsi="Arial" w:cs="Arial"/>
                <w:bCs/>
                <w:lang w:val="es-BO"/>
              </w:rPr>
              <w:t>Ciudad</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szCs w:val="2"/>
                <w:lang w:val="es-BO"/>
              </w:rPr>
            </w:pPr>
          </w:p>
        </w:tc>
        <w:tc>
          <w:tcPr>
            <w:tcW w:w="234" w:type="dxa"/>
            <w:gridSpan w:val="2"/>
            <w:tcBorders>
              <w:top w:val="nil"/>
              <w:left w:val="single" w:sz="4"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szCs w:val="2"/>
                <w:lang w:val="es-BO"/>
              </w:rPr>
            </w:pPr>
          </w:p>
        </w:tc>
      </w:tr>
      <w:tr w:rsidR="001F1EE7" w:rsidRPr="004B0DAC" w:rsidTr="00CF1A8B">
        <w:trPr>
          <w:trHeight w:val="79"/>
        </w:trPr>
        <w:tc>
          <w:tcPr>
            <w:tcW w:w="237" w:type="dxa"/>
            <w:tcBorders>
              <w:top w:val="nil"/>
              <w:left w:val="single" w:sz="12"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6"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40"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szCs w:val="2"/>
                <w:lang w:val="es-BO"/>
              </w:rPr>
            </w:pPr>
          </w:p>
        </w:tc>
      </w:tr>
      <w:tr w:rsidR="001F1EE7" w:rsidRPr="004B0DAC" w:rsidTr="00DE7A60">
        <w:trPr>
          <w:trHeight w:val="79"/>
        </w:trPr>
        <w:tc>
          <w:tcPr>
            <w:tcW w:w="237" w:type="dxa"/>
            <w:tcBorders>
              <w:top w:val="nil"/>
              <w:left w:val="single" w:sz="12"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1F1EE7" w:rsidRPr="004B0DAC" w:rsidRDefault="001F1EE7" w:rsidP="00CF1A8B">
            <w:pPr>
              <w:jc w:val="right"/>
              <w:rPr>
                <w:rFonts w:ascii="Arial" w:hAnsi="Arial" w:cs="Arial"/>
                <w:bCs/>
                <w:szCs w:val="2"/>
                <w:lang w:val="es-BO"/>
              </w:rPr>
            </w:pPr>
            <w:r w:rsidRPr="004B0DAC">
              <w:rPr>
                <w:rFonts w:ascii="Arial" w:hAnsi="Arial" w:cs="Arial"/>
                <w:bCs/>
                <w:szCs w:val="2"/>
                <w:lang w:val="es-BO"/>
              </w:rPr>
              <w:t>Dirección Principal</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szCs w:val="2"/>
                <w:lang w:val="es-BO"/>
              </w:rPr>
            </w:pPr>
          </w:p>
        </w:tc>
        <w:tc>
          <w:tcPr>
            <w:tcW w:w="235" w:type="dxa"/>
            <w:gridSpan w:val="2"/>
            <w:tcBorders>
              <w:top w:val="nil"/>
              <w:left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szCs w:val="2"/>
                <w:lang w:val="es-BO"/>
              </w:rPr>
            </w:pPr>
          </w:p>
        </w:tc>
      </w:tr>
      <w:tr w:rsidR="001F1EE7" w:rsidRPr="004B0DAC" w:rsidTr="00CF1A8B">
        <w:trPr>
          <w:trHeight w:val="79"/>
        </w:trPr>
        <w:tc>
          <w:tcPr>
            <w:tcW w:w="237" w:type="dxa"/>
            <w:tcBorders>
              <w:top w:val="nil"/>
              <w:left w:val="single" w:sz="12"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6" w:type="dxa"/>
            <w:gridSpan w:val="2"/>
            <w:tcBorders>
              <w:top w:val="single" w:sz="2"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tcBorders>
              <w:top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4"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41"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40"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4" w:type="dxa"/>
            <w:gridSpan w:val="2"/>
            <w:tcBorders>
              <w:top w:val="single" w:sz="2"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single" w:sz="2"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shd w:val="clear" w:color="auto" w:fill="auto"/>
            <w:vAlign w:val="center"/>
          </w:tcPr>
          <w:p w:rsidR="001F1EE7" w:rsidRPr="004B0DAC" w:rsidRDefault="001F1EE7" w:rsidP="00CF1A8B">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szCs w:val="2"/>
                <w:lang w:val="es-BO"/>
              </w:rPr>
            </w:pPr>
          </w:p>
        </w:tc>
      </w:tr>
      <w:tr w:rsidR="001F1EE7" w:rsidRPr="004B0DAC" w:rsidTr="00DE7A60">
        <w:trPr>
          <w:trHeight w:val="79"/>
        </w:trPr>
        <w:tc>
          <w:tcPr>
            <w:tcW w:w="237" w:type="dxa"/>
            <w:tcBorders>
              <w:top w:val="nil"/>
              <w:left w:val="single" w:sz="12"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1F1EE7" w:rsidRPr="004B0DAC" w:rsidRDefault="001F1EE7" w:rsidP="00CF1A8B">
            <w:pPr>
              <w:jc w:val="right"/>
              <w:rPr>
                <w:rFonts w:ascii="Arial" w:hAnsi="Arial" w:cs="Arial"/>
                <w:bCs/>
                <w:szCs w:val="2"/>
                <w:lang w:val="es-BO"/>
              </w:rPr>
            </w:pPr>
            <w:r w:rsidRPr="004B0DAC">
              <w:rPr>
                <w:rFonts w:ascii="Arial" w:hAnsi="Arial" w:cs="Arial"/>
                <w:bCs/>
                <w:szCs w:val="2"/>
                <w:lang w:val="es-BO"/>
              </w:rPr>
              <w:t>Teléfonos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szCs w:val="2"/>
                <w:lang w:val="es-BO"/>
              </w:rPr>
            </w:pPr>
          </w:p>
        </w:tc>
        <w:tc>
          <w:tcPr>
            <w:tcW w:w="237" w:type="dxa"/>
            <w:gridSpan w:val="2"/>
            <w:tcBorders>
              <w:left w:val="single" w:sz="4"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945" w:type="dxa"/>
            <w:gridSpan w:val="7"/>
            <w:tcBorders>
              <w:bottom w:val="nil"/>
              <w:right w:val="single" w:sz="4" w:space="0" w:color="auto"/>
            </w:tcBorders>
            <w:shd w:val="clear" w:color="auto" w:fill="auto"/>
            <w:vAlign w:val="center"/>
          </w:tcPr>
          <w:p w:rsidR="001F1EE7" w:rsidRPr="004B0DAC" w:rsidRDefault="001F1EE7" w:rsidP="00CF1A8B">
            <w:pPr>
              <w:jc w:val="right"/>
              <w:rPr>
                <w:rFonts w:ascii="Arial" w:hAnsi="Arial" w:cs="Arial"/>
                <w:bCs/>
                <w:szCs w:val="2"/>
                <w:lang w:val="es-BO"/>
              </w:rPr>
            </w:pPr>
            <w:r w:rsidRPr="004B0DAC">
              <w:rPr>
                <w:rFonts w:ascii="Arial" w:hAnsi="Arial" w:cs="Arial"/>
                <w:bCs/>
                <w:szCs w:val="2"/>
                <w:lang w:val="es-BO"/>
              </w:rPr>
              <w:t>Fax</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szCs w:val="2"/>
                <w:lang w:val="es-BO"/>
              </w:rPr>
            </w:pPr>
          </w:p>
        </w:tc>
        <w:tc>
          <w:tcPr>
            <w:tcW w:w="234" w:type="dxa"/>
            <w:gridSpan w:val="2"/>
            <w:tcBorders>
              <w:left w:val="single" w:sz="4"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szCs w:val="2"/>
                <w:lang w:val="es-BO"/>
              </w:rPr>
            </w:pPr>
          </w:p>
        </w:tc>
      </w:tr>
      <w:tr w:rsidR="001F1EE7" w:rsidRPr="004B0DAC" w:rsidTr="00CF1A8B">
        <w:trPr>
          <w:trHeight w:val="79"/>
        </w:trPr>
        <w:tc>
          <w:tcPr>
            <w:tcW w:w="237" w:type="dxa"/>
            <w:tcBorders>
              <w:top w:val="nil"/>
              <w:left w:val="single" w:sz="12"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6"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4"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41"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40" w:type="dxa"/>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4" w:type="dxa"/>
            <w:gridSpan w:val="2"/>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shd w:val="clear" w:color="auto" w:fill="auto"/>
            <w:vAlign w:val="center"/>
          </w:tcPr>
          <w:p w:rsidR="001F1EE7" w:rsidRPr="004B0DAC" w:rsidRDefault="001F1EE7" w:rsidP="00CF1A8B">
            <w:pPr>
              <w:rPr>
                <w:rFonts w:ascii="Arial" w:hAnsi="Arial" w:cs="Arial"/>
                <w:b/>
                <w:bCs/>
                <w:szCs w:val="2"/>
                <w:lang w:val="es-BO"/>
              </w:rPr>
            </w:pPr>
          </w:p>
        </w:tc>
        <w:tc>
          <w:tcPr>
            <w:tcW w:w="237" w:type="dxa"/>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shd w:val="clear" w:color="auto" w:fill="auto"/>
            <w:vAlign w:val="center"/>
          </w:tcPr>
          <w:p w:rsidR="001F1EE7" w:rsidRPr="004B0DAC" w:rsidRDefault="001F1EE7" w:rsidP="00CF1A8B">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szCs w:val="2"/>
                <w:lang w:val="es-BO"/>
              </w:rPr>
            </w:pPr>
          </w:p>
        </w:tc>
      </w:tr>
      <w:tr w:rsidR="001F1EE7" w:rsidRPr="004B0DAC" w:rsidTr="00DE7A60">
        <w:trPr>
          <w:trHeight w:val="79"/>
        </w:trPr>
        <w:tc>
          <w:tcPr>
            <w:tcW w:w="237" w:type="dxa"/>
            <w:tcBorders>
              <w:top w:val="nil"/>
              <w:left w:val="single" w:sz="12"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1F1EE7" w:rsidRPr="004B0DAC" w:rsidRDefault="001F1EE7" w:rsidP="00CF1A8B">
            <w:pPr>
              <w:jc w:val="right"/>
              <w:rPr>
                <w:rFonts w:ascii="Arial" w:hAnsi="Arial" w:cs="Arial"/>
                <w:bCs/>
                <w:szCs w:val="2"/>
                <w:lang w:val="es-BO"/>
              </w:rPr>
            </w:pPr>
            <w:r w:rsidRPr="004B0DAC">
              <w:rPr>
                <w:rFonts w:ascii="Arial" w:hAnsi="Arial" w:cs="Arial"/>
                <w:bCs/>
                <w:szCs w:val="2"/>
                <w:lang w:val="es-BO"/>
              </w:rPr>
              <w:t>Correo Electrónico</w:t>
            </w:r>
          </w:p>
        </w:tc>
        <w:tc>
          <w:tcPr>
            <w:tcW w:w="5925" w:type="dxa"/>
            <w:gridSpan w:val="37"/>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szCs w:val="2"/>
                <w:lang w:val="es-BO"/>
              </w:rPr>
            </w:pPr>
          </w:p>
        </w:tc>
        <w:tc>
          <w:tcPr>
            <w:tcW w:w="234" w:type="dxa"/>
            <w:gridSpan w:val="2"/>
            <w:tcBorders>
              <w:left w:val="single" w:sz="4" w:space="0" w:color="auto"/>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shd w:val="clear" w:color="auto" w:fill="auto"/>
            <w:vAlign w:val="center"/>
          </w:tcPr>
          <w:p w:rsidR="001F1EE7" w:rsidRPr="004B0DAC" w:rsidRDefault="001F1EE7" w:rsidP="00CF1A8B">
            <w:pPr>
              <w:rPr>
                <w:rFonts w:ascii="Arial" w:hAnsi="Arial" w:cs="Arial"/>
                <w:b/>
                <w:bCs/>
                <w:szCs w:val="2"/>
                <w:lang w:val="es-BO"/>
              </w:rPr>
            </w:pPr>
          </w:p>
        </w:tc>
        <w:tc>
          <w:tcPr>
            <w:tcW w:w="237" w:type="dxa"/>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shd w:val="clear" w:color="auto" w:fill="auto"/>
            <w:vAlign w:val="center"/>
          </w:tcPr>
          <w:p w:rsidR="001F1EE7" w:rsidRPr="004B0DAC" w:rsidRDefault="001F1EE7" w:rsidP="00CF1A8B">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szCs w:val="2"/>
                <w:lang w:val="es-BO"/>
              </w:rPr>
            </w:pPr>
          </w:p>
        </w:tc>
      </w:tr>
      <w:tr w:rsidR="001F1EE7" w:rsidRPr="004B0DAC" w:rsidTr="00CF1A8B">
        <w:trPr>
          <w:trHeight w:val="79"/>
        </w:trPr>
        <w:tc>
          <w:tcPr>
            <w:tcW w:w="237" w:type="dxa"/>
            <w:tcBorders>
              <w:top w:val="nil"/>
              <w:left w:val="single" w:sz="12" w:space="0" w:color="auto"/>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6"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4"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41"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40"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4"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7"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35" w:type="dxa"/>
            <w:gridSpan w:val="2"/>
            <w:tcBorders>
              <w:bottom w:val="nil"/>
            </w:tcBorders>
            <w:shd w:val="clear" w:color="auto" w:fill="auto"/>
            <w:vAlign w:val="center"/>
          </w:tcPr>
          <w:p w:rsidR="001F1EE7" w:rsidRPr="004B0DAC" w:rsidRDefault="001F1EE7" w:rsidP="00CF1A8B">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szCs w:val="2"/>
                <w:lang w:val="es-BO"/>
              </w:rPr>
            </w:pPr>
          </w:p>
        </w:tc>
      </w:tr>
      <w:tr w:rsidR="001F1EE7" w:rsidRPr="004B0DAC" w:rsidTr="00FF335C">
        <w:trPr>
          <w:trHeight w:val="567"/>
        </w:trPr>
        <w:tc>
          <w:tcPr>
            <w:tcW w:w="9478" w:type="dxa"/>
            <w:gridSpan w:val="60"/>
            <w:tcBorders>
              <w:top w:val="single" w:sz="8" w:space="0" w:color="auto"/>
              <w:left w:val="single" w:sz="12" w:space="0" w:color="auto"/>
              <w:right w:val="single" w:sz="12" w:space="0" w:color="auto"/>
            </w:tcBorders>
            <w:shd w:val="clear" w:color="auto" w:fill="2D536F"/>
            <w:vAlign w:val="center"/>
            <w:hideMark/>
          </w:tcPr>
          <w:p w:rsidR="001F1EE7" w:rsidRPr="00FF335C" w:rsidRDefault="001F1EE7" w:rsidP="00756C84">
            <w:pPr>
              <w:pStyle w:val="Prrafodelista"/>
              <w:numPr>
                <w:ilvl w:val="0"/>
                <w:numId w:val="20"/>
              </w:numPr>
              <w:ind w:left="586" w:hanging="425"/>
              <w:rPr>
                <w:rFonts w:ascii="Arial" w:hAnsi="Arial" w:cs="Arial"/>
                <w:b/>
                <w:bCs/>
                <w:color w:val="FFFFFF" w:themeColor="background1"/>
                <w:sz w:val="16"/>
                <w:szCs w:val="16"/>
                <w:lang w:val="es-BO"/>
              </w:rPr>
            </w:pPr>
            <w:r w:rsidRPr="00FF335C">
              <w:rPr>
                <w:rFonts w:ascii="Arial" w:hAnsi="Arial" w:cs="Arial"/>
                <w:b/>
                <w:bCs/>
                <w:color w:val="FFFFFF" w:themeColor="background1"/>
                <w:sz w:val="16"/>
                <w:szCs w:val="16"/>
                <w:lang w:val="es-BO" w:eastAsia="es-ES"/>
              </w:rPr>
              <w:t>INFORMACIÓN DEL REPRESENTANTE LEGAL DE LA ASOCIACIÓN ACCIDENTAL</w:t>
            </w: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hideMark/>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1"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0"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1894" w:type="dxa"/>
            <w:gridSpan w:val="11"/>
            <w:vMerge w:val="restart"/>
            <w:tcBorders>
              <w:top w:val="nil"/>
            </w:tcBorders>
            <w:shd w:val="clear" w:color="auto" w:fill="auto"/>
            <w:vAlign w:val="center"/>
          </w:tcPr>
          <w:p w:rsidR="001F1EE7" w:rsidRPr="004B0DAC" w:rsidRDefault="001F1EE7" w:rsidP="00CF1A8B">
            <w:pPr>
              <w:jc w:val="right"/>
              <w:rPr>
                <w:rFonts w:ascii="Arial" w:hAnsi="Arial" w:cs="Arial"/>
                <w:b/>
                <w:bCs/>
                <w:lang w:val="es-BO"/>
              </w:rPr>
            </w:pPr>
            <w:r w:rsidRPr="004B0DAC">
              <w:rPr>
                <w:rFonts w:ascii="Arial" w:hAnsi="Arial" w:cs="Arial"/>
                <w:bCs/>
                <w:szCs w:val="2"/>
                <w:lang w:val="es-BO"/>
              </w:rPr>
              <w:t>Nombre del Representante Legal</w:t>
            </w:r>
          </w:p>
        </w:tc>
        <w:tc>
          <w:tcPr>
            <w:tcW w:w="1895" w:type="dxa"/>
            <w:gridSpan w:val="9"/>
            <w:tcBorders>
              <w:top w:val="nil"/>
              <w:bottom w:val="single" w:sz="4" w:space="0" w:color="auto"/>
            </w:tcBorders>
            <w:shd w:val="clear" w:color="auto" w:fill="auto"/>
            <w:vAlign w:val="center"/>
          </w:tcPr>
          <w:p w:rsidR="001F1EE7" w:rsidRPr="004B0DAC" w:rsidRDefault="001F1EE7" w:rsidP="00CF1A8B">
            <w:pPr>
              <w:jc w:val="center"/>
              <w:rPr>
                <w:rFonts w:ascii="Arial" w:hAnsi="Arial" w:cs="Arial"/>
                <w:b/>
                <w:bCs/>
                <w:lang w:val="es-BO"/>
              </w:rPr>
            </w:pPr>
            <w:r w:rsidRPr="004B0DAC">
              <w:rPr>
                <w:rFonts w:ascii="Arial" w:hAnsi="Arial" w:cs="Arial"/>
                <w:i/>
                <w:sz w:val="14"/>
                <w:lang w:val="es-BO"/>
              </w:rPr>
              <w:t>Apellido Paterno</w:t>
            </w: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1890" w:type="dxa"/>
            <w:gridSpan w:val="14"/>
            <w:tcBorders>
              <w:top w:val="nil"/>
              <w:bottom w:val="single" w:sz="4" w:space="0" w:color="auto"/>
            </w:tcBorders>
            <w:shd w:val="clear" w:color="auto" w:fill="auto"/>
            <w:vAlign w:val="center"/>
          </w:tcPr>
          <w:p w:rsidR="001F1EE7" w:rsidRPr="004B0DAC" w:rsidRDefault="001F1EE7" w:rsidP="00CF1A8B">
            <w:pPr>
              <w:jc w:val="center"/>
              <w:rPr>
                <w:rFonts w:ascii="Arial" w:hAnsi="Arial" w:cs="Arial"/>
                <w:b/>
                <w:bCs/>
                <w:lang w:val="es-BO"/>
              </w:rPr>
            </w:pPr>
            <w:r w:rsidRPr="004B0DAC">
              <w:rPr>
                <w:rFonts w:ascii="Arial" w:hAnsi="Arial" w:cs="Arial"/>
                <w:i/>
                <w:sz w:val="14"/>
                <w:lang w:val="es-BO"/>
              </w:rPr>
              <w:t>Apellido Materno</w:t>
            </w: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846" w:type="dxa"/>
            <w:gridSpan w:val="21"/>
            <w:tcBorders>
              <w:top w:val="nil"/>
              <w:bottom w:val="single" w:sz="4" w:space="0" w:color="auto"/>
            </w:tcBorders>
            <w:shd w:val="clear" w:color="auto" w:fill="auto"/>
            <w:vAlign w:val="center"/>
          </w:tcPr>
          <w:p w:rsidR="001F1EE7" w:rsidRPr="004B0DAC" w:rsidRDefault="001F1EE7" w:rsidP="00CF1A8B">
            <w:pPr>
              <w:jc w:val="center"/>
              <w:rPr>
                <w:rFonts w:ascii="Arial" w:hAnsi="Arial" w:cs="Arial"/>
                <w:b/>
                <w:bCs/>
                <w:lang w:val="es-BO"/>
              </w:rPr>
            </w:pPr>
            <w:r w:rsidRPr="004B0DAC">
              <w:rPr>
                <w:rFonts w:ascii="Arial" w:hAnsi="Arial" w:cs="Arial"/>
                <w:i/>
                <w:sz w:val="14"/>
                <w:lang w:val="es-BO"/>
              </w:rPr>
              <w:t>Nombres</w:t>
            </w: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1895" w:type="dxa"/>
            <w:gridSpan w:val="9"/>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846" w:type="dxa"/>
            <w:gridSpan w:val="21"/>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1F1EE7" w:rsidRPr="004B0DAC" w:rsidRDefault="001F1EE7" w:rsidP="00CF1A8B">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single" w:sz="4" w:space="0" w:color="auto"/>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A6271C" w:rsidRPr="004B0DAC" w:rsidTr="00DE7A60">
        <w:trPr>
          <w:trHeight w:val="114"/>
        </w:trPr>
        <w:tc>
          <w:tcPr>
            <w:tcW w:w="2131" w:type="dxa"/>
            <w:gridSpan w:val="12"/>
            <w:tcBorders>
              <w:top w:val="nil"/>
              <w:left w:val="single" w:sz="12" w:space="0" w:color="auto"/>
              <w:bottom w:val="nil"/>
              <w:right w:val="single" w:sz="4" w:space="0" w:color="auto"/>
            </w:tcBorders>
            <w:shd w:val="clear" w:color="auto" w:fill="auto"/>
            <w:noWrap/>
            <w:vAlign w:val="center"/>
          </w:tcPr>
          <w:p w:rsidR="00A6271C" w:rsidRPr="004B0DAC" w:rsidRDefault="00A6271C" w:rsidP="00CF1A8B">
            <w:pPr>
              <w:jc w:val="right"/>
              <w:rPr>
                <w:rFonts w:ascii="Arial" w:hAnsi="Arial" w:cs="Arial"/>
                <w:bCs/>
                <w:szCs w:val="2"/>
                <w:lang w:val="es-BO"/>
              </w:rPr>
            </w:pPr>
            <w:r w:rsidRPr="004B0DAC">
              <w:rPr>
                <w:rFonts w:ascii="Arial" w:hAnsi="Arial" w:cs="Arial"/>
                <w:bCs/>
                <w:szCs w:val="2"/>
                <w:lang w:val="es-BO"/>
              </w:rPr>
              <w:t xml:space="preserve">Cédula de Identidad del Representante Legal  </w:t>
            </w:r>
          </w:p>
        </w:tc>
        <w:tc>
          <w:tcPr>
            <w:tcW w:w="1421" w:type="dxa"/>
            <w:gridSpan w:val="7"/>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A6271C" w:rsidRPr="004B0DAC" w:rsidRDefault="00A6271C" w:rsidP="00CF1A8B">
            <w:pPr>
              <w:rPr>
                <w:rFonts w:ascii="Arial" w:hAnsi="Arial" w:cs="Arial"/>
                <w:b/>
                <w:bCs/>
                <w:lang w:val="es-BO"/>
              </w:rPr>
            </w:pPr>
          </w:p>
        </w:tc>
        <w:tc>
          <w:tcPr>
            <w:tcW w:w="237" w:type="dxa"/>
            <w:tcBorders>
              <w:top w:val="nil"/>
              <w:left w:val="single" w:sz="4" w:space="0" w:color="auto"/>
              <w:bottom w:val="nil"/>
            </w:tcBorders>
            <w:shd w:val="clear" w:color="auto" w:fill="auto"/>
            <w:vAlign w:val="center"/>
          </w:tcPr>
          <w:p w:rsidR="00A6271C" w:rsidRPr="004B0DAC" w:rsidRDefault="00A6271C" w:rsidP="00CF1A8B">
            <w:pPr>
              <w:rPr>
                <w:rFonts w:ascii="Arial" w:hAnsi="Arial" w:cs="Arial"/>
                <w:b/>
                <w:bCs/>
                <w:lang w:val="es-BO"/>
              </w:rPr>
            </w:pPr>
          </w:p>
        </w:tc>
        <w:tc>
          <w:tcPr>
            <w:tcW w:w="948" w:type="dxa"/>
            <w:gridSpan w:val="5"/>
            <w:tcBorders>
              <w:top w:val="nil"/>
              <w:bottom w:val="nil"/>
              <w:right w:val="single" w:sz="4" w:space="0" w:color="auto"/>
            </w:tcBorders>
            <w:shd w:val="clear" w:color="auto" w:fill="auto"/>
            <w:vAlign w:val="center"/>
          </w:tcPr>
          <w:p w:rsidR="00A6271C" w:rsidRPr="004B0DAC" w:rsidRDefault="00A6271C" w:rsidP="00CF1A8B">
            <w:pPr>
              <w:jc w:val="right"/>
              <w:rPr>
                <w:rFonts w:ascii="Arial" w:hAnsi="Arial" w:cs="Arial"/>
                <w:bCs/>
                <w:lang w:val="es-BO"/>
              </w:rPr>
            </w:pPr>
            <w:r w:rsidRPr="004B0DAC">
              <w:rPr>
                <w:rFonts w:ascii="Arial" w:hAnsi="Arial" w:cs="Arial"/>
                <w:bCs/>
                <w:lang w:val="es-BO"/>
              </w:rPr>
              <w:t>Teléfono</w:t>
            </w:r>
          </w:p>
        </w:tc>
        <w:tc>
          <w:tcPr>
            <w:tcW w:w="1416" w:type="dxa"/>
            <w:gridSpan w:val="11"/>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A6271C" w:rsidRPr="004B0DAC" w:rsidRDefault="00A6271C" w:rsidP="00CF1A8B">
            <w:pPr>
              <w:rPr>
                <w:rFonts w:ascii="Arial" w:hAnsi="Arial" w:cs="Arial"/>
                <w:b/>
                <w:bCs/>
                <w:lang w:val="es-BO"/>
              </w:rPr>
            </w:pPr>
          </w:p>
        </w:tc>
        <w:tc>
          <w:tcPr>
            <w:tcW w:w="237" w:type="dxa"/>
            <w:tcBorders>
              <w:top w:val="nil"/>
              <w:left w:val="single" w:sz="4" w:space="0" w:color="auto"/>
              <w:bottom w:val="nil"/>
            </w:tcBorders>
            <w:shd w:val="clear" w:color="auto" w:fill="auto"/>
            <w:vAlign w:val="center"/>
          </w:tcPr>
          <w:p w:rsidR="00A6271C" w:rsidRPr="004B0DAC" w:rsidRDefault="00A6271C" w:rsidP="00CF1A8B">
            <w:pPr>
              <w:rPr>
                <w:rFonts w:ascii="Arial" w:hAnsi="Arial" w:cs="Arial"/>
                <w:b/>
                <w:bCs/>
                <w:lang w:val="es-BO"/>
              </w:rPr>
            </w:pPr>
          </w:p>
        </w:tc>
        <w:tc>
          <w:tcPr>
            <w:tcW w:w="711" w:type="dxa"/>
            <w:gridSpan w:val="5"/>
            <w:tcBorders>
              <w:top w:val="nil"/>
              <w:bottom w:val="nil"/>
              <w:right w:val="single" w:sz="4" w:space="0" w:color="auto"/>
            </w:tcBorders>
            <w:shd w:val="clear" w:color="auto" w:fill="auto"/>
            <w:vAlign w:val="center"/>
          </w:tcPr>
          <w:p w:rsidR="00A6271C" w:rsidRPr="004B0DAC" w:rsidRDefault="00A6271C" w:rsidP="00CF1A8B">
            <w:pPr>
              <w:rPr>
                <w:rFonts w:ascii="Arial" w:hAnsi="Arial" w:cs="Arial"/>
                <w:bCs/>
                <w:lang w:val="es-BO"/>
              </w:rPr>
            </w:pPr>
            <w:r w:rsidRPr="004B0DAC">
              <w:rPr>
                <w:rFonts w:ascii="Arial" w:hAnsi="Arial" w:cs="Arial"/>
                <w:bCs/>
                <w:lang w:val="es-BO"/>
              </w:rPr>
              <w:t>Fax</w:t>
            </w:r>
          </w:p>
        </w:tc>
        <w:tc>
          <w:tcPr>
            <w:tcW w:w="1900" w:type="dxa"/>
            <w:gridSpan w:val="14"/>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A6271C" w:rsidRPr="004B0DAC" w:rsidRDefault="00A6271C" w:rsidP="00CF1A8B">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A6271C" w:rsidRPr="004B0DAC" w:rsidRDefault="00A6271C"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A6271C" w:rsidRPr="004B0DAC" w:rsidRDefault="00A6271C" w:rsidP="00CF1A8B">
            <w:pPr>
              <w:rPr>
                <w:rFonts w:ascii="Arial" w:hAnsi="Arial" w:cs="Arial"/>
                <w:b/>
                <w:bCs/>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6"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41"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40"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1657" w:type="dxa"/>
            <w:gridSpan w:val="10"/>
            <w:vMerge w:val="restart"/>
            <w:tcBorders>
              <w:top w:val="nil"/>
            </w:tcBorders>
            <w:shd w:val="clear" w:color="auto" w:fill="auto"/>
            <w:vAlign w:val="center"/>
          </w:tcPr>
          <w:p w:rsidR="001F1EE7" w:rsidRPr="004B0DAC" w:rsidRDefault="001F1EE7" w:rsidP="00CF1A8B">
            <w:pPr>
              <w:jc w:val="right"/>
              <w:rPr>
                <w:rFonts w:ascii="Arial" w:hAnsi="Arial" w:cs="Arial"/>
                <w:bCs/>
                <w:lang w:val="es-BO"/>
              </w:rPr>
            </w:pPr>
            <w:r w:rsidRPr="004B0DAC">
              <w:rPr>
                <w:rFonts w:ascii="Arial" w:hAnsi="Arial" w:cs="Arial"/>
                <w:bCs/>
                <w:lang w:val="es-BO"/>
              </w:rPr>
              <w:t>Poder del Representante Legal</w:t>
            </w:r>
          </w:p>
        </w:tc>
        <w:tc>
          <w:tcPr>
            <w:tcW w:w="1658" w:type="dxa"/>
            <w:gridSpan w:val="8"/>
            <w:vMerge w:val="restart"/>
            <w:tcBorders>
              <w:top w:val="nil"/>
            </w:tcBorders>
            <w:shd w:val="clear" w:color="auto" w:fill="auto"/>
            <w:vAlign w:val="center"/>
          </w:tcPr>
          <w:p w:rsidR="001F1EE7" w:rsidRPr="004B0DAC" w:rsidRDefault="001F1EE7" w:rsidP="00CF1A8B">
            <w:pPr>
              <w:jc w:val="center"/>
              <w:rPr>
                <w:rFonts w:ascii="Arial" w:hAnsi="Arial" w:cs="Arial"/>
                <w:bCs/>
                <w:i/>
                <w:sz w:val="14"/>
                <w:lang w:val="es-BO"/>
              </w:rPr>
            </w:pPr>
            <w:r w:rsidRPr="004B0DAC">
              <w:rPr>
                <w:rFonts w:ascii="Arial" w:hAnsi="Arial" w:cs="Arial"/>
                <w:bCs/>
                <w:i/>
                <w:sz w:val="14"/>
                <w:lang w:val="es-BO"/>
              </w:rPr>
              <w:t>Número de Testimonio</w:t>
            </w:r>
          </w:p>
        </w:tc>
        <w:tc>
          <w:tcPr>
            <w:tcW w:w="237" w:type="dxa"/>
            <w:tcBorders>
              <w:top w:val="nil"/>
            </w:tcBorders>
            <w:shd w:val="clear" w:color="auto" w:fill="auto"/>
            <w:vAlign w:val="center"/>
          </w:tcPr>
          <w:p w:rsidR="001F1EE7" w:rsidRPr="004B0DAC" w:rsidRDefault="001F1EE7" w:rsidP="00CF1A8B">
            <w:pPr>
              <w:rPr>
                <w:rFonts w:ascii="Arial" w:hAnsi="Arial" w:cs="Arial"/>
                <w:b/>
                <w:bCs/>
                <w:lang w:val="es-BO"/>
              </w:rPr>
            </w:pPr>
          </w:p>
        </w:tc>
        <w:tc>
          <w:tcPr>
            <w:tcW w:w="1656" w:type="dxa"/>
            <w:gridSpan w:val="11"/>
            <w:vMerge w:val="restart"/>
            <w:tcBorders>
              <w:top w:val="nil"/>
            </w:tcBorders>
            <w:shd w:val="clear" w:color="auto" w:fill="auto"/>
            <w:vAlign w:val="center"/>
          </w:tcPr>
          <w:p w:rsidR="001F1EE7" w:rsidRPr="004B0DAC" w:rsidRDefault="001F1EE7" w:rsidP="00CF1A8B">
            <w:pPr>
              <w:jc w:val="center"/>
              <w:rPr>
                <w:rFonts w:ascii="Arial" w:hAnsi="Arial" w:cs="Arial"/>
                <w:b/>
                <w:bCs/>
                <w:lang w:val="es-BO"/>
              </w:rPr>
            </w:pPr>
            <w:r w:rsidRPr="004B0DAC">
              <w:rPr>
                <w:rFonts w:ascii="Arial" w:hAnsi="Arial" w:cs="Arial"/>
                <w:bCs/>
                <w:i/>
                <w:sz w:val="14"/>
                <w:lang w:val="es-BO"/>
              </w:rPr>
              <w:t>Lugar</w:t>
            </w: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3317" w:type="dxa"/>
            <w:gridSpan w:val="24"/>
            <w:tcBorders>
              <w:top w:val="nil"/>
            </w:tcBorders>
            <w:shd w:val="clear" w:color="auto" w:fill="auto"/>
            <w:vAlign w:val="center"/>
          </w:tcPr>
          <w:p w:rsidR="001F1EE7" w:rsidRPr="004B0DAC" w:rsidRDefault="001F1EE7" w:rsidP="00CF1A8B">
            <w:pPr>
              <w:jc w:val="center"/>
              <w:rPr>
                <w:rFonts w:ascii="Arial" w:hAnsi="Arial" w:cs="Arial"/>
                <w:bCs/>
                <w:lang w:val="es-BO"/>
              </w:rPr>
            </w:pPr>
            <w:r w:rsidRPr="004B0DAC">
              <w:rPr>
                <w:rFonts w:ascii="Arial" w:hAnsi="Arial" w:cs="Arial"/>
                <w:i/>
                <w:iCs/>
                <w:sz w:val="14"/>
                <w:lang w:val="es-BO"/>
              </w:rPr>
              <w:t>Fecha de Inscripción</w:t>
            </w: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1657" w:type="dxa"/>
            <w:gridSpan w:val="10"/>
            <w:vMerge/>
            <w:shd w:val="clear" w:color="auto" w:fill="auto"/>
            <w:vAlign w:val="center"/>
          </w:tcPr>
          <w:p w:rsidR="001F1EE7" w:rsidRPr="004B0DAC" w:rsidRDefault="001F1EE7" w:rsidP="00CF1A8B">
            <w:pPr>
              <w:rPr>
                <w:rFonts w:ascii="Arial" w:hAnsi="Arial" w:cs="Arial"/>
                <w:b/>
                <w:bCs/>
                <w:lang w:val="es-BO"/>
              </w:rPr>
            </w:pPr>
          </w:p>
        </w:tc>
        <w:tc>
          <w:tcPr>
            <w:tcW w:w="1658" w:type="dxa"/>
            <w:gridSpan w:val="8"/>
            <w:vMerge/>
            <w:tcBorders>
              <w:bottom w:val="single" w:sz="2"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left w:val="nil"/>
            </w:tcBorders>
            <w:shd w:val="clear" w:color="auto" w:fill="auto"/>
            <w:vAlign w:val="center"/>
          </w:tcPr>
          <w:p w:rsidR="001F1EE7" w:rsidRPr="004B0DAC" w:rsidRDefault="001F1EE7" w:rsidP="00CF1A8B">
            <w:pPr>
              <w:rPr>
                <w:rFonts w:ascii="Arial" w:hAnsi="Arial" w:cs="Arial"/>
                <w:b/>
                <w:bCs/>
                <w:lang w:val="es-BO"/>
              </w:rPr>
            </w:pPr>
          </w:p>
        </w:tc>
        <w:tc>
          <w:tcPr>
            <w:tcW w:w="1656" w:type="dxa"/>
            <w:gridSpan w:val="11"/>
            <w:vMerge/>
            <w:tcBorders>
              <w:bottom w:val="single" w:sz="2"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left w:val="nil"/>
            </w:tcBorders>
            <w:shd w:val="clear" w:color="auto" w:fill="auto"/>
            <w:vAlign w:val="center"/>
          </w:tcPr>
          <w:p w:rsidR="001F1EE7" w:rsidRPr="004B0DAC" w:rsidRDefault="001F1EE7" w:rsidP="00CF1A8B">
            <w:pPr>
              <w:rPr>
                <w:rFonts w:ascii="Arial" w:hAnsi="Arial" w:cs="Arial"/>
                <w:b/>
                <w:bCs/>
                <w:lang w:val="es-BO"/>
              </w:rPr>
            </w:pPr>
          </w:p>
        </w:tc>
        <w:tc>
          <w:tcPr>
            <w:tcW w:w="708" w:type="dxa"/>
            <w:gridSpan w:val="4"/>
            <w:tcBorders>
              <w:top w:val="nil"/>
              <w:bottom w:val="single" w:sz="2" w:space="0" w:color="auto"/>
            </w:tcBorders>
            <w:shd w:val="clear" w:color="auto" w:fill="auto"/>
            <w:vAlign w:val="center"/>
          </w:tcPr>
          <w:p w:rsidR="001F1EE7" w:rsidRPr="004B0DAC" w:rsidRDefault="001F1EE7" w:rsidP="00CF1A8B">
            <w:pPr>
              <w:jc w:val="center"/>
              <w:rPr>
                <w:rFonts w:ascii="Arial" w:hAnsi="Arial" w:cs="Arial"/>
                <w:b/>
                <w:bCs/>
                <w:lang w:val="es-BO"/>
              </w:rPr>
            </w:pPr>
            <w:r w:rsidRPr="004B0DAC">
              <w:rPr>
                <w:rFonts w:ascii="Arial" w:hAnsi="Arial" w:cs="Arial"/>
                <w:bCs/>
                <w:i/>
                <w:sz w:val="14"/>
                <w:lang w:val="es-BO"/>
              </w:rPr>
              <w:t>Día</w:t>
            </w:r>
          </w:p>
        </w:tc>
        <w:tc>
          <w:tcPr>
            <w:tcW w:w="237" w:type="dxa"/>
            <w:gridSpan w:val="2"/>
            <w:tcBorders>
              <w:top w:val="nil"/>
            </w:tcBorders>
            <w:shd w:val="clear" w:color="auto" w:fill="auto"/>
            <w:vAlign w:val="center"/>
          </w:tcPr>
          <w:p w:rsidR="001F1EE7" w:rsidRPr="004B0DAC" w:rsidRDefault="001F1EE7" w:rsidP="00CF1A8B">
            <w:pPr>
              <w:rPr>
                <w:rFonts w:ascii="Arial" w:hAnsi="Arial" w:cs="Arial"/>
                <w:b/>
                <w:bCs/>
                <w:lang w:val="es-BO"/>
              </w:rPr>
            </w:pPr>
          </w:p>
        </w:tc>
        <w:tc>
          <w:tcPr>
            <w:tcW w:w="718" w:type="dxa"/>
            <w:gridSpan w:val="5"/>
            <w:tcBorders>
              <w:top w:val="nil"/>
              <w:bottom w:val="single" w:sz="2" w:space="0" w:color="auto"/>
            </w:tcBorders>
            <w:shd w:val="clear" w:color="auto" w:fill="auto"/>
            <w:vAlign w:val="center"/>
          </w:tcPr>
          <w:p w:rsidR="001F1EE7" w:rsidRPr="004B0DAC" w:rsidRDefault="001F1EE7" w:rsidP="00CF1A8B">
            <w:pPr>
              <w:jc w:val="center"/>
              <w:rPr>
                <w:rFonts w:ascii="Arial" w:hAnsi="Arial" w:cs="Arial"/>
                <w:bCs/>
                <w:i/>
                <w:sz w:val="14"/>
                <w:lang w:val="es-BO"/>
              </w:rPr>
            </w:pPr>
            <w:r w:rsidRPr="004B0DAC">
              <w:rPr>
                <w:rFonts w:ascii="Arial" w:hAnsi="Arial" w:cs="Arial"/>
                <w:bCs/>
                <w:i/>
                <w:sz w:val="14"/>
                <w:lang w:val="es-BO"/>
              </w:rPr>
              <w:t>Mes</w:t>
            </w:r>
          </w:p>
        </w:tc>
        <w:tc>
          <w:tcPr>
            <w:tcW w:w="237" w:type="dxa"/>
            <w:gridSpan w:val="2"/>
            <w:tcBorders>
              <w:top w:val="nil"/>
            </w:tcBorders>
            <w:shd w:val="clear" w:color="auto" w:fill="auto"/>
            <w:vAlign w:val="center"/>
          </w:tcPr>
          <w:p w:rsidR="001F1EE7" w:rsidRPr="004B0DAC" w:rsidRDefault="001F1EE7" w:rsidP="00CF1A8B">
            <w:pPr>
              <w:jc w:val="center"/>
              <w:rPr>
                <w:rFonts w:ascii="Arial" w:hAnsi="Arial" w:cs="Arial"/>
                <w:bCs/>
                <w:i/>
                <w:sz w:val="14"/>
                <w:lang w:val="es-BO"/>
              </w:rPr>
            </w:pPr>
          </w:p>
        </w:tc>
        <w:tc>
          <w:tcPr>
            <w:tcW w:w="1417" w:type="dxa"/>
            <w:gridSpan w:val="11"/>
            <w:tcBorders>
              <w:top w:val="nil"/>
              <w:bottom w:val="single" w:sz="2" w:space="0" w:color="auto"/>
            </w:tcBorders>
            <w:shd w:val="clear" w:color="auto" w:fill="auto"/>
            <w:vAlign w:val="center"/>
          </w:tcPr>
          <w:p w:rsidR="001F1EE7" w:rsidRPr="004B0DAC" w:rsidRDefault="001F1EE7" w:rsidP="00CF1A8B">
            <w:pPr>
              <w:jc w:val="center"/>
              <w:rPr>
                <w:rFonts w:ascii="Arial" w:hAnsi="Arial" w:cs="Arial"/>
                <w:bCs/>
                <w:i/>
                <w:sz w:val="14"/>
                <w:lang w:val="es-BO"/>
              </w:rPr>
            </w:pPr>
            <w:r w:rsidRPr="004B0DAC">
              <w:rPr>
                <w:rFonts w:ascii="Arial" w:hAnsi="Arial" w:cs="Arial"/>
                <w:bCs/>
                <w:i/>
                <w:sz w:val="14"/>
                <w:lang w:val="es-BO"/>
              </w:rPr>
              <w:t>Año</w:t>
            </w: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1657" w:type="dxa"/>
            <w:gridSpan w:val="10"/>
            <w:vMerge/>
            <w:tcBorders>
              <w:bottom w:val="nil"/>
              <w:right w:val="single" w:sz="2" w:space="0" w:color="auto"/>
            </w:tcBorders>
            <w:shd w:val="clear" w:color="auto" w:fill="auto"/>
            <w:vAlign w:val="center"/>
          </w:tcPr>
          <w:p w:rsidR="001F1EE7" w:rsidRPr="004B0DAC" w:rsidRDefault="001F1EE7" w:rsidP="00CF1A8B">
            <w:pPr>
              <w:rPr>
                <w:rFonts w:ascii="Arial" w:hAnsi="Arial" w:cs="Arial"/>
                <w:b/>
                <w:bCs/>
                <w:lang w:val="es-BO"/>
              </w:rPr>
            </w:pPr>
          </w:p>
        </w:tc>
        <w:tc>
          <w:tcPr>
            <w:tcW w:w="1658" w:type="dxa"/>
            <w:gridSpan w:val="8"/>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37" w:type="dxa"/>
            <w:tcBorders>
              <w:top w:val="nil"/>
              <w:left w:val="single" w:sz="2" w:space="0" w:color="auto"/>
              <w:right w:val="single" w:sz="2" w:space="0" w:color="auto"/>
            </w:tcBorders>
            <w:shd w:val="clear" w:color="auto" w:fill="auto"/>
            <w:vAlign w:val="center"/>
          </w:tcPr>
          <w:p w:rsidR="001F1EE7" w:rsidRPr="004B0DAC" w:rsidRDefault="001F1EE7" w:rsidP="00CF1A8B">
            <w:pPr>
              <w:rPr>
                <w:rFonts w:ascii="Arial" w:hAnsi="Arial" w:cs="Arial"/>
                <w:b/>
                <w:bCs/>
                <w:lang w:val="es-BO"/>
              </w:rPr>
            </w:pPr>
          </w:p>
        </w:tc>
        <w:tc>
          <w:tcPr>
            <w:tcW w:w="1656" w:type="dxa"/>
            <w:gridSpan w:val="11"/>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1F1EE7" w:rsidRPr="004B0DAC" w:rsidRDefault="001F1EE7" w:rsidP="00CF1A8B">
            <w:pPr>
              <w:rPr>
                <w:rFonts w:ascii="Arial" w:hAnsi="Arial" w:cs="Arial"/>
                <w:b/>
                <w:bCs/>
                <w:lang w:val="es-BO"/>
              </w:rPr>
            </w:pPr>
          </w:p>
        </w:tc>
        <w:tc>
          <w:tcPr>
            <w:tcW w:w="708" w:type="dxa"/>
            <w:gridSpan w:val="4"/>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1F1EE7" w:rsidRPr="004B0DAC" w:rsidRDefault="001F1EE7" w:rsidP="00CF1A8B">
            <w:pPr>
              <w:rPr>
                <w:rFonts w:ascii="Arial" w:hAnsi="Arial" w:cs="Arial"/>
                <w:b/>
                <w:bCs/>
                <w:lang w:val="es-BO"/>
              </w:rPr>
            </w:pPr>
          </w:p>
        </w:tc>
        <w:tc>
          <w:tcPr>
            <w:tcW w:w="718" w:type="dxa"/>
            <w:gridSpan w:val="5"/>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1F1EE7" w:rsidRPr="004B0DAC" w:rsidRDefault="001F1EE7" w:rsidP="00CF1A8B">
            <w:pPr>
              <w:rPr>
                <w:rFonts w:ascii="Arial" w:hAnsi="Arial" w:cs="Arial"/>
                <w:b/>
                <w:bCs/>
                <w:lang w:val="es-BO"/>
              </w:rPr>
            </w:pPr>
          </w:p>
        </w:tc>
        <w:tc>
          <w:tcPr>
            <w:tcW w:w="1417" w:type="dxa"/>
            <w:gridSpan w:val="11"/>
            <w:tcBorders>
              <w:top w:val="single" w:sz="2" w:space="0" w:color="auto"/>
              <w:left w:val="single" w:sz="2" w:space="0" w:color="auto"/>
              <w:bottom w:val="single" w:sz="2" w:space="0" w:color="auto"/>
              <w:right w:val="single" w:sz="2"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6"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41"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40" w:type="dxa"/>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shd w:val="clear" w:color="auto" w:fill="auto"/>
            <w:vAlign w:val="center"/>
          </w:tcPr>
          <w:p w:rsidR="001F1EE7" w:rsidRPr="004B0DAC" w:rsidRDefault="001F1EE7" w:rsidP="00CF1A8B">
            <w:pPr>
              <w:rPr>
                <w:rFonts w:ascii="Arial" w:hAnsi="Arial" w:cs="Arial"/>
                <w:b/>
                <w:bCs/>
                <w:lang w:val="es-BO"/>
              </w:rPr>
            </w:pPr>
          </w:p>
        </w:tc>
        <w:tc>
          <w:tcPr>
            <w:tcW w:w="237" w:type="dxa"/>
            <w:shd w:val="clear" w:color="auto" w:fill="auto"/>
            <w:vAlign w:val="center"/>
          </w:tcPr>
          <w:p w:rsidR="001F1EE7" w:rsidRPr="004B0DAC" w:rsidRDefault="001F1EE7" w:rsidP="00CF1A8B">
            <w:pPr>
              <w:rPr>
                <w:rFonts w:ascii="Arial" w:hAnsi="Arial" w:cs="Arial"/>
                <w:b/>
                <w:bCs/>
                <w:lang w:val="es-BO"/>
              </w:rPr>
            </w:pPr>
          </w:p>
        </w:tc>
        <w:tc>
          <w:tcPr>
            <w:tcW w:w="237" w:type="dxa"/>
            <w:gridSpan w:val="2"/>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1894" w:type="dxa"/>
            <w:gridSpan w:val="11"/>
            <w:vMerge w:val="restart"/>
            <w:tcBorders>
              <w:top w:val="nil"/>
              <w:right w:val="single" w:sz="4" w:space="0" w:color="auto"/>
            </w:tcBorders>
            <w:shd w:val="clear" w:color="auto" w:fill="auto"/>
            <w:vAlign w:val="center"/>
          </w:tcPr>
          <w:p w:rsidR="001F1EE7" w:rsidRPr="004B0DAC" w:rsidRDefault="001F1EE7" w:rsidP="00CF1A8B">
            <w:pPr>
              <w:jc w:val="right"/>
              <w:rPr>
                <w:rFonts w:ascii="Arial" w:hAnsi="Arial" w:cs="Arial"/>
                <w:bCs/>
                <w:lang w:val="es-BO"/>
              </w:rPr>
            </w:pPr>
            <w:r w:rsidRPr="004B0DAC">
              <w:rPr>
                <w:rFonts w:ascii="Arial" w:hAnsi="Arial" w:cs="Arial"/>
                <w:bCs/>
                <w:lang w:val="es-BO"/>
              </w:rPr>
              <w:t>Dirección del Representante Legal</w:t>
            </w:r>
          </w:p>
        </w:tc>
        <w:tc>
          <w:tcPr>
            <w:tcW w:w="6159" w:type="dxa"/>
            <w:gridSpan w:val="39"/>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37" w:type="dxa"/>
            <w:gridSpan w:val="2"/>
            <w:tcBorders>
              <w:left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shd w:val="clear" w:color="auto" w:fill="auto"/>
            <w:vAlign w:val="center"/>
          </w:tcPr>
          <w:p w:rsidR="001F1EE7" w:rsidRPr="004B0DAC" w:rsidRDefault="001F1EE7" w:rsidP="00CF1A8B">
            <w:pPr>
              <w:rPr>
                <w:rFonts w:ascii="Arial" w:hAnsi="Arial" w:cs="Arial"/>
                <w:b/>
                <w:bCs/>
                <w:lang w:val="es-BO"/>
              </w:rPr>
            </w:pPr>
          </w:p>
        </w:tc>
        <w:tc>
          <w:tcPr>
            <w:tcW w:w="237" w:type="dxa"/>
            <w:gridSpan w:val="2"/>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6159" w:type="dxa"/>
            <w:gridSpan w:val="39"/>
            <w:vMerge/>
            <w:tcBorders>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37" w:type="dxa"/>
            <w:gridSpan w:val="2"/>
            <w:tcBorders>
              <w:left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shd w:val="clear" w:color="auto" w:fill="auto"/>
            <w:vAlign w:val="center"/>
          </w:tcPr>
          <w:p w:rsidR="001F1EE7" w:rsidRPr="004B0DAC" w:rsidRDefault="001F1EE7" w:rsidP="00CF1A8B">
            <w:pPr>
              <w:rPr>
                <w:rFonts w:ascii="Arial" w:hAnsi="Arial" w:cs="Arial"/>
                <w:b/>
                <w:bCs/>
                <w:lang w:val="es-BO"/>
              </w:rPr>
            </w:pPr>
          </w:p>
        </w:tc>
        <w:tc>
          <w:tcPr>
            <w:tcW w:w="237" w:type="dxa"/>
            <w:gridSpan w:val="2"/>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1894" w:type="dxa"/>
            <w:gridSpan w:val="11"/>
            <w:tcBorders>
              <w:top w:val="nil"/>
              <w:bottom w:val="nil"/>
              <w:right w:val="single" w:sz="4" w:space="0" w:color="auto"/>
            </w:tcBorders>
            <w:shd w:val="clear" w:color="auto" w:fill="auto"/>
            <w:vAlign w:val="center"/>
          </w:tcPr>
          <w:p w:rsidR="001F1EE7" w:rsidRPr="004B0DAC" w:rsidRDefault="001F1EE7" w:rsidP="00CF1A8B">
            <w:pPr>
              <w:jc w:val="right"/>
              <w:rPr>
                <w:rFonts w:ascii="Arial" w:hAnsi="Arial" w:cs="Arial"/>
                <w:bCs/>
                <w:lang w:val="es-BO"/>
              </w:rPr>
            </w:pPr>
            <w:r w:rsidRPr="004B0DAC">
              <w:rPr>
                <w:rFonts w:ascii="Arial" w:hAnsi="Arial" w:cs="Arial"/>
                <w:bCs/>
                <w:lang w:val="es-BO"/>
              </w:rPr>
              <w:t>Correo Electrónico</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1"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0"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CF1A8B">
        <w:trPr>
          <w:trHeight w:val="114"/>
        </w:trPr>
        <w:tc>
          <w:tcPr>
            <w:tcW w:w="9478" w:type="dxa"/>
            <w:gridSpan w:val="60"/>
            <w:tcBorders>
              <w:top w:val="nil"/>
              <w:left w:val="single" w:sz="12" w:space="0" w:color="auto"/>
              <w:bottom w:val="nil"/>
              <w:right w:val="single" w:sz="12" w:space="0" w:color="auto"/>
            </w:tcBorders>
            <w:shd w:val="clear" w:color="auto" w:fill="auto"/>
            <w:noWrap/>
            <w:vAlign w:val="center"/>
          </w:tcPr>
          <w:p w:rsidR="001F1EE7" w:rsidRPr="004B0DAC" w:rsidRDefault="001F1EE7" w:rsidP="00CF1A8B">
            <w:pPr>
              <w:rPr>
                <w:rFonts w:ascii="Arial" w:hAnsi="Arial" w:cs="Arial"/>
                <w:b/>
                <w:bCs/>
                <w:lang w:val="es-BO"/>
              </w:rPr>
            </w:pPr>
            <w:r w:rsidRPr="004B0DAC">
              <w:rPr>
                <w:rFonts w:ascii="Arial" w:hAnsi="Arial" w:cs="Arial"/>
                <w:lang w:val="es-BO"/>
              </w:rPr>
              <w:t>Declaro en calidad de Representante Legal de la Asociación Accidental contar con un poder general amplio y suficiente con facultades para presentar propuestas y suscribir Contratos.</w:t>
            </w: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1"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0"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FF335C">
        <w:trPr>
          <w:trHeight w:val="567"/>
        </w:trPr>
        <w:tc>
          <w:tcPr>
            <w:tcW w:w="9478" w:type="dxa"/>
            <w:gridSpan w:val="60"/>
            <w:tcBorders>
              <w:top w:val="nil"/>
              <w:left w:val="single" w:sz="12" w:space="0" w:color="auto"/>
              <w:bottom w:val="nil"/>
              <w:right w:val="single" w:sz="12" w:space="0" w:color="auto"/>
            </w:tcBorders>
            <w:shd w:val="clear" w:color="auto" w:fill="2D536F"/>
            <w:noWrap/>
            <w:vAlign w:val="center"/>
          </w:tcPr>
          <w:p w:rsidR="001F1EE7" w:rsidRPr="00FF335C" w:rsidRDefault="001F1EE7" w:rsidP="00756C84">
            <w:pPr>
              <w:pStyle w:val="Prrafodelista"/>
              <w:numPr>
                <w:ilvl w:val="0"/>
                <w:numId w:val="20"/>
              </w:numPr>
              <w:ind w:left="586" w:hanging="425"/>
              <w:rPr>
                <w:rFonts w:ascii="Arial" w:hAnsi="Arial" w:cs="Arial"/>
                <w:b/>
                <w:bCs/>
                <w:color w:val="FFFFFF" w:themeColor="background1"/>
                <w:sz w:val="16"/>
                <w:szCs w:val="16"/>
                <w:lang w:val="es-BO" w:eastAsia="es-ES"/>
              </w:rPr>
            </w:pPr>
            <w:r w:rsidRPr="00FF335C">
              <w:rPr>
                <w:rFonts w:ascii="Arial" w:hAnsi="Arial" w:cs="Arial"/>
                <w:b/>
                <w:bCs/>
                <w:color w:val="FFFFFF" w:themeColor="background1"/>
                <w:sz w:val="16"/>
                <w:szCs w:val="16"/>
                <w:lang w:val="es-BO" w:eastAsia="es-ES"/>
              </w:rPr>
              <w:t>INFORMACIÓN SOBRE NOTIFICACIONES</w:t>
            </w: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40"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841" w:type="dxa"/>
            <w:gridSpan w:val="15"/>
            <w:vMerge w:val="restart"/>
            <w:tcBorders>
              <w:top w:val="nil"/>
            </w:tcBorders>
            <w:shd w:val="clear" w:color="auto" w:fill="auto"/>
            <w:vAlign w:val="center"/>
          </w:tcPr>
          <w:p w:rsidR="001F1EE7" w:rsidRPr="004B0DAC" w:rsidRDefault="001F1EE7" w:rsidP="00CF1A8B">
            <w:pPr>
              <w:jc w:val="right"/>
              <w:rPr>
                <w:rFonts w:ascii="Arial" w:hAnsi="Arial" w:cs="Arial"/>
                <w:b/>
                <w:bCs/>
                <w:lang w:val="es-BO"/>
              </w:rPr>
            </w:pPr>
            <w:r w:rsidRPr="004B0DAC">
              <w:rPr>
                <w:rFonts w:ascii="Arial" w:hAnsi="Arial" w:cs="Arial"/>
                <w:bCs/>
                <w:lang w:val="es-BO"/>
              </w:rPr>
              <w:t>Solicito que las notificaciones</w:t>
            </w:r>
            <w:r w:rsidR="00B12098" w:rsidRPr="004B0DAC">
              <w:rPr>
                <w:rFonts w:ascii="Arial" w:hAnsi="Arial" w:cs="Arial"/>
                <w:bCs/>
                <w:lang w:val="es-BO"/>
              </w:rPr>
              <w:t>/comunicaciones</w:t>
            </w:r>
            <w:r w:rsidRPr="004B0DAC">
              <w:rPr>
                <w:rFonts w:ascii="Arial" w:hAnsi="Arial" w:cs="Arial"/>
                <w:bCs/>
                <w:lang w:val="es-BO"/>
              </w:rPr>
              <w:t xml:space="preserve"> me sean remitidas vía</w:t>
            </w:r>
          </w:p>
        </w:tc>
        <w:tc>
          <w:tcPr>
            <w:tcW w:w="1659" w:type="dxa"/>
            <w:gridSpan w:val="9"/>
            <w:tcBorders>
              <w:top w:val="nil"/>
              <w:bottom w:val="nil"/>
              <w:right w:val="single" w:sz="4" w:space="0" w:color="auto"/>
            </w:tcBorders>
            <w:shd w:val="clear" w:color="auto" w:fill="auto"/>
            <w:vAlign w:val="center"/>
          </w:tcPr>
          <w:p w:rsidR="001F1EE7" w:rsidRPr="004B0DAC" w:rsidRDefault="001F1EE7" w:rsidP="00CF1A8B">
            <w:pPr>
              <w:jc w:val="right"/>
              <w:rPr>
                <w:rFonts w:ascii="Arial" w:hAnsi="Arial" w:cs="Arial"/>
                <w:b/>
                <w:bCs/>
                <w:lang w:val="es-BO"/>
              </w:rPr>
            </w:pPr>
            <w:r w:rsidRPr="004B0DAC">
              <w:rPr>
                <w:rFonts w:ascii="Arial" w:hAnsi="Arial" w:cs="Arial"/>
                <w:bCs/>
                <w:lang w:val="es-BO"/>
              </w:rPr>
              <w:t>Fax</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CF1A8B">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841" w:type="dxa"/>
            <w:gridSpan w:val="15"/>
            <w:vMerge/>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40"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tcBorders>
              <w:top w:val="nil"/>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1F1EE7" w:rsidRPr="004B0DAC" w:rsidRDefault="001F1EE7" w:rsidP="00CF1A8B">
            <w:pPr>
              <w:rPr>
                <w:rFonts w:ascii="Arial" w:hAnsi="Arial" w:cs="Arial"/>
                <w:b/>
                <w:bCs/>
                <w:lang w:val="es-BO"/>
              </w:rPr>
            </w:pPr>
          </w:p>
        </w:tc>
        <w:tc>
          <w:tcPr>
            <w:tcW w:w="235" w:type="dxa"/>
            <w:gridSpan w:val="2"/>
            <w:tcBorders>
              <w:top w:val="nil"/>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DE7A60">
        <w:trPr>
          <w:trHeight w:val="114"/>
        </w:trPr>
        <w:tc>
          <w:tcPr>
            <w:tcW w:w="237" w:type="dxa"/>
            <w:tcBorders>
              <w:top w:val="nil"/>
              <w:left w:val="single" w:sz="12" w:space="0" w:color="auto"/>
              <w:bottom w:val="nil"/>
            </w:tcBorders>
            <w:shd w:val="clear" w:color="auto" w:fill="auto"/>
            <w:noWrap/>
            <w:vAlign w:val="center"/>
          </w:tcPr>
          <w:p w:rsidR="001F1EE7" w:rsidRPr="004B0DAC" w:rsidRDefault="001F1EE7" w:rsidP="00CF1A8B">
            <w:pPr>
              <w:rPr>
                <w:rFonts w:ascii="Arial" w:hAnsi="Arial" w:cs="Arial"/>
                <w:b/>
                <w:bCs/>
                <w:lang w:val="es-BO"/>
              </w:rPr>
            </w:pPr>
          </w:p>
        </w:tc>
        <w:tc>
          <w:tcPr>
            <w:tcW w:w="2841" w:type="dxa"/>
            <w:gridSpan w:val="15"/>
            <w:vMerge/>
            <w:tcBorders>
              <w:bottom w:val="nil"/>
            </w:tcBorders>
            <w:shd w:val="clear" w:color="auto" w:fill="auto"/>
            <w:vAlign w:val="center"/>
          </w:tcPr>
          <w:p w:rsidR="001F1EE7" w:rsidRPr="004B0DAC" w:rsidRDefault="001F1EE7" w:rsidP="00CF1A8B">
            <w:pPr>
              <w:rPr>
                <w:rFonts w:ascii="Arial" w:hAnsi="Arial" w:cs="Arial"/>
                <w:b/>
                <w:bCs/>
                <w:lang w:val="es-BO"/>
              </w:rPr>
            </w:pPr>
          </w:p>
        </w:tc>
        <w:tc>
          <w:tcPr>
            <w:tcW w:w="1659" w:type="dxa"/>
            <w:gridSpan w:val="9"/>
            <w:tcBorders>
              <w:top w:val="nil"/>
              <w:bottom w:val="nil"/>
              <w:right w:val="single" w:sz="4" w:space="0" w:color="auto"/>
            </w:tcBorders>
            <w:shd w:val="clear" w:color="auto" w:fill="auto"/>
            <w:vAlign w:val="center"/>
          </w:tcPr>
          <w:p w:rsidR="001F1EE7" w:rsidRPr="004B0DAC" w:rsidRDefault="001F1EE7" w:rsidP="00CF1A8B">
            <w:pPr>
              <w:jc w:val="right"/>
              <w:rPr>
                <w:rFonts w:ascii="Arial" w:hAnsi="Arial" w:cs="Arial"/>
                <w:b/>
                <w:bCs/>
                <w:lang w:val="es-BO"/>
              </w:rPr>
            </w:pPr>
            <w:r w:rsidRPr="004B0DAC">
              <w:rPr>
                <w:rFonts w:ascii="Arial" w:hAnsi="Arial" w:cs="Arial"/>
                <w:bCs/>
                <w:lang w:val="es-BO"/>
              </w:rPr>
              <w:t>Correo Electrónico</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F1EE7" w:rsidRPr="004B0DAC" w:rsidRDefault="001F1EE7" w:rsidP="00CF1A8B">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1F1EE7" w:rsidRPr="004B0DAC" w:rsidRDefault="001F1EE7" w:rsidP="00CF1A8B">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1F1EE7" w:rsidRPr="004B0DAC" w:rsidRDefault="001F1EE7" w:rsidP="00CF1A8B">
            <w:pPr>
              <w:rPr>
                <w:rFonts w:ascii="Arial" w:hAnsi="Arial" w:cs="Arial"/>
                <w:b/>
                <w:bCs/>
                <w:lang w:val="es-BO"/>
              </w:rPr>
            </w:pPr>
          </w:p>
        </w:tc>
      </w:tr>
      <w:tr w:rsidR="001F1EE7" w:rsidRPr="004B0DAC" w:rsidTr="00CF1A8B">
        <w:trPr>
          <w:gridAfter w:val="1"/>
          <w:wAfter w:w="11" w:type="dxa"/>
          <w:trHeight w:val="114"/>
        </w:trPr>
        <w:tc>
          <w:tcPr>
            <w:tcW w:w="914" w:type="dxa"/>
            <w:gridSpan w:val="4"/>
            <w:tcBorders>
              <w:top w:val="nil"/>
              <w:left w:val="single" w:sz="12" w:space="0" w:color="auto"/>
              <w:bottom w:val="single" w:sz="12" w:space="0" w:color="auto"/>
              <w:right w:val="nil"/>
            </w:tcBorders>
            <w:shd w:val="clear" w:color="auto" w:fill="auto"/>
            <w:noWrap/>
            <w:vAlign w:val="center"/>
            <w:hideMark/>
          </w:tcPr>
          <w:p w:rsidR="001F1EE7" w:rsidRPr="004B0DAC" w:rsidRDefault="001F1EE7" w:rsidP="00CF1A8B">
            <w:pPr>
              <w:rPr>
                <w:rFonts w:ascii="Arial" w:hAnsi="Arial" w:cs="Arial"/>
                <w:sz w:val="2"/>
                <w:szCs w:val="2"/>
                <w:lang w:val="es-BO"/>
              </w:rPr>
            </w:pPr>
            <w:r w:rsidRPr="004B0DAC">
              <w:rPr>
                <w:rFonts w:ascii="Arial" w:hAnsi="Arial" w:cs="Arial"/>
                <w:sz w:val="2"/>
                <w:szCs w:val="2"/>
                <w:lang w:val="es-BO"/>
              </w:rPr>
              <w:t> </w:t>
            </w:r>
          </w:p>
        </w:tc>
        <w:tc>
          <w:tcPr>
            <w:tcW w:w="608" w:type="dxa"/>
            <w:gridSpan w:val="4"/>
            <w:tcBorders>
              <w:top w:val="nil"/>
              <w:left w:val="nil"/>
              <w:bottom w:val="single" w:sz="12" w:space="0" w:color="auto"/>
              <w:right w:val="nil"/>
            </w:tcBorders>
            <w:shd w:val="clear" w:color="auto" w:fill="auto"/>
            <w:noWrap/>
            <w:vAlign w:val="center"/>
            <w:hideMark/>
          </w:tcPr>
          <w:p w:rsidR="001F1EE7" w:rsidRPr="004B0DAC" w:rsidRDefault="001F1EE7" w:rsidP="00CF1A8B">
            <w:pPr>
              <w:rPr>
                <w:rFonts w:ascii="Arial" w:hAnsi="Arial" w:cs="Arial"/>
                <w:sz w:val="2"/>
                <w:szCs w:val="2"/>
                <w:lang w:val="es-BO"/>
              </w:rPr>
            </w:pPr>
            <w:r w:rsidRPr="004B0DAC">
              <w:rPr>
                <w:rFonts w:ascii="Arial" w:hAnsi="Arial" w:cs="Arial"/>
                <w:sz w:val="2"/>
                <w:szCs w:val="2"/>
                <w:lang w:val="es-BO"/>
              </w:rPr>
              <w:t> </w:t>
            </w:r>
          </w:p>
        </w:tc>
        <w:tc>
          <w:tcPr>
            <w:tcW w:w="304" w:type="dxa"/>
            <w:gridSpan w:val="2"/>
            <w:tcBorders>
              <w:top w:val="nil"/>
              <w:left w:val="nil"/>
              <w:bottom w:val="single" w:sz="12" w:space="0" w:color="auto"/>
              <w:right w:val="nil"/>
            </w:tcBorders>
            <w:shd w:val="clear" w:color="auto" w:fill="auto"/>
            <w:noWrap/>
            <w:vAlign w:val="center"/>
            <w:hideMark/>
          </w:tcPr>
          <w:p w:rsidR="001F1EE7" w:rsidRPr="004B0DAC" w:rsidRDefault="001F1EE7" w:rsidP="00CF1A8B">
            <w:pPr>
              <w:rPr>
                <w:rFonts w:ascii="Arial" w:hAnsi="Arial" w:cs="Arial"/>
                <w:sz w:val="2"/>
                <w:szCs w:val="2"/>
                <w:lang w:val="es-BO"/>
              </w:rPr>
            </w:pPr>
            <w:r w:rsidRPr="004B0DAC">
              <w:rPr>
                <w:rFonts w:ascii="Arial" w:hAnsi="Arial" w:cs="Arial"/>
                <w:sz w:val="2"/>
                <w:szCs w:val="2"/>
                <w:lang w:val="es-BO"/>
              </w:rPr>
              <w:t> </w:t>
            </w:r>
          </w:p>
        </w:tc>
        <w:tc>
          <w:tcPr>
            <w:tcW w:w="305" w:type="dxa"/>
            <w:gridSpan w:val="2"/>
            <w:tcBorders>
              <w:top w:val="nil"/>
              <w:left w:val="nil"/>
              <w:bottom w:val="single" w:sz="12" w:space="0" w:color="auto"/>
              <w:right w:val="nil"/>
            </w:tcBorders>
            <w:shd w:val="clear" w:color="auto" w:fill="auto"/>
            <w:noWrap/>
            <w:vAlign w:val="center"/>
            <w:hideMark/>
          </w:tcPr>
          <w:p w:rsidR="001F1EE7" w:rsidRPr="004B0DAC" w:rsidRDefault="001F1EE7" w:rsidP="00CF1A8B">
            <w:pPr>
              <w:rPr>
                <w:rFonts w:ascii="Arial" w:hAnsi="Arial" w:cs="Arial"/>
                <w:sz w:val="2"/>
                <w:szCs w:val="2"/>
                <w:lang w:val="es-BO"/>
              </w:rPr>
            </w:pPr>
            <w:r w:rsidRPr="004B0DAC">
              <w:rPr>
                <w:rFonts w:ascii="Arial" w:hAnsi="Arial" w:cs="Arial"/>
                <w:sz w:val="2"/>
                <w:szCs w:val="2"/>
                <w:lang w:val="es-BO"/>
              </w:rPr>
              <w:t> </w:t>
            </w:r>
          </w:p>
        </w:tc>
        <w:tc>
          <w:tcPr>
            <w:tcW w:w="1216" w:type="dxa"/>
            <w:gridSpan w:val="6"/>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sz w:val="2"/>
                <w:szCs w:val="2"/>
                <w:lang w:val="es-BO"/>
              </w:rPr>
            </w:pPr>
            <w:r w:rsidRPr="004B0DAC">
              <w:rPr>
                <w:rFonts w:ascii="Arial" w:hAnsi="Arial" w:cs="Arial"/>
                <w:sz w:val="2"/>
                <w:szCs w:val="2"/>
                <w:lang w:val="es-BO"/>
              </w:rPr>
              <w:t> </w:t>
            </w:r>
          </w:p>
        </w:tc>
        <w:tc>
          <w:tcPr>
            <w:tcW w:w="916" w:type="dxa"/>
            <w:gridSpan w:val="4"/>
            <w:tcBorders>
              <w:top w:val="nil"/>
              <w:left w:val="nil"/>
              <w:bottom w:val="single" w:sz="12" w:space="0" w:color="auto"/>
              <w:right w:val="nil"/>
            </w:tcBorders>
            <w:shd w:val="clear" w:color="auto" w:fill="auto"/>
            <w:vAlign w:val="center"/>
            <w:hideMark/>
          </w:tcPr>
          <w:p w:rsidR="001F1EE7" w:rsidRPr="004B0DAC" w:rsidRDefault="001F1EE7" w:rsidP="00CF1A8B">
            <w:pPr>
              <w:jc w:val="center"/>
              <w:rPr>
                <w:rFonts w:ascii="Arial" w:hAnsi="Arial" w:cs="Arial"/>
                <w:b/>
                <w:bCs/>
                <w:sz w:val="2"/>
                <w:szCs w:val="2"/>
                <w:lang w:val="es-BO"/>
              </w:rPr>
            </w:pPr>
            <w:r w:rsidRPr="004B0DAC">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2" w:type="dxa"/>
            <w:gridSpan w:val="3"/>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6"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c>
          <w:tcPr>
            <w:tcW w:w="342" w:type="dxa"/>
            <w:gridSpan w:val="2"/>
            <w:tcBorders>
              <w:top w:val="nil"/>
              <w:left w:val="nil"/>
              <w:bottom w:val="single" w:sz="12" w:space="0" w:color="auto"/>
              <w:right w:val="single" w:sz="12" w:space="0" w:color="auto"/>
            </w:tcBorders>
            <w:shd w:val="clear" w:color="auto" w:fill="auto"/>
            <w:vAlign w:val="center"/>
            <w:hideMark/>
          </w:tcPr>
          <w:p w:rsidR="001F1EE7" w:rsidRPr="004B0DAC" w:rsidRDefault="001F1EE7" w:rsidP="00CF1A8B">
            <w:pPr>
              <w:rPr>
                <w:rFonts w:ascii="Arial" w:hAnsi="Arial" w:cs="Arial"/>
                <w:b/>
                <w:bCs/>
                <w:sz w:val="2"/>
                <w:szCs w:val="2"/>
                <w:lang w:val="es-BO"/>
              </w:rPr>
            </w:pPr>
            <w:r w:rsidRPr="004B0DAC">
              <w:rPr>
                <w:rFonts w:ascii="Arial" w:hAnsi="Arial" w:cs="Arial"/>
                <w:b/>
                <w:bCs/>
                <w:sz w:val="2"/>
                <w:szCs w:val="2"/>
                <w:lang w:val="es-BO"/>
              </w:rPr>
              <w:t> </w:t>
            </w:r>
          </w:p>
        </w:tc>
      </w:tr>
    </w:tbl>
    <w:p w:rsidR="00066800" w:rsidRPr="004B0DAC" w:rsidRDefault="002F4822" w:rsidP="007C537D">
      <w:pPr>
        <w:jc w:val="center"/>
        <w:rPr>
          <w:rFonts w:cs="Arial"/>
          <w:b/>
          <w:sz w:val="18"/>
          <w:lang w:val="es-BO"/>
        </w:rPr>
      </w:pPr>
      <w:r w:rsidRPr="004B0DAC">
        <w:rPr>
          <w:rFonts w:cs="Arial"/>
          <w:b/>
          <w:sz w:val="18"/>
          <w:lang w:val="es-BO"/>
        </w:rPr>
        <w:br w:type="page"/>
      </w:r>
      <w:r w:rsidR="00066800" w:rsidRPr="004B0DAC">
        <w:rPr>
          <w:rFonts w:cs="Arial"/>
          <w:b/>
          <w:sz w:val="18"/>
          <w:lang w:val="es-BO"/>
        </w:rPr>
        <w:lastRenderedPageBreak/>
        <w:t>FORMULARIO A-2</w:t>
      </w:r>
      <w:r w:rsidR="00A02300" w:rsidRPr="004B0DAC">
        <w:rPr>
          <w:rFonts w:cs="Arial"/>
          <w:b/>
          <w:sz w:val="18"/>
          <w:lang w:val="es-BO"/>
        </w:rPr>
        <w:t>d</w:t>
      </w:r>
    </w:p>
    <w:p w:rsidR="00066800" w:rsidRPr="004B0DAC" w:rsidRDefault="00066800" w:rsidP="00066800">
      <w:pPr>
        <w:jc w:val="center"/>
        <w:rPr>
          <w:rFonts w:cs="Arial"/>
          <w:b/>
          <w:sz w:val="18"/>
          <w:lang w:val="es-BO"/>
        </w:rPr>
      </w:pPr>
      <w:r w:rsidRPr="004B0DAC">
        <w:rPr>
          <w:rFonts w:cs="Arial"/>
          <w:b/>
          <w:sz w:val="18"/>
          <w:lang w:val="es-BO"/>
        </w:rPr>
        <w:t>IDENTIFICACIÓN DE</w:t>
      </w:r>
      <w:r w:rsidR="00A02300" w:rsidRPr="004B0DAC">
        <w:rPr>
          <w:rFonts w:cs="Arial"/>
          <w:b/>
          <w:sz w:val="18"/>
          <w:lang w:val="es-BO"/>
        </w:rPr>
        <w:t xml:space="preserve"> </w:t>
      </w:r>
      <w:r w:rsidRPr="004B0DAC">
        <w:rPr>
          <w:rFonts w:cs="Arial"/>
          <w:b/>
          <w:sz w:val="18"/>
          <w:lang w:val="es-BO"/>
        </w:rPr>
        <w:t>INTEGRANTES DE LA ASOCIACIÓN ACCIDENTAL</w:t>
      </w:r>
    </w:p>
    <w:p w:rsidR="00124FC1" w:rsidRPr="007C537D" w:rsidRDefault="00124FC1" w:rsidP="00066800">
      <w:pPr>
        <w:jc w:val="center"/>
        <w:rPr>
          <w:rFonts w:cs="Arial"/>
          <w:b/>
          <w:sz w:val="8"/>
          <w:szCs w:val="8"/>
          <w:lang w:val="es-BO"/>
        </w:rPr>
      </w:pPr>
    </w:p>
    <w:tbl>
      <w:tblPr>
        <w:tblW w:w="9698" w:type="dxa"/>
        <w:jc w:val="center"/>
        <w:tblLayout w:type="fixed"/>
        <w:tblLook w:val="04A0" w:firstRow="1" w:lastRow="0" w:firstColumn="1" w:lastColumn="0" w:noHBand="0" w:noVBand="1"/>
      </w:tblPr>
      <w:tblGrid>
        <w:gridCol w:w="243"/>
        <w:gridCol w:w="243"/>
        <w:gridCol w:w="243"/>
        <w:gridCol w:w="243"/>
        <w:gridCol w:w="243"/>
        <w:gridCol w:w="243"/>
        <w:gridCol w:w="243"/>
        <w:gridCol w:w="243"/>
        <w:gridCol w:w="243"/>
        <w:gridCol w:w="243"/>
        <w:gridCol w:w="243"/>
        <w:gridCol w:w="243"/>
        <w:gridCol w:w="243"/>
        <w:gridCol w:w="243"/>
        <w:gridCol w:w="243"/>
        <w:gridCol w:w="243"/>
        <w:gridCol w:w="243"/>
        <w:gridCol w:w="243"/>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tblGrid>
      <w:tr w:rsidR="00124FC1" w:rsidRPr="004B0DAC" w:rsidTr="00FF335C">
        <w:trPr>
          <w:trHeight w:val="567"/>
          <w:jc w:val="center"/>
        </w:trPr>
        <w:tc>
          <w:tcPr>
            <w:tcW w:w="9698" w:type="dxa"/>
            <w:gridSpan w:val="40"/>
            <w:tcBorders>
              <w:top w:val="nil"/>
              <w:left w:val="single" w:sz="12" w:space="0" w:color="auto"/>
              <w:bottom w:val="nil"/>
              <w:right w:val="single" w:sz="12" w:space="0" w:color="auto"/>
            </w:tcBorders>
            <w:shd w:val="clear" w:color="auto" w:fill="2D536F"/>
            <w:noWrap/>
            <w:vAlign w:val="center"/>
          </w:tcPr>
          <w:p w:rsidR="00124FC1" w:rsidRPr="00FF335C" w:rsidRDefault="00124FC1" w:rsidP="00756C84">
            <w:pPr>
              <w:pStyle w:val="Prrafodelista"/>
              <w:numPr>
                <w:ilvl w:val="0"/>
                <w:numId w:val="21"/>
              </w:numPr>
              <w:ind w:left="444" w:hanging="283"/>
              <w:rPr>
                <w:rFonts w:ascii="Arial" w:hAnsi="Arial" w:cs="Arial"/>
                <w:color w:val="FFFFFF" w:themeColor="background1"/>
                <w:sz w:val="16"/>
                <w:szCs w:val="16"/>
                <w:lang w:val="es-BO"/>
              </w:rPr>
            </w:pPr>
            <w:r w:rsidRPr="00FF335C">
              <w:rPr>
                <w:rFonts w:ascii="Arial" w:hAnsi="Arial" w:cs="Arial"/>
                <w:b/>
                <w:bCs/>
                <w:color w:val="FFFFFF" w:themeColor="background1"/>
                <w:sz w:val="16"/>
                <w:szCs w:val="16"/>
                <w:lang w:val="es-BO"/>
              </w:rPr>
              <w:t>DATOS GENERALES DEL PROPONENTE</w:t>
            </w:r>
          </w:p>
        </w:tc>
      </w:tr>
      <w:tr w:rsidR="00124FC1" w:rsidRPr="004B0DAC" w:rsidTr="00CF1A8B">
        <w:trPr>
          <w:trHeight w:val="54"/>
          <w:jc w:val="center"/>
        </w:trPr>
        <w:tc>
          <w:tcPr>
            <w:tcW w:w="243" w:type="dxa"/>
            <w:tcBorders>
              <w:top w:val="nil"/>
              <w:left w:val="single" w:sz="12" w:space="0" w:color="auto"/>
              <w:bottom w:val="nil"/>
            </w:tcBorders>
            <w:shd w:val="clear" w:color="auto" w:fill="auto"/>
            <w:noWrap/>
            <w:vAlign w:val="center"/>
            <w:hideMark/>
          </w:tcPr>
          <w:p w:rsidR="00124FC1" w:rsidRPr="004B0DAC" w:rsidRDefault="00124FC1" w:rsidP="00CF1A8B">
            <w:pPr>
              <w:rPr>
                <w:rFonts w:ascii="Arial" w:hAnsi="Arial" w:cs="Arial"/>
                <w:lang w:val="es-BO"/>
              </w:rPr>
            </w:pPr>
            <w:r w:rsidRPr="004B0DAC">
              <w:rPr>
                <w:rFonts w:ascii="Arial" w:hAnsi="Arial" w:cs="Arial"/>
                <w:lang w:val="es-BO"/>
              </w:rPr>
              <w:t> </w:t>
            </w:r>
          </w:p>
        </w:tc>
        <w:tc>
          <w:tcPr>
            <w:tcW w:w="243" w:type="dxa"/>
            <w:tcBorders>
              <w:top w:val="nil"/>
              <w:bottom w:val="nil"/>
            </w:tcBorders>
            <w:shd w:val="clear" w:color="auto" w:fill="auto"/>
            <w:vAlign w:val="center"/>
          </w:tcPr>
          <w:p w:rsidR="00124FC1" w:rsidRPr="004B0DAC" w:rsidRDefault="00124FC1" w:rsidP="00CF1A8B">
            <w:pPr>
              <w:rPr>
                <w:rFonts w:ascii="Arial" w:hAnsi="Arial" w:cs="Arial"/>
                <w:lang w:val="es-BO"/>
              </w:rPr>
            </w:pPr>
            <w:r w:rsidRPr="004B0DAC">
              <w:rPr>
                <w:rFonts w:ascii="Arial" w:hAnsi="Arial" w:cs="Arial"/>
                <w:lang w:val="es-BO"/>
              </w:rPr>
              <w:t> </w:t>
            </w:r>
          </w:p>
        </w:tc>
        <w:tc>
          <w:tcPr>
            <w:tcW w:w="243" w:type="dxa"/>
            <w:tcBorders>
              <w:top w:val="nil"/>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242" w:type="dxa"/>
            <w:tcBorders>
              <w:top w:val="nil"/>
              <w:bottom w:val="nil"/>
              <w:right w:val="single" w:sz="12" w:space="0" w:color="auto"/>
            </w:tcBorders>
            <w:shd w:val="clear" w:color="auto" w:fill="auto"/>
            <w:vAlign w:val="center"/>
          </w:tcPr>
          <w:p w:rsidR="00124FC1" w:rsidRPr="004B0DAC" w:rsidRDefault="00124FC1" w:rsidP="00CF1A8B">
            <w:pPr>
              <w:rPr>
                <w:rFonts w:ascii="Arial" w:hAnsi="Arial" w:cs="Arial"/>
                <w:lang w:val="es-BO"/>
              </w:rPr>
            </w:pPr>
          </w:p>
        </w:tc>
      </w:tr>
      <w:tr w:rsidR="00124FC1" w:rsidRPr="004B0DAC" w:rsidTr="00DE7A60">
        <w:trPr>
          <w:trHeight w:val="54"/>
          <w:jc w:val="center"/>
        </w:trPr>
        <w:tc>
          <w:tcPr>
            <w:tcW w:w="243" w:type="dxa"/>
            <w:tcBorders>
              <w:top w:val="nil"/>
              <w:left w:val="single" w:sz="12" w:space="0" w:color="auto"/>
              <w:bottom w:val="nil"/>
            </w:tcBorders>
            <w:shd w:val="clear" w:color="auto" w:fill="auto"/>
            <w:noWrap/>
            <w:vAlign w:val="center"/>
          </w:tcPr>
          <w:p w:rsidR="00124FC1" w:rsidRPr="004B0DAC" w:rsidRDefault="00124FC1" w:rsidP="00CF1A8B">
            <w:pPr>
              <w:rPr>
                <w:rFonts w:ascii="Arial" w:hAnsi="Arial" w:cs="Arial"/>
                <w:lang w:val="es-BO"/>
              </w:rPr>
            </w:pPr>
          </w:p>
        </w:tc>
        <w:tc>
          <w:tcPr>
            <w:tcW w:w="2673" w:type="dxa"/>
            <w:gridSpan w:val="11"/>
            <w:vMerge w:val="restart"/>
            <w:tcBorders>
              <w:top w:val="nil"/>
              <w:right w:val="single" w:sz="4" w:space="0" w:color="auto"/>
            </w:tcBorders>
            <w:shd w:val="clear" w:color="auto" w:fill="auto"/>
            <w:vAlign w:val="center"/>
          </w:tcPr>
          <w:p w:rsidR="00124FC1" w:rsidRPr="004B0DAC" w:rsidRDefault="00124FC1" w:rsidP="00CF1A8B">
            <w:pPr>
              <w:jc w:val="right"/>
              <w:rPr>
                <w:rFonts w:ascii="Arial" w:hAnsi="Arial" w:cs="Arial"/>
                <w:lang w:val="es-BO"/>
              </w:rPr>
            </w:pPr>
            <w:r w:rsidRPr="004B0DAC">
              <w:rPr>
                <w:rFonts w:ascii="Arial" w:hAnsi="Arial" w:cs="Arial"/>
                <w:bCs/>
                <w:lang w:val="es-BO"/>
              </w:rPr>
              <w:t>Nombre del proponente o Razón Social</w:t>
            </w:r>
          </w:p>
        </w:tc>
        <w:tc>
          <w:tcPr>
            <w:tcW w:w="6540" w:type="dxa"/>
            <w:gridSpan w:val="27"/>
            <w:vMerge w:val="restar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24FC1" w:rsidRPr="004B0DAC" w:rsidRDefault="00124FC1" w:rsidP="00CF1A8B">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rsidR="00124FC1" w:rsidRPr="004B0DAC" w:rsidRDefault="00124FC1" w:rsidP="00CF1A8B">
            <w:pPr>
              <w:rPr>
                <w:rFonts w:ascii="Arial" w:hAnsi="Arial" w:cs="Arial"/>
                <w:lang w:val="es-BO"/>
              </w:rPr>
            </w:pPr>
          </w:p>
        </w:tc>
      </w:tr>
      <w:tr w:rsidR="00124FC1" w:rsidRPr="004B0DAC" w:rsidTr="00DE7A60">
        <w:trPr>
          <w:trHeight w:val="54"/>
          <w:jc w:val="center"/>
        </w:trPr>
        <w:tc>
          <w:tcPr>
            <w:tcW w:w="243" w:type="dxa"/>
            <w:tcBorders>
              <w:top w:val="nil"/>
              <w:left w:val="single" w:sz="12" w:space="0" w:color="auto"/>
              <w:bottom w:val="nil"/>
            </w:tcBorders>
            <w:shd w:val="clear" w:color="auto" w:fill="auto"/>
            <w:noWrap/>
            <w:vAlign w:val="center"/>
          </w:tcPr>
          <w:p w:rsidR="00124FC1" w:rsidRPr="004B0DAC" w:rsidRDefault="00124FC1" w:rsidP="00CF1A8B">
            <w:pPr>
              <w:rPr>
                <w:rFonts w:ascii="Arial" w:hAnsi="Arial" w:cs="Arial"/>
                <w:lang w:val="es-BO"/>
              </w:rPr>
            </w:pPr>
          </w:p>
        </w:tc>
        <w:tc>
          <w:tcPr>
            <w:tcW w:w="2673" w:type="dxa"/>
            <w:gridSpan w:val="11"/>
            <w:vMerge/>
            <w:tcBorders>
              <w:bottom w:val="nil"/>
              <w:right w:val="single" w:sz="4" w:space="0" w:color="auto"/>
            </w:tcBorders>
            <w:shd w:val="clear" w:color="auto" w:fill="auto"/>
            <w:vAlign w:val="center"/>
          </w:tcPr>
          <w:p w:rsidR="00124FC1" w:rsidRPr="004B0DAC" w:rsidRDefault="00124FC1" w:rsidP="00CF1A8B">
            <w:pPr>
              <w:rPr>
                <w:rFonts w:ascii="Arial" w:hAnsi="Arial" w:cs="Arial"/>
                <w:lang w:val="es-BO"/>
              </w:rPr>
            </w:pPr>
          </w:p>
        </w:tc>
        <w:tc>
          <w:tcPr>
            <w:tcW w:w="6540" w:type="dxa"/>
            <w:gridSpan w:val="27"/>
            <w:vMerge/>
            <w:tcBorders>
              <w:left w:val="single" w:sz="4" w:space="0" w:color="auto"/>
              <w:bottom w:val="single" w:sz="4" w:space="0" w:color="auto"/>
              <w:right w:val="single" w:sz="4" w:space="0" w:color="auto"/>
            </w:tcBorders>
            <w:shd w:val="clear" w:color="auto" w:fill="DAEEF3" w:themeFill="accent5" w:themeFillTint="33"/>
            <w:vAlign w:val="center"/>
          </w:tcPr>
          <w:p w:rsidR="00124FC1" w:rsidRPr="004B0DAC" w:rsidRDefault="00124FC1" w:rsidP="00CF1A8B">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rsidR="00124FC1" w:rsidRPr="004B0DAC" w:rsidRDefault="00124FC1" w:rsidP="00CF1A8B">
            <w:pPr>
              <w:rPr>
                <w:rFonts w:ascii="Arial" w:hAnsi="Arial" w:cs="Arial"/>
                <w:lang w:val="es-BO"/>
              </w:rPr>
            </w:pPr>
          </w:p>
        </w:tc>
      </w:tr>
      <w:tr w:rsidR="00124FC1" w:rsidRPr="004B0DAC" w:rsidTr="00CF1A8B">
        <w:trPr>
          <w:trHeight w:val="59"/>
          <w:jc w:val="center"/>
        </w:trPr>
        <w:tc>
          <w:tcPr>
            <w:tcW w:w="243" w:type="dxa"/>
            <w:tcBorders>
              <w:left w:val="single" w:sz="12" w:space="0" w:color="auto"/>
            </w:tcBorders>
            <w:shd w:val="clear" w:color="auto" w:fill="auto"/>
            <w:vAlign w:val="bottom"/>
          </w:tcPr>
          <w:p w:rsidR="00124FC1" w:rsidRPr="004B0DAC" w:rsidRDefault="00124FC1" w:rsidP="00CF1A8B">
            <w:pPr>
              <w:jc w:val="right"/>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shd w:val="clear" w:color="auto" w:fill="auto"/>
            <w:vAlign w:val="bottom"/>
          </w:tcPr>
          <w:p w:rsidR="00124FC1" w:rsidRPr="004B0DAC" w:rsidRDefault="00124FC1" w:rsidP="00CF1A8B">
            <w:pPr>
              <w:rPr>
                <w:rFonts w:ascii="Arial" w:hAnsi="Arial" w:cs="Arial"/>
                <w:b/>
                <w:bCs/>
                <w:lang w:val="es-BO"/>
              </w:rPr>
            </w:pPr>
          </w:p>
        </w:tc>
        <w:tc>
          <w:tcPr>
            <w:tcW w:w="242" w:type="dxa"/>
            <w:tcBorders>
              <w:right w:val="single" w:sz="12" w:space="0" w:color="auto"/>
            </w:tcBorders>
            <w:shd w:val="clear" w:color="auto" w:fill="auto"/>
            <w:vAlign w:val="bottom"/>
          </w:tcPr>
          <w:p w:rsidR="00124FC1" w:rsidRPr="004B0DAC" w:rsidRDefault="00124FC1" w:rsidP="00CF1A8B">
            <w:pPr>
              <w:rPr>
                <w:rFonts w:ascii="Arial" w:hAnsi="Arial" w:cs="Arial"/>
                <w:b/>
                <w:bCs/>
                <w:lang w:val="es-BO"/>
              </w:rPr>
            </w:pPr>
          </w:p>
        </w:tc>
      </w:tr>
      <w:tr w:rsidR="00124FC1" w:rsidRPr="004B0DAC" w:rsidTr="00CF1A8B">
        <w:trPr>
          <w:trHeight w:val="59"/>
          <w:jc w:val="center"/>
        </w:trPr>
        <w:tc>
          <w:tcPr>
            <w:tcW w:w="243" w:type="dxa"/>
            <w:tcBorders>
              <w:left w:val="single" w:sz="12" w:space="0" w:color="auto"/>
              <w:bottom w:val="nil"/>
            </w:tcBorders>
            <w:shd w:val="clear" w:color="auto" w:fill="auto"/>
            <w:vAlign w:val="bottom"/>
          </w:tcPr>
          <w:p w:rsidR="00124FC1" w:rsidRPr="004B0DAC" w:rsidRDefault="00124FC1" w:rsidP="00CF1A8B">
            <w:pPr>
              <w:jc w:val="right"/>
              <w:rPr>
                <w:rFonts w:ascii="Arial" w:hAnsi="Arial" w:cs="Arial"/>
                <w:b/>
                <w:bCs/>
                <w:lang w:val="es-BO"/>
              </w:rPr>
            </w:pPr>
          </w:p>
        </w:tc>
        <w:tc>
          <w:tcPr>
            <w:tcW w:w="2187" w:type="dxa"/>
            <w:gridSpan w:val="9"/>
            <w:vMerge w:val="restart"/>
            <w:shd w:val="clear" w:color="auto" w:fill="auto"/>
            <w:vAlign w:val="bottom"/>
          </w:tcPr>
          <w:p w:rsidR="00124FC1" w:rsidRPr="004B0DAC" w:rsidRDefault="00124FC1" w:rsidP="00CF1A8B">
            <w:pPr>
              <w:jc w:val="center"/>
              <w:rPr>
                <w:rFonts w:ascii="Arial" w:hAnsi="Arial" w:cs="Arial"/>
                <w:bCs/>
                <w:lang w:val="es-BO"/>
              </w:rPr>
            </w:pPr>
            <w:r w:rsidRPr="004B0DAC">
              <w:rPr>
                <w:rFonts w:ascii="Arial" w:hAnsi="Arial" w:cs="Arial"/>
                <w:bCs/>
                <w:lang w:val="es-BO"/>
              </w:rPr>
              <w:t>Número de Identificación</w:t>
            </w:r>
          </w:p>
          <w:p w:rsidR="00124FC1" w:rsidRPr="004B0DAC" w:rsidRDefault="00124FC1" w:rsidP="00CF1A8B">
            <w:pPr>
              <w:jc w:val="center"/>
              <w:rPr>
                <w:rFonts w:ascii="Arial" w:hAnsi="Arial" w:cs="Arial"/>
                <w:b/>
                <w:bCs/>
                <w:lang w:val="es-BO"/>
              </w:rPr>
            </w:pPr>
            <w:r w:rsidRPr="004B0DAC">
              <w:rPr>
                <w:rFonts w:ascii="Arial" w:hAnsi="Arial" w:cs="Arial"/>
                <w:bCs/>
                <w:lang w:val="es-BO"/>
              </w:rPr>
              <w:t>Tributaria –NIT</w:t>
            </w: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668" w:type="dxa"/>
            <w:gridSpan w:val="11"/>
            <w:vMerge w:val="restart"/>
            <w:shd w:val="clear" w:color="auto" w:fill="auto"/>
            <w:vAlign w:val="bottom"/>
          </w:tcPr>
          <w:p w:rsidR="00124FC1" w:rsidRPr="004B0DAC" w:rsidRDefault="00124FC1" w:rsidP="00CF1A8B">
            <w:pPr>
              <w:rPr>
                <w:rFonts w:ascii="Arial" w:hAnsi="Arial" w:cs="Arial"/>
                <w:b/>
                <w:bCs/>
                <w:sz w:val="14"/>
                <w:lang w:val="es-BO"/>
              </w:rPr>
            </w:pPr>
            <w:r w:rsidRPr="004B0DAC">
              <w:rPr>
                <w:rFonts w:ascii="Arial" w:hAnsi="Arial" w:cs="Arial"/>
                <w:iCs/>
                <w:lang w:val="es-BO"/>
              </w:rPr>
              <w:t>Número de Matrícula de Comercio</w:t>
            </w:r>
          </w:p>
        </w:tc>
        <w:tc>
          <w:tcPr>
            <w:tcW w:w="242" w:type="dxa"/>
            <w:shd w:val="clear" w:color="auto" w:fill="auto"/>
            <w:vAlign w:val="bottom"/>
          </w:tcPr>
          <w:p w:rsidR="00124FC1" w:rsidRPr="004B0DAC" w:rsidRDefault="00124FC1" w:rsidP="00CF1A8B">
            <w:pPr>
              <w:rPr>
                <w:rFonts w:ascii="Arial" w:hAnsi="Arial" w:cs="Arial"/>
                <w:b/>
                <w:bCs/>
                <w:sz w:val="14"/>
                <w:lang w:val="es-BO"/>
              </w:rPr>
            </w:pPr>
          </w:p>
        </w:tc>
        <w:tc>
          <w:tcPr>
            <w:tcW w:w="3388" w:type="dxa"/>
            <w:gridSpan w:val="14"/>
            <w:shd w:val="clear" w:color="auto" w:fill="auto"/>
            <w:vAlign w:val="bottom"/>
          </w:tcPr>
          <w:p w:rsidR="00124FC1" w:rsidRPr="004B0DAC" w:rsidRDefault="00124FC1" w:rsidP="00CF1A8B">
            <w:pPr>
              <w:jc w:val="center"/>
              <w:rPr>
                <w:rFonts w:ascii="Arial" w:hAnsi="Arial" w:cs="Arial"/>
                <w:b/>
                <w:bCs/>
                <w:sz w:val="14"/>
                <w:lang w:val="es-BO"/>
              </w:rPr>
            </w:pPr>
            <w:r w:rsidRPr="004B0DAC">
              <w:rPr>
                <w:rFonts w:ascii="Arial" w:hAnsi="Arial" w:cs="Arial"/>
                <w:bCs/>
                <w:i/>
                <w:sz w:val="14"/>
                <w:lang w:val="es-BO"/>
              </w:rPr>
              <w:t>Fecha de Registro</w:t>
            </w: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right w:val="single" w:sz="12" w:space="0" w:color="auto"/>
            </w:tcBorders>
            <w:shd w:val="clear" w:color="auto" w:fill="auto"/>
            <w:vAlign w:val="bottom"/>
          </w:tcPr>
          <w:p w:rsidR="00124FC1" w:rsidRPr="004B0DAC" w:rsidRDefault="00124FC1" w:rsidP="00CF1A8B">
            <w:pPr>
              <w:rPr>
                <w:rFonts w:ascii="Arial" w:hAnsi="Arial" w:cs="Arial"/>
                <w:b/>
                <w:bCs/>
                <w:lang w:val="es-BO"/>
              </w:rPr>
            </w:pPr>
          </w:p>
        </w:tc>
      </w:tr>
      <w:tr w:rsidR="00124FC1" w:rsidRPr="004B0DAC" w:rsidTr="00CF1A8B">
        <w:trPr>
          <w:trHeight w:val="59"/>
          <w:jc w:val="center"/>
        </w:trPr>
        <w:tc>
          <w:tcPr>
            <w:tcW w:w="243" w:type="dxa"/>
            <w:tcBorders>
              <w:left w:val="single" w:sz="12" w:space="0" w:color="auto"/>
              <w:bottom w:val="nil"/>
            </w:tcBorders>
            <w:shd w:val="clear" w:color="auto" w:fill="auto"/>
            <w:vAlign w:val="bottom"/>
          </w:tcPr>
          <w:p w:rsidR="00124FC1" w:rsidRPr="004B0DAC" w:rsidRDefault="00124FC1" w:rsidP="00CF1A8B">
            <w:pPr>
              <w:jc w:val="right"/>
              <w:rPr>
                <w:rFonts w:ascii="Arial" w:hAnsi="Arial" w:cs="Arial"/>
                <w:b/>
                <w:bCs/>
                <w:lang w:val="es-BO"/>
              </w:rPr>
            </w:pPr>
          </w:p>
        </w:tc>
        <w:tc>
          <w:tcPr>
            <w:tcW w:w="2187" w:type="dxa"/>
            <w:gridSpan w:val="9"/>
            <w:vMerge/>
            <w:tcBorders>
              <w:bottom w:val="single" w:sz="4" w:space="0" w:color="auto"/>
            </w:tcBorders>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43" w:type="dxa"/>
            <w:shd w:val="clear" w:color="auto" w:fill="auto"/>
            <w:vAlign w:val="bottom"/>
          </w:tcPr>
          <w:p w:rsidR="00124FC1" w:rsidRPr="004B0DAC" w:rsidRDefault="00124FC1" w:rsidP="00CF1A8B">
            <w:pPr>
              <w:rPr>
                <w:rFonts w:ascii="Arial" w:hAnsi="Arial" w:cs="Arial"/>
                <w:b/>
                <w:bCs/>
                <w:lang w:val="es-BO"/>
              </w:rPr>
            </w:pPr>
          </w:p>
        </w:tc>
        <w:tc>
          <w:tcPr>
            <w:tcW w:w="2668" w:type="dxa"/>
            <w:gridSpan w:val="11"/>
            <w:vMerge/>
            <w:tcBorders>
              <w:bottom w:val="single" w:sz="4" w:space="0" w:color="auto"/>
            </w:tcBorders>
            <w:shd w:val="clear" w:color="auto" w:fill="auto"/>
            <w:vAlign w:val="bottom"/>
          </w:tcPr>
          <w:p w:rsidR="00124FC1" w:rsidRPr="004B0DAC" w:rsidRDefault="00124FC1" w:rsidP="00CF1A8B">
            <w:pPr>
              <w:rPr>
                <w:rFonts w:ascii="Arial" w:hAnsi="Arial" w:cs="Arial"/>
                <w:b/>
                <w:bCs/>
                <w:sz w:val="14"/>
                <w:lang w:val="es-BO"/>
              </w:rPr>
            </w:pPr>
          </w:p>
        </w:tc>
        <w:tc>
          <w:tcPr>
            <w:tcW w:w="242" w:type="dxa"/>
            <w:shd w:val="clear" w:color="auto" w:fill="auto"/>
            <w:vAlign w:val="bottom"/>
          </w:tcPr>
          <w:p w:rsidR="00124FC1" w:rsidRPr="004B0DAC" w:rsidRDefault="00124FC1" w:rsidP="00CF1A8B">
            <w:pPr>
              <w:rPr>
                <w:rFonts w:ascii="Arial" w:hAnsi="Arial" w:cs="Arial"/>
                <w:b/>
                <w:bCs/>
                <w:sz w:val="14"/>
                <w:lang w:val="es-BO"/>
              </w:rPr>
            </w:pPr>
          </w:p>
        </w:tc>
        <w:tc>
          <w:tcPr>
            <w:tcW w:w="726" w:type="dxa"/>
            <w:gridSpan w:val="3"/>
            <w:tcBorders>
              <w:bottom w:val="single" w:sz="4" w:space="0" w:color="auto"/>
            </w:tcBorders>
            <w:shd w:val="clear" w:color="auto" w:fill="auto"/>
            <w:vAlign w:val="bottom"/>
          </w:tcPr>
          <w:p w:rsidR="00124FC1" w:rsidRPr="004B0DAC" w:rsidRDefault="00124FC1" w:rsidP="00CF1A8B">
            <w:pPr>
              <w:jc w:val="center"/>
              <w:rPr>
                <w:rFonts w:ascii="Arial" w:hAnsi="Arial" w:cs="Arial"/>
                <w:b/>
                <w:bCs/>
                <w:sz w:val="14"/>
                <w:lang w:val="es-BO"/>
              </w:rPr>
            </w:pPr>
            <w:r w:rsidRPr="004B0DAC">
              <w:rPr>
                <w:rFonts w:ascii="Arial" w:hAnsi="Arial" w:cs="Arial"/>
                <w:i/>
                <w:iCs/>
                <w:sz w:val="14"/>
                <w:lang w:val="es-BO"/>
              </w:rPr>
              <w:t>Día</w:t>
            </w:r>
          </w:p>
        </w:tc>
        <w:tc>
          <w:tcPr>
            <w:tcW w:w="242" w:type="dxa"/>
            <w:shd w:val="clear" w:color="auto" w:fill="auto"/>
            <w:vAlign w:val="bottom"/>
          </w:tcPr>
          <w:p w:rsidR="00124FC1" w:rsidRPr="004B0DAC" w:rsidRDefault="00124FC1" w:rsidP="00CF1A8B">
            <w:pPr>
              <w:rPr>
                <w:rFonts w:ascii="Arial" w:hAnsi="Arial" w:cs="Arial"/>
                <w:b/>
                <w:bCs/>
                <w:sz w:val="14"/>
                <w:lang w:val="es-BO"/>
              </w:rPr>
            </w:pPr>
          </w:p>
        </w:tc>
        <w:tc>
          <w:tcPr>
            <w:tcW w:w="726" w:type="dxa"/>
            <w:gridSpan w:val="3"/>
            <w:tcBorders>
              <w:bottom w:val="single" w:sz="4" w:space="0" w:color="auto"/>
            </w:tcBorders>
            <w:shd w:val="clear" w:color="auto" w:fill="auto"/>
            <w:vAlign w:val="bottom"/>
          </w:tcPr>
          <w:p w:rsidR="00124FC1" w:rsidRPr="004B0DAC" w:rsidRDefault="00124FC1" w:rsidP="00CF1A8B">
            <w:pPr>
              <w:jc w:val="center"/>
              <w:rPr>
                <w:rFonts w:ascii="Arial" w:hAnsi="Arial" w:cs="Arial"/>
                <w:b/>
                <w:bCs/>
                <w:sz w:val="14"/>
                <w:lang w:val="es-BO"/>
              </w:rPr>
            </w:pPr>
            <w:r w:rsidRPr="004B0DAC">
              <w:rPr>
                <w:rFonts w:ascii="Arial" w:hAnsi="Arial" w:cs="Arial"/>
                <w:bCs/>
                <w:i/>
                <w:sz w:val="14"/>
                <w:lang w:val="es-BO"/>
              </w:rPr>
              <w:t>Mes</w:t>
            </w:r>
          </w:p>
        </w:tc>
        <w:tc>
          <w:tcPr>
            <w:tcW w:w="242" w:type="dxa"/>
            <w:shd w:val="clear" w:color="auto" w:fill="auto"/>
            <w:vAlign w:val="bottom"/>
          </w:tcPr>
          <w:p w:rsidR="00124FC1" w:rsidRPr="004B0DAC" w:rsidRDefault="00124FC1" w:rsidP="00CF1A8B">
            <w:pPr>
              <w:rPr>
                <w:rFonts w:ascii="Arial" w:hAnsi="Arial" w:cs="Arial"/>
                <w:b/>
                <w:bCs/>
                <w:sz w:val="14"/>
                <w:lang w:val="es-BO"/>
              </w:rPr>
            </w:pPr>
          </w:p>
        </w:tc>
        <w:tc>
          <w:tcPr>
            <w:tcW w:w="1452" w:type="dxa"/>
            <w:gridSpan w:val="6"/>
            <w:tcBorders>
              <w:bottom w:val="single" w:sz="4" w:space="0" w:color="auto"/>
            </w:tcBorders>
            <w:shd w:val="clear" w:color="auto" w:fill="auto"/>
            <w:vAlign w:val="bottom"/>
          </w:tcPr>
          <w:p w:rsidR="00124FC1" w:rsidRPr="004B0DAC" w:rsidRDefault="00124FC1" w:rsidP="00CF1A8B">
            <w:pPr>
              <w:jc w:val="center"/>
              <w:rPr>
                <w:rFonts w:ascii="Arial" w:hAnsi="Arial" w:cs="Arial"/>
                <w:b/>
                <w:bCs/>
                <w:sz w:val="14"/>
                <w:lang w:val="es-BO"/>
              </w:rPr>
            </w:pPr>
            <w:r w:rsidRPr="004B0DAC">
              <w:rPr>
                <w:rFonts w:ascii="Arial" w:hAnsi="Arial" w:cs="Arial"/>
                <w:bCs/>
                <w:i/>
                <w:sz w:val="14"/>
                <w:lang w:val="es-BO"/>
              </w:rPr>
              <w:t>Año</w:t>
            </w: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right w:val="single" w:sz="12" w:space="0" w:color="auto"/>
            </w:tcBorders>
            <w:shd w:val="clear" w:color="auto" w:fill="auto"/>
            <w:vAlign w:val="bottom"/>
          </w:tcPr>
          <w:p w:rsidR="00124FC1" w:rsidRPr="004B0DAC" w:rsidRDefault="00124FC1" w:rsidP="00CF1A8B">
            <w:pPr>
              <w:rPr>
                <w:rFonts w:ascii="Arial" w:hAnsi="Arial" w:cs="Arial"/>
                <w:b/>
                <w:bCs/>
                <w:lang w:val="es-BO"/>
              </w:rPr>
            </w:pPr>
          </w:p>
        </w:tc>
      </w:tr>
      <w:tr w:rsidR="00124FC1" w:rsidRPr="004B0DAC" w:rsidTr="00DE7A60">
        <w:trPr>
          <w:trHeight w:val="59"/>
          <w:jc w:val="center"/>
        </w:trPr>
        <w:tc>
          <w:tcPr>
            <w:tcW w:w="243" w:type="dxa"/>
            <w:tcBorders>
              <w:left w:val="single" w:sz="12" w:space="0" w:color="auto"/>
              <w:bottom w:val="nil"/>
              <w:right w:val="single" w:sz="4" w:space="0" w:color="auto"/>
            </w:tcBorders>
            <w:shd w:val="clear" w:color="auto" w:fill="auto"/>
            <w:vAlign w:val="bottom"/>
          </w:tcPr>
          <w:p w:rsidR="00124FC1" w:rsidRPr="004B0DAC" w:rsidRDefault="00124FC1" w:rsidP="00CF1A8B">
            <w:pPr>
              <w:jc w:val="right"/>
              <w:rPr>
                <w:rFonts w:ascii="Arial" w:hAnsi="Arial" w:cs="Arial"/>
                <w:b/>
                <w:bCs/>
                <w:lang w:val="es-BO"/>
              </w:rPr>
            </w:pPr>
          </w:p>
        </w:tc>
        <w:tc>
          <w:tcPr>
            <w:tcW w:w="2187" w:type="dxa"/>
            <w:gridSpan w:val="9"/>
            <w:tcBorders>
              <w:top w:val="single" w:sz="4" w:space="0" w:color="auto"/>
              <w:left w:val="single" w:sz="4" w:space="0" w:color="auto"/>
              <w:bottom w:val="single" w:sz="4" w:space="0" w:color="auto"/>
              <w:right w:val="single" w:sz="4" w:space="0" w:color="auto"/>
            </w:tcBorders>
            <w:shd w:val="clear" w:color="auto" w:fill="DAEEF3" w:themeFill="accent5" w:themeFillTint="33"/>
            <w:vAlign w:val="bottom"/>
          </w:tcPr>
          <w:p w:rsidR="00124FC1" w:rsidRPr="004B0DAC" w:rsidRDefault="00124FC1" w:rsidP="00CF1A8B">
            <w:pPr>
              <w:rPr>
                <w:rFonts w:ascii="Arial" w:hAnsi="Arial" w:cs="Arial"/>
                <w:b/>
                <w:bCs/>
                <w:lang w:val="es-BO"/>
              </w:rPr>
            </w:pPr>
          </w:p>
        </w:tc>
        <w:tc>
          <w:tcPr>
            <w:tcW w:w="243" w:type="dxa"/>
            <w:tcBorders>
              <w:left w:val="single" w:sz="4" w:space="0" w:color="auto"/>
            </w:tcBorders>
            <w:shd w:val="clear" w:color="auto" w:fill="auto"/>
            <w:vAlign w:val="bottom"/>
          </w:tcPr>
          <w:p w:rsidR="00124FC1" w:rsidRPr="004B0DAC" w:rsidRDefault="00124FC1" w:rsidP="00CF1A8B">
            <w:pPr>
              <w:rPr>
                <w:rFonts w:ascii="Arial" w:hAnsi="Arial" w:cs="Arial"/>
                <w:b/>
                <w:bCs/>
                <w:lang w:val="es-BO"/>
              </w:rPr>
            </w:pPr>
          </w:p>
        </w:tc>
        <w:tc>
          <w:tcPr>
            <w:tcW w:w="243" w:type="dxa"/>
            <w:tcBorders>
              <w:right w:val="single" w:sz="4" w:space="0" w:color="auto"/>
            </w:tcBorders>
            <w:shd w:val="clear" w:color="auto" w:fill="auto"/>
            <w:vAlign w:val="bottom"/>
          </w:tcPr>
          <w:p w:rsidR="00124FC1" w:rsidRPr="004B0DAC" w:rsidRDefault="00124FC1" w:rsidP="00CF1A8B">
            <w:pPr>
              <w:rPr>
                <w:rFonts w:ascii="Arial" w:hAnsi="Arial" w:cs="Arial"/>
                <w:b/>
                <w:bCs/>
                <w:lang w:val="es-BO"/>
              </w:rPr>
            </w:pPr>
          </w:p>
        </w:tc>
        <w:tc>
          <w:tcPr>
            <w:tcW w:w="2668" w:type="dxa"/>
            <w:gridSpan w:val="11"/>
            <w:tcBorders>
              <w:top w:val="single" w:sz="4" w:space="0" w:color="auto"/>
              <w:left w:val="single" w:sz="4" w:space="0" w:color="auto"/>
              <w:bottom w:val="single" w:sz="4" w:space="0" w:color="auto"/>
              <w:right w:val="single" w:sz="4" w:space="0" w:color="auto"/>
            </w:tcBorders>
            <w:shd w:val="clear" w:color="auto" w:fill="DAEEF3" w:themeFill="accent5" w:themeFillTint="33"/>
            <w:vAlign w:val="bottom"/>
          </w:tcPr>
          <w:p w:rsidR="00124FC1" w:rsidRPr="004B0DAC" w:rsidRDefault="00124FC1" w:rsidP="00CF1A8B">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124FC1" w:rsidRPr="004B0DAC" w:rsidRDefault="00124FC1" w:rsidP="00CF1A8B">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DAEEF3" w:themeFill="accent5" w:themeFillTint="33"/>
            <w:vAlign w:val="bottom"/>
          </w:tcPr>
          <w:p w:rsidR="00124FC1" w:rsidRPr="004B0DAC" w:rsidRDefault="00124FC1" w:rsidP="00CF1A8B">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124FC1" w:rsidRPr="004B0DAC" w:rsidRDefault="00124FC1" w:rsidP="00CF1A8B">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DAEEF3" w:themeFill="accent5" w:themeFillTint="33"/>
            <w:vAlign w:val="bottom"/>
          </w:tcPr>
          <w:p w:rsidR="00124FC1" w:rsidRPr="004B0DAC" w:rsidRDefault="00124FC1" w:rsidP="00CF1A8B">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124FC1" w:rsidRPr="004B0DAC" w:rsidRDefault="00124FC1" w:rsidP="00CF1A8B">
            <w:pPr>
              <w:rPr>
                <w:rFonts w:ascii="Arial" w:hAnsi="Arial" w:cs="Arial"/>
                <w:b/>
                <w:bCs/>
                <w:lang w:val="es-BO"/>
              </w:rPr>
            </w:pPr>
          </w:p>
        </w:tc>
        <w:tc>
          <w:tcPr>
            <w:tcW w:w="1452" w:type="dxa"/>
            <w:gridSpan w:val="6"/>
            <w:tcBorders>
              <w:top w:val="single" w:sz="4" w:space="0" w:color="auto"/>
              <w:left w:val="single" w:sz="4" w:space="0" w:color="auto"/>
              <w:bottom w:val="single" w:sz="4" w:space="0" w:color="auto"/>
              <w:right w:val="single" w:sz="4" w:space="0" w:color="auto"/>
            </w:tcBorders>
            <w:shd w:val="clear" w:color="auto" w:fill="DAEEF3" w:themeFill="accent5" w:themeFillTint="33"/>
            <w:vAlign w:val="bottom"/>
          </w:tcPr>
          <w:p w:rsidR="00124FC1" w:rsidRPr="004B0DAC" w:rsidRDefault="00124FC1" w:rsidP="00CF1A8B">
            <w:pPr>
              <w:rPr>
                <w:rFonts w:ascii="Arial" w:hAnsi="Arial" w:cs="Arial"/>
                <w:b/>
                <w:bCs/>
                <w:lang w:val="es-BO"/>
              </w:rPr>
            </w:pPr>
          </w:p>
        </w:tc>
        <w:tc>
          <w:tcPr>
            <w:tcW w:w="242" w:type="dxa"/>
            <w:tcBorders>
              <w:left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right w:val="single" w:sz="12" w:space="0" w:color="auto"/>
            </w:tcBorders>
            <w:shd w:val="clear" w:color="auto" w:fill="auto"/>
            <w:vAlign w:val="bottom"/>
          </w:tcPr>
          <w:p w:rsidR="00124FC1" w:rsidRPr="004B0DAC" w:rsidRDefault="00124FC1" w:rsidP="00CF1A8B">
            <w:pPr>
              <w:rPr>
                <w:rFonts w:ascii="Arial" w:hAnsi="Arial" w:cs="Arial"/>
                <w:b/>
                <w:bCs/>
                <w:lang w:val="es-BO"/>
              </w:rPr>
            </w:pPr>
          </w:p>
        </w:tc>
      </w:tr>
      <w:tr w:rsidR="00124FC1" w:rsidRPr="004B0DAC" w:rsidTr="00CF1A8B">
        <w:trPr>
          <w:trHeight w:val="59"/>
          <w:jc w:val="center"/>
        </w:trPr>
        <w:tc>
          <w:tcPr>
            <w:tcW w:w="243" w:type="dxa"/>
            <w:tcBorders>
              <w:top w:val="nil"/>
              <w:left w:val="single" w:sz="12" w:space="0" w:color="auto"/>
              <w:bottom w:val="nil"/>
            </w:tcBorders>
            <w:shd w:val="clear" w:color="auto" w:fill="auto"/>
            <w:vAlign w:val="bottom"/>
          </w:tcPr>
          <w:p w:rsidR="00124FC1" w:rsidRPr="004B0DAC" w:rsidRDefault="00124FC1" w:rsidP="00CF1A8B">
            <w:pPr>
              <w:jc w:val="right"/>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top w:val="single" w:sz="4" w:space="0" w:color="auto"/>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bottom"/>
          </w:tcPr>
          <w:p w:rsidR="00124FC1" w:rsidRPr="004B0DAC" w:rsidRDefault="00124FC1" w:rsidP="00CF1A8B">
            <w:pPr>
              <w:rPr>
                <w:rFonts w:ascii="Arial" w:hAnsi="Arial" w:cs="Arial"/>
                <w:b/>
                <w:bCs/>
                <w:lang w:val="es-BO"/>
              </w:rPr>
            </w:pPr>
          </w:p>
        </w:tc>
        <w:tc>
          <w:tcPr>
            <w:tcW w:w="242" w:type="dxa"/>
            <w:tcBorders>
              <w:top w:val="nil"/>
              <w:bottom w:val="nil"/>
              <w:right w:val="single" w:sz="12" w:space="0" w:color="auto"/>
            </w:tcBorders>
            <w:shd w:val="clear" w:color="auto" w:fill="auto"/>
            <w:vAlign w:val="bottom"/>
          </w:tcPr>
          <w:p w:rsidR="00124FC1" w:rsidRPr="004B0DAC" w:rsidRDefault="00124FC1" w:rsidP="00CF1A8B">
            <w:pPr>
              <w:rPr>
                <w:rFonts w:ascii="Arial" w:hAnsi="Arial" w:cs="Arial"/>
                <w:b/>
                <w:bCs/>
                <w:lang w:val="es-BO"/>
              </w:rPr>
            </w:pPr>
          </w:p>
        </w:tc>
      </w:tr>
      <w:tr w:rsidR="00124FC1" w:rsidRPr="004B0DAC" w:rsidTr="00FF335C">
        <w:trPr>
          <w:trHeight w:val="567"/>
          <w:jc w:val="center"/>
        </w:trPr>
        <w:tc>
          <w:tcPr>
            <w:tcW w:w="9698" w:type="dxa"/>
            <w:gridSpan w:val="40"/>
            <w:tcBorders>
              <w:top w:val="nil"/>
              <w:left w:val="single" w:sz="12" w:space="0" w:color="auto"/>
              <w:right w:val="single" w:sz="12" w:space="0" w:color="auto"/>
            </w:tcBorders>
            <w:shd w:val="clear" w:color="auto" w:fill="2D536F"/>
            <w:vAlign w:val="center"/>
            <w:hideMark/>
          </w:tcPr>
          <w:p w:rsidR="00124FC1" w:rsidRPr="00FF335C" w:rsidRDefault="00124FC1" w:rsidP="00756C84">
            <w:pPr>
              <w:pStyle w:val="Prrafodelista"/>
              <w:numPr>
                <w:ilvl w:val="0"/>
                <w:numId w:val="21"/>
              </w:numPr>
              <w:ind w:left="444" w:hanging="283"/>
              <w:rPr>
                <w:rFonts w:ascii="Arial" w:hAnsi="Arial" w:cs="Arial"/>
                <w:b/>
                <w:bCs/>
                <w:color w:val="FFFFFF" w:themeColor="background1"/>
                <w:sz w:val="16"/>
                <w:szCs w:val="16"/>
                <w:lang w:val="es-BO"/>
              </w:rPr>
            </w:pPr>
            <w:r w:rsidRPr="00FF335C">
              <w:rPr>
                <w:rFonts w:ascii="Arial" w:hAnsi="Arial" w:cs="Arial"/>
                <w:b/>
                <w:bCs/>
                <w:color w:val="FFFFFF" w:themeColor="background1"/>
                <w:sz w:val="16"/>
                <w:szCs w:val="16"/>
                <w:lang w:val="es-BO" w:eastAsia="es-ES"/>
              </w:rPr>
              <w:t xml:space="preserve">INFORMACIÓN DEL REPRESENTANTE LEGAL </w:t>
            </w:r>
            <w:r w:rsidRPr="00FF335C">
              <w:rPr>
                <w:rFonts w:cs="Arial"/>
                <w:b/>
                <w:i/>
                <w:color w:val="FFFFFF" w:themeColor="background1"/>
                <w:sz w:val="14"/>
                <w:szCs w:val="18"/>
                <w:lang w:val="es-BO"/>
              </w:rPr>
              <w:t>(Cuando el proponente sea una empresa unipersonal y éste no acredite a un Representante Legal no será necesario el llenado de la información del numeral 2 del presente formulario).</w:t>
            </w:r>
          </w:p>
        </w:tc>
      </w:tr>
      <w:tr w:rsidR="00124FC1" w:rsidRPr="004B0DAC" w:rsidTr="00CF1A8B">
        <w:trPr>
          <w:trHeight w:val="79"/>
          <w:jc w:val="center"/>
        </w:trPr>
        <w:tc>
          <w:tcPr>
            <w:tcW w:w="243" w:type="dxa"/>
            <w:tcBorders>
              <w:top w:val="nil"/>
              <w:left w:val="single" w:sz="12" w:space="0" w:color="auto"/>
              <w:bottom w:val="nil"/>
            </w:tcBorders>
            <w:shd w:val="clear" w:color="auto" w:fill="auto"/>
            <w:vAlign w:val="center"/>
            <w:hideMark/>
          </w:tcPr>
          <w:p w:rsidR="00124FC1" w:rsidRPr="004B0DAC" w:rsidRDefault="00124FC1" w:rsidP="00CF1A8B">
            <w:pPr>
              <w:rPr>
                <w:rFonts w:ascii="Arial" w:hAnsi="Arial" w:cs="Arial"/>
                <w:lang w:val="es-BO"/>
              </w:rPr>
            </w:pPr>
            <w:r w:rsidRPr="004B0DAC">
              <w:rPr>
                <w:rFonts w:ascii="Arial" w:hAnsi="Arial" w:cs="Arial"/>
                <w:lang w:val="es-BO"/>
              </w:rPr>
              <w:t> </w:t>
            </w: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r w:rsidRPr="004B0DAC">
              <w:rPr>
                <w:rFonts w:ascii="Arial" w:hAnsi="Arial" w:cs="Arial"/>
                <w:b/>
                <w:bCs/>
                <w:lang w:val="es-BO"/>
              </w:rPr>
              <w:t> </w:t>
            </w: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124FC1" w:rsidRPr="004B0DAC" w:rsidRDefault="00124FC1" w:rsidP="00CF1A8B">
            <w:pPr>
              <w:rPr>
                <w:rFonts w:ascii="Arial" w:hAnsi="Arial" w:cs="Arial"/>
                <w:b/>
                <w:bCs/>
                <w:lang w:val="es-BO"/>
              </w:rPr>
            </w:pPr>
          </w:p>
        </w:tc>
      </w:tr>
      <w:tr w:rsidR="00124FC1" w:rsidRPr="004B0DAC" w:rsidTr="00CF1A8B">
        <w:trPr>
          <w:trHeight w:val="79"/>
          <w:jc w:val="center"/>
        </w:trPr>
        <w:tc>
          <w:tcPr>
            <w:tcW w:w="243" w:type="dxa"/>
            <w:tcBorders>
              <w:top w:val="nil"/>
              <w:left w:val="single" w:sz="12" w:space="0" w:color="auto"/>
              <w:bottom w:val="nil"/>
            </w:tcBorders>
            <w:shd w:val="clear" w:color="auto" w:fill="auto"/>
            <w:vAlign w:val="center"/>
          </w:tcPr>
          <w:p w:rsidR="00124FC1" w:rsidRPr="004B0DAC" w:rsidRDefault="00124FC1" w:rsidP="00CF1A8B">
            <w:pPr>
              <w:rPr>
                <w:rFonts w:ascii="Arial" w:hAnsi="Arial" w:cs="Arial"/>
                <w:lang w:val="es-BO"/>
              </w:rPr>
            </w:pPr>
          </w:p>
        </w:tc>
        <w:tc>
          <w:tcPr>
            <w:tcW w:w="1944" w:type="dxa"/>
            <w:gridSpan w:val="8"/>
            <w:vMerge w:val="restart"/>
            <w:tcBorders>
              <w:top w:val="nil"/>
            </w:tcBorders>
            <w:shd w:val="clear" w:color="auto" w:fill="auto"/>
            <w:vAlign w:val="center"/>
          </w:tcPr>
          <w:p w:rsidR="00124FC1" w:rsidRPr="004B0DAC" w:rsidRDefault="00124FC1" w:rsidP="00CF1A8B">
            <w:pPr>
              <w:jc w:val="right"/>
              <w:rPr>
                <w:rFonts w:ascii="Arial" w:hAnsi="Arial" w:cs="Arial"/>
                <w:b/>
                <w:bCs/>
                <w:lang w:val="es-BO"/>
              </w:rPr>
            </w:pPr>
            <w:r w:rsidRPr="004B0DAC">
              <w:rPr>
                <w:rFonts w:ascii="Arial" w:hAnsi="Arial" w:cs="Arial"/>
                <w:bCs/>
                <w:lang w:val="es-BO"/>
              </w:rPr>
              <w:t>Nombre del Representante Legal</w:t>
            </w:r>
          </w:p>
        </w:tc>
        <w:tc>
          <w:tcPr>
            <w:tcW w:w="1944" w:type="dxa"/>
            <w:gridSpan w:val="8"/>
            <w:tcBorders>
              <w:top w:val="nil"/>
              <w:bottom w:val="single" w:sz="4" w:space="0" w:color="auto"/>
            </w:tcBorders>
            <w:shd w:val="clear" w:color="auto" w:fill="auto"/>
            <w:vAlign w:val="center"/>
          </w:tcPr>
          <w:p w:rsidR="00124FC1" w:rsidRPr="004B0DAC" w:rsidRDefault="00124FC1" w:rsidP="00CF1A8B">
            <w:pPr>
              <w:jc w:val="center"/>
              <w:rPr>
                <w:rFonts w:ascii="Arial" w:hAnsi="Arial" w:cs="Arial"/>
                <w:b/>
                <w:bCs/>
                <w:i/>
                <w:lang w:val="es-BO"/>
              </w:rPr>
            </w:pPr>
            <w:r w:rsidRPr="004B0DAC">
              <w:rPr>
                <w:rFonts w:ascii="Arial" w:hAnsi="Arial" w:cs="Arial"/>
                <w:i/>
                <w:sz w:val="14"/>
                <w:lang w:val="es-BO"/>
              </w:rPr>
              <w:t>Apellido Paterno</w:t>
            </w: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1936" w:type="dxa"/>
            <w:gridSpan w:val="8"/>
            <w:tcBorders>
              <w:top w:val="nil"/>
              <w:bottom w:val="single" w:sz="4" w:space="0" w:color="auto"/>
            </w:tcBorders>
            <w:shd w:val="clear" w:color="auto" w:fill="auto"/>
            <w:vAlign w:val="center"/>
          </w:tcPr>
          <w:p w:rsidR="00124FC1" w:rsidRPr="004B0DAC" w:rsidRDefault="00124FC1" w:rsidP="00CF1A8B">
            <w:pPr>
              <w:jc w:val="center"/>
              <w:rPr>
                <w:rFonts w:ascii="Arial" w:hAnsi="Arial" w:cs="Arial"/>
                <w:b/>
                <w:bCs/>
                <w:i/>
                <w:lang w:val="es-BO"/>
              </w:rPr>
            </w:pPr>
            <w:r w:rsidRPr="004B0DAC">
              <w:rPr>
                <w:rFonts w:ascii="Arial" w:hAnsi="Arial" w:cs="Arial"/>
                <w:i/>
                <w:sz w:val="14"/>
                <w:lang w:val="es-BO"/>
              </w:rPr>
              <w:t>Apellido Materno</w:t>
            </w: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904" w:type="dxa"/>
            <w:gridSpan w:val="12"/>
            <w:tcBorders>
              <w:top w:val="nil"/>
              <w:bottom w:val="single" w:sz="4" w:space="0" w:color="auto"/>
            </w:tcBorders>
            <w:shd w:val="clear" w:color="auto" w:fill="auto"/>
            <w:vAlign w:val="center"/>
          </w:tcPr>
          <w:p w:rsidR="00124FC1" w:rsidRPr="004B0DAC" w:rsidRDefault="00124FC1" w:rsidP="00CF1A8B">
            <w:pPr>
              <w:jc w:val="center"/>
              <w:rPr>
                <w:rFonts w:ascii="Arial" w:hAnsi="Arial" w:cs="Arial"/>
                <w:b/>
                <w:bCs/>
                <w:lang w:val="es-BO"/>
              </w:rPr>
            </w:pPr>
            <w:r w:rsidRPr="004B0DAC">
              <w:rPr>
                <w:rFonts w:ascii="Arial" w:hAnsi="Arial" w:cs="Arial"/>
                <w:i/>
                <w:iCs/>
                <w:sz w:val="14"/>
                <w:lang w:val="es-BO"/>
              </w:rPr>
              <w:t>Nombre(s)</w:t>
            </w:r>
          </w:p>
        </w:tc>
        <w:tc>
          <w:tcPr>
            <w:tcW w:w="242" w:type="dxa"/>
            <w:tcBorders>
              <w:top w:val="nil"/>
              <w:bottom w:val="nil"/>
              <w:right w:val="single" w:sz="12" w:space="0" w:color="auto"/>
            </w:tcBorders>
            <w:shd w:val="clear" w:color="auto" w:fill="auto"/>
            <w:vAlign w:val="center"/>
          </w:tcPr>
          <w:p w:rsidR="00124FC1" w:rsidRPr="004B0DAC" w:rsidRDefault="00124FC1" w:rsidP="00CF1A8B">
            <w:pPr>
              <w:rPr>
                <w:rFonts w:ascii="Arial" w:hAnsi="Arial" w:cs="Arial"/>
                <w:b/>
                <w:bCs/>
                <w:lang w:val="es-BO"/>
              </w:rPr>
            </w:pPr>
          </w:p>
        </w:tc>
      </w:tr>
      <w:tr w:rsidR="00124FC1" w:rsidRPr="004B0DAC" w:rsidTr="00DE7A60">
        <w:trPr>
          <w:trHeight w:val="226"/>
          <w:jc w:val="center"/>
        </w:trPr>
        <w:tc>
          <w:tcPr>
            <w:tcW w:w="243" w:type="dxa"/>
            <w:tcBorders>
              <w:top w:val="nil"/>
              <w:left w:val="single" w:sz="12" w:space="0" w:color="auto"/>
              <w:bottom w:val="nil"/>
            </w:tcBorders>
            <w:shd w:val="clear" w:color="auto" w:fill="auto"/>
            <w:vAlign w:val="center"/>
          </w:tcPr>
          <w:p w:rsidR="00124FC1" w:rsidRPr="004B0DAC" w:rsidRDefault="00124FC1" w:rsidP="00CF1A8B">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rsidR="00124FC1" w:rsidRPr="004B0DAC" w:rsidRDefault="00124FC1" w:rsidP="00CF1A8B">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24FC1" w:rsidRPr="004B0DAC" w:rsidRDefault="00124FC1" w:rsidP="00CF1A8B">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rsidR="00124FC1" w:rsidRPr="004B0DAC" w:rsidRDefault="00124FC1" w:rsidP="00CF1A8B">
            <w:pPr>
              <w:rPr>
                <w:rFonts w:ascii="Arial" w:hAnsi="Arial" w:cs="Arial"/>
                <w:b/>
                <w:bCs/>
                <w:lang w:val="es-BO"/>
              </w:rPr>
            </w:pPr>
          </w:p>
        </w:tc>
        <w:tc>
          <w:tcPr>
            <w:tcW w:w="1936" w:type="dxa"/>
            <w:gridSpan w:val="8"/>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24FC1" w:rsidRPr="004B0DAC" w:rsidRDefault="00124FC1" w:rsidP="00CF1A8B">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124FC1" w:rsidRPr="004B0DAC" w:rsidRDefault="00124FC1" w:rsidP="00CF1A8B">
            <w:pPr>
              <w:rPr>
                <w:rFonts w:ascii="Arial" w:hAnsi="Arial" w:cs="Arial"/>
                <w:b/>
                <w:bCs/>
                <w:lang w:val="es-BO"/>
              </w:rPr>
            </w:pPr>
          </w:p>
        </w:tc>
        <w:tc>
          <w:tcPr>
            <w:tcW w:w="2904" w:type="dxa"/>
            <w:gridSpan w:val="12"/>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24FC1" w:rsidRPr="004B0DAC" w:rsidRDefault="00124FC1" w:rsidP="00CF1A8B">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rsidR="00124FC1" w:rsidRPr="004B0DAC" w:rsidRDefault="00124FC1" w:rsidP="00CF1A8B">
            <w:pPr>
              <w:rPr>
                <w:rFonts w:ascii="Arial" w:hAnsi="Arial" w:cs="Arial"/>
                <w:b/>
                <w:bCs/>
                <w:lang w:val="es-BO"/>
              </w:rPr>
            </w:pPr>
          </w:p>
        </w:tc>
      </w:tr>
      <w:tr w:rsidR="00124FC1" w:rsidRPr="004B0DAC" w:rsidTr="00CF1A8B">
        <w:trPr>
          <w:trHeight w:val="79"/>
          <w:jc w:val="center"/>
        </w:trPr>
        <w:tc>
          <w:tcPr>
            <w:tcW w:w="243" w:type="dxa"/>
            <w:tcBorders>
              <w:top w:val="nil"/>
              <w:left w:val="single" w:sz="12" w:space="0" w:color="auto"/>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124FC1" w:rsidRPr="004B0DAC" w:rsidRDefault="00124FC1" w:rsidP="00CF1A8B">
            <w:pPr>
              <w:rPr>
                <w:rFonts w:ascii="Arial" w:hAnsi="Arial" w:cs="Arial"/>
                <w:b/>
                <w:bCs/>
                <w:lang w:val="es-BO"/>
              </w:rPr>
            </w:pPr>
          </w:p>
        </w:tc>
      </w:tr>
      <w:tr w:rsidR="00124FC1" w:rsidRPr="004B0DAC" w:rsidTr="00CF1A8B">
        <w:trPr>
          <w:trHeight w:val="79"/>
          <w:jc w:val="center"/>
        </w:trPr>
        <w:tc>
          <w:tcPr>
            <w:tcW w:w="243" w:type="dxa"/>
            <w:tcBorders>
              <w:top w:val="nil"/>
              <w:left w:val="single" w:sz="12" w:space="0" w:color="auto"/>
              <w:bottom w:val="nil"/>
            </w:tcBorders>
            <w:shd w:val="clear" w:color="auto" w:fill="auto"/>
            <w:vAlign w:val="center"/>
          </w:tcPr>
          <w:p w:rsidR="00124FC1" w:rsidRPr="004B0DAC" w:rsidRDefault="00124FC1" w:rsidP="00CF1A8B">
            <w:pPr>
              <w:rPr>
                <w:rFonts w:ascii="Arial" w:hAnsi="Arial" w:cs="Arial"/>
                <w:lang w:val="es-BO"/>
              </w:rPr>
            </w:pPr>
          </w:p>
        </w:tc>
        <w:tc>
          <w:tcPr>
            <w:tcW w:w="1944" w:type="dxa"/>
            <w:gridSpan w:val="8"/>
            <w:vMerge w:val="restart"/>
            <w:tcBorders>
              <w:top w:val="nil"/>
            </w:tcBorders>
            <w:shd w:val="clear" w:color="auto" w:fill="auto"/>
            <w:vAlign w:val="center"/>
          </w:tcPr>
          <w:p w:rsidR="00124FC1" w:rsidRPr="004B0DAC" w:rsidRDefault="00124FC1" w:rsidP="00CF1A8B">
            <w:pPr>
              <w:jc w:val="right"/>
              <w:rPr>
                <w:rFonts w:ascii="Arial" w:hAnsi="Arial" w:cs="Arial"/>
                <w:bCs/>
                <w:lang w:val="es-BO"/>
              </w:rPr>
            </w:pPr>
            <w:r w:rsidRPr="004B0DAC">
              <w:rPr>
                <w:rFonts w:ascii="Arial" w:hAnsi="Arial" w:cs="Arial"/>
                <w:bCs/>
                <w:lang w:val="es-BO"/>
              </w:rPr>
              <w:t>Cédula de Identidad del Representante Legal</w:t>
            </w:r>
          </w:p>
        </w:tc>
        <w:tc>
          <w:tcPr>
            <w:tcW w:w="1944" w:type="dxa"/>
            <w:gridSpan w:val="8"/>
            <w:tcBorders>
              <w:top w:val="nil"/>
              <w:bottom w:val="single" w:sz="4" w:space="0" w:color="auto"/>
            </w:tcBorders>
            <w:shd w:val="clear" w:color="auto" w:fill="auto"/>
            <w:vAlign w:val="center"/>
          </w:tcPr>
          <w:p w:rsidR="00124FC1" w:rsidRPr="004B0DAC" w:rsidRDefault="00124FC1" w:rsidP="00CF1A8B">
            <w:pPr>
              <w:jc w:val="center"/>
              <w:rPr>
                <w:rFonts w:ascii="Arial" w:hAnsi="Arial" w:cs="Arial"/>
                <w:b/>
                <w:bCs/>
                <w:lang w:val="es-BO"/>
              </w:rPr>
            </w:pPr>
            <w:r w:rsidRPr="004B0DAC">
              <w:rPr>
                <w:rFonts w:ascii="Arial" w:hAnsi="Arial" w:cs="Arial"/>
                <w:i/>
                <w:iCs/>
                <w:sz w:val="14"/>
                <w:lang w:val="es-BO"/>
              </w:rPr>
              <w:t>Número</w:t>
            </w: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124FC1" w:rsidRPr="004B0DAC" w:rsidRDefault="00124FC1" w:rsidP="00CF1A8B">
            <w:pPr>
              <w:rPr>
                <w:rFonts w:ascii="Arial" w:hAnsi="Arial" w:cs="Arial"/>
                <w:b/>
                <w:bCs/>
                <w:lang w:val="es-BO"/>
              </w:rPr>
            </w:pPr>
          </w:p>
        </w:tc>
      </w:tr>
      <w:tr w:rsidR="00124FC1" w:rsidRPr="004B0DAC" w:rsidTr="00DE7A60">
        <w:trPr>
          <w:trHeight w:val="79"/>
          <w:jc w:val="center"/>
        </w:trPr>
        <w:tc>
          <w:tcPr>
            <w:tcW w:w="243" w:type="dxa"/>
            <w:tcBorders>
              <w:top w:val="nil"/>
              <w:left w:val="single" w:sz="12" w:space="0" w:color="auto"/>
              <w:bottom w:val="nil"/>
            </w:tcBorders>
            <w:shd w:val="clear" w:color="auto" w:fill="auto"/>
            <w:vAlign w:val="center"/>
          </w:tcPr>
          <w:p w:rsidR="00124FC1" w:rsidRPr="004B0DAC" w:rsidRDefault="00124FC1" w:rsidP="00CF1A8B">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rsidR="00124FC1" w:rsidRPr="004B0DAC" w:rsidRDefault="00124FC1" w:rsidP="00CF1A8B">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24FC1" w:rsidRPr="004B0DAC" w:rsidRDefault="00124FC1" w:rsidP="00CF1A8B">
            <w:pPr>
              <w:rPr>
                <w:rFonts w:ascii="Arial" w:hAnsi="Arial" w:cs="Arial"/>
                <w:b/>
                <w:bCs/>
                <w:lang w:val="es-BO"/>
              </w:rPr>
            </w:pPr>
          </w:p>
        </w:tc>
        <w:tc>
          <w:tcPr>
            <w:tcW w:w="243" w:type="dxa"/>
            <w:tcBorders>
              <w:top w:val="nil"/>
              <w:left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124FC1" w:rsidRPr="004B0DAC" w:rsidRDefault="00124FC1" w:rsidP="00CF1A8B">
            <w:pPr>
              <w:rPr>
                <w:rFonts w:ascii="Arial" w:hAnsi="Arial" w:cs="Arial"/>
                <w:b/>
                <w:bCs/>
                <w:lang w:val="es-BO"/>
              </w:rPr>
            </w:pPr>
          </w:p>
        </w:tc>
      </w:tr>
      <w:tr w:rsidR="00124FC1" w:rsidRPr="004B0DAC" w:rsidTr="00CF1A8B">
        <w:trPr>
          <w:trHeight w:val="79"/>
          <w:jc w:val="center"/>
        </w:trPr>
        <w:tc>
          <w:tcPr>
            <w:tcW w:w="243" w:type="dxa"/>
            <w:tcBorders>
              <w:top w:val="nil"/>
              <w:left w:val="single" w:sz="12" w:space="0" w:color="auto"/>
              <w:bottom w:val="nil"/>
            </w:tcBorders>
            <w:shd w:val="clear" w:color="auto" w:fill="auto"/>
            <w:vAlign w:val="center"/>
          </w:tcPr>
          <w:p w:rsidR="00124FC1" w:rsidRPr="004B0DAC" w:rsidRDefault="00124FC1" w:rsidP="00CF1A8B">
            <w:pPr>
              <w:rPr>
                <w:rFonts w:ascii="Arial" w:hAnsi="Arial" w:cs="Arial"/>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single" w:sz="4" w:space="0" w:color="auto"/>
              <w:bottom w:val="nil"/>
            </w:tcBorders>
            <w:shd w:val="clear" w:color="auto" w:fill="auto"/>
            <w:vAlign w:val="center"/>
          </w:tcPr>
          <w:p w:rsidR="00124FC1" w:rsidRPr="004B0DAC" w:rsidRDefault="00124FC1" w:rsidP="00CF1A8B">
            <w:pPr>
              <w:rPr>
                <w:rFonts w:ascii="Arial" w:hAnsi="Arial" w:cs="Arial"/>
                <w:b/>
                <w:bCs/>
                <w:lang w:val="es-BO"/>
              </w:rPr>
            </w:pP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3146" w:type="dxa"/>
            <w:gridSpan w:val="13"/>
            <w:tcBorders>
              <w:top w:val="nil"/>
              <w:bottom w:val="nil"/>
            </w:tcBorders>
            <w:shd w:val="clear" w:color="auto" w:fill="auto"/>
            <w:vAlign w:val="center"/>
          </w:tcPr>
          <w:p w:rsidR="00124FC1" w:rsidRPr="004B0DAC" w:rsidRDefault="00124FC1" w:rsidP="00CF1A8B">
            <w:pPr>
              <w:jc w:val="center"/>
              <w:rPr>
                <w:rFonts w:ascii="Arial" w:hAnsi="Arial" w:cs="Arial"/>
                <w:bCs/>
                <w:i/>
                <w:lang w:val="es-BO"/>
              </w:rPr>
            </w:pPr>
            <w:r w:rsidRPr="004B0DAC">
              <w:rPr>
                <w:rFonts w:ascii="Arial" w:hAnsi="Arial" w:cs="Arial"/>
                <w:bCs/>
                <w:i/>
                <w:lang w:val="es-BO"/>
              </w:rPr>
              <w:t>Fecha de inscripción</w:t>
            </w:r>
          </w:p>
        </w:tc>
        <w:tc>
          <w:tcPr>
            <w:tcW w:w="242" w:type="dxa"/>
            <w:tcBorders>
              <w:top w:val="nil"/>
              <w:bottom w:val="nil"/>
              <w:right w:val="single" w:sz="12" w:space="0" w:color="auto"/>
            </w:tcBorders>
            <w:shd w:val="clear" w:color="auto" w:fill="auto"/>
            <w:vAlign w:val="center"/>
          </w:tcPr>
          <w:p w:rsidR="00124FC1" w:rsidRPr="004B0DAC" w:rsidRDefault="00124FC1" w:rsidP="00CF1A8B">
            <w:pPr>
              <w:rPr>
                <w:rFonts w:ascii="Arial" w:hAnsi="Arial" w:cs="Arial"/>
                <w:b/>
                <w:bCs/>
                <w:lang w:val="es-BO"/>
              </w:rPr>
            </w:pPr>
          </w:p>
        </w:tc>
      </w:tr>
      <w:tr w:rsidR="00124FC1" w:rsidRPr="004B0DAC" w:rsidTr="00CF1A8B">
        <w:trPr>
          <w:trHeight w:val="79"/>
          <w:jc w:val="center"/>
        </w:trPr>
        <w:tc>
          <w:tcPr>
            <w:tcW w:w="243" w:type="dxa"/>
            <w:tcBorders>
              <w:top w:val="nil"/>
              <w:left w:val="single" w:sz="12" w:space="0" w:color="auto"/>
              <w:bottom w:val="nil"/>
            </w:tcBorders>
            <w:shd w:val="clear" w:color="auto" w:fill="auto"/>
            <w:vAlign w:val="center"/>
          </w:tcPr>
          <w:p w:rsidR="00124FC1" w:rsidRPr="004B0DAC" w:rsidRDefault="00124FC1" w:rsidP="00CF1A8B">
            <w:pPr>
              <w:rPr>
                <w:rFonts w:ascii="Arial" w:hAnsi="Arial" w:cs="Arial"/>
                <w:lang w:val="es-BO"/>
              </w:rPr>
            </w:pPr>
          </w:p>
        </w:tc>
        <w:tc>
          <w:tcPr>
            <w:tcW w:w="1944" w:type="dxa"/>
            <w:gridSpan w:val="8"/>
            <w:vMerge w:val="restart"/>
            <w:tcBorders>
              <w:top w:val="nil"/>
            </w:tcBorders>
            <w:shd w:val="clear" w:color="auto" w:fill="auto"/>
            <w:vAlign w:val="center"/>
          </w:tcPr>
          <w:p w:rsidR="00124FC1" w:rsidRPr="004B0DAC" w:rsidRDefault="00124FC1" w:rsidP="00CF1A8B">
            <w:pPr>
              <w:jc w:val="right"/>
              <w:rPr>
                <w:rFonts w:ascii="Arial" w:hAnsi="Arial" w:cs="Arial"/>
                <w:b/>
                <w:bCs/>
                <w:lang w:val="es-BO"/>
              </w:rPr>
            </w:pPr>
            <w:r w:rsidRPr="004B0DAC">
              <w:rPr>
                <w:rFonts w:ascii="Arial" w:hAnsi="Arial" w:cs="Arial"/>
                <w:bCs/>
                <w:lang w:val="es-BO"/>
              </w:rPr>
              <w:t>Poder del Representante Legal</w:t>
            </w:r>
          </w:p>
        </w:tc>
        <w:tc>
          <w:tcPr>
            <w:tcW w:w="1944" w:type="dxa"/>
            <w:gridSpan w:val="8"/>
            <w:tcBorders>
              <w:top w:val="nil"/>
              <w:bottom w:val="single" w:sz="4" w:space="0" w:color="auto"/>
            </w:tcBorders>
            <w:shd w:val="clear" w:color="auto" w:fill="auto"/>
            <w:vAlign w:val="center"/>
          </w:tcPr>
          <w:p w:rsidR="00124FC1" w:rsidRPr="004B0DAC" w:rsidRDefault="00124FC1" w:rsidP="00CF1A8B">
            <w:pPr>
              <w:jc w:val="center"/>
              <w:rPr>
                <w:rFonts w:ascii="Arial" w:hAnsi="Arial" w:cs="Arial"/>
                <w:b/>
                <w:bCs/>
                <w:lang w:val="es-BO"/>
              </w:rPr>
            </w:pPr>
            <w:r w:rsidRPr="004B0DAC">
              <w:rPr>
                <w:rFonts w:ascii="Arial" w:hAnsi="Arial" w:cs="Arial"/>
                <w:i/>
                <w:iCs/>
                <w:sz w:val="14"/>
                <w:lang w:val="es-BO"/>
              </w:rPr>
              <w:t>Número de Testimonio</w:t>
            </w:r>
          </w:p>
        </w:tc>
        <w:tc>
          <w:tcPr>
            <w:tcW w:w="243"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1694" w:type="dxa"/>
            <w:gridSpan w:val="7"/>
            <w:tcBorders>
              <w:top w:val="nil"/>
              <w:bottom w:val="single" w:sz="4" w:space="0" w:color="auto"/>
            </w:tcBorders>
            <w:shd w:val="clear" w:color="auto" w:fill="auto"/>
            <w:vAlign w:val="center"/>
          </w:tcPr>
          <w:p w:rsidR="00124FC1" w:rsidRPr="004B0DAC" w:rsidRDefault="00124FC1" w:rsidP="00CF1A8B">
            <w:pPr>
              <w:jc w:val="center"/>
              <w:rPr>
                <w:rFonts w:ascii="Arial" w:hAnsi="Arial" w:cs="Arial"/>
                <w:b/>
                <w:bCs/>
                <w:lang w:val="es-BO"/>
              </w:rPr>
            </w:pPr>
            <w:r w:rsidRPr="004B0DAC">
              <w:rPr>
                <w:rFonts w:ascii="Arial" w:hAnsi="Arial" w:cs="Arial"/>
                <w:i/>
                <w:iCs/>
                <w:sz w:val="14"/>
                <w:lang w:val="es-BO"/>
              </w:rPr>
              <w:t>Lugar de emisión</w:t>
            </w: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rsidR="00124FC1" w:rsidRPr="004B0DAC" w:rsidRDefault="00124FC1" w:rsidP="00CF1A8B">
            <w:pPr>
              <w:jc w:val="center"/>
              <w:rPr>
                <w:rFonts w:ascii="Arial" w:hAnsi="Arial" w:cs="Arial"/>
                <w:b/>
                <w:bCs/>
                <w:lang w:val="es-BO"/>
              </w:rPr>
            </w:pPr>
            <w:r w:rsidRPr="004B0DAC">
              <w:rPr>
                <w:rFonts w:ascii="Arial" w:hAnsi="Arial" w:cs="Arial"/>
                <w:i/>
                <w:iCs/>
                <w:sz w:val="14"/>
                <w:lang w:val="es-BO"/>
              </w:rPr>
              <w:t>Día</w:t>
            </w: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rsidR="00124FC1" w:rsidRPr="004B0DAC" w:rsidRDefault="00124FC1" w:rsidP="00CF1A8B">
            <w:pPr>
              <w:jc w:val="center"/>
              <w:rPr>
                <w:rFonts w:ascii="Arial" w:hAnsi="Arial" w:cs="Arial"/>
                <w:b/>
                <w:bCs/>
                <w:lang w:val="es-BO"/>
              </w:rPr>
            </w:pPr>
            <w:r w:rsidRPr="004B0DAC">
              <w:rPr>
                <w:rFonts w:ascii="Arial" w:hAnsi="Arial" w:cs="Arial"/>
                <w:bCs/>
                <w:i/>
                <w:sz w:val="14"/>
                <w:lang w:val="es-BO"/>
              </w:rPr>
              <w:t>Mes</w:t>
            </w:r>
          </w:p>
        </w:tc>
        <w:tc>
          <w:tcPr>
            <w:tcW w:w="242" w:type="dxa"/>
            <w:tcBorders>
              <w:top w:val="nil"/>
              <w:bottom w:val="nil"/>
            </w:tcBorders>
            <w:shd w:val="clear" w:color="auto" w:fill="auto"/>
            <w:vAlign w:val="center"/>
          </w:tcPr>
          <w:p w:rsidR="00124FC1" w:rsidRPr="004B0DAC" w:rsidRDefault="00124FC1" w:rsidP="00CF1A8B">
            <w:pPr>
              <w:rPr>
                <w:rFonts w:ascii="Arial" w:hAnsi="Arial" w:cs="Arial"/>
                <w:b/>
                <w:bCs/>
                <w:lang w:val="es-BO"/>
              </w:rPr>
            </w:pPr>
          </w:p>
        </w:tc>
        <w:tc>
          <w:tcPr>
            <w:tcW w:w="1210" w:type="dxa"/>
            <w:gridSpan w:val="5"/>
            <w:tcBorders>
              <w:top w:val="nil"/>
              <w:bottom w:val="single" w:sz="4" w:space="0" w:color="auto"/>
            </w:tcBorders>
            <w:shd w:val="clear" w:color="auto" w:fill="auto"/>
            <w:vAlign w:val="center"/>
          </w:tcPr>
          <w:p w:rsidR="00124FC1" w:rsidRPr="004B0DAC" w:rsidRDefault="00124FC1" w:rsidP="00CF1A8B">
            <w:pPr>
              <w:jc w:val="center"/>
              <w:rPr>
                <w:rFonts w:ascii="Arial" w:hAnsi="Arial" w:cs="Arial"/>
                <w:b/>
                <w:bCs/>
                <w:lang w:val="es-BO"/>
              </w:rPr>
            </w:pPr>
            <w:r w:rsidRPr="004B0DAC">
              <w:rPr>
                <w:rFonts w:ascii="Arial" w:hAnsi="Arial" w:cs="Arial"/>
                <w:bCs/>
                <w:i/>
                <w:sz w:val="14"/>
                <w:lang w:val="es-BO"/>
              </w:rPr>
              <w:t>Año</w:t>
            </w:r>
          </w:p>
        </w:tc>
        <w:tc>
          <w:tcPr>
            <w:tcW w:w="242" w:type="dxa"/>
            <w:tcBorders>
              <w:top w:val="nil"/>
              <w:bottom w:val="nil"/>
              <w:right w:val="single" w:sz="12" w:space="0" w:color="auto"/>
            </w:tcBorders>
            <w:shd w:val="clear" w:color="auto" w:fill="auto"/>
            <w:vAlign w:val="center"/>
          </w:tcPr>
          <w:p w:rsidR="00124FC1" w:rsidRPr="004B0DAC" w:rsidRDefault="00124FC1" w:rsidP="00CF1A8B">
            <w:pPr>
              <w:rPr>
                <w:rFonts w:ascii="Arial" w:hAnsi="Arial" w:cs="Arial"/>
                <w:b/>
                <w:bCs/>
                <w:lang w:val="es-BO"/>
              </w:rPr>
            </w:pPr>
          </w:p>
        </w:tc>
      </w:tr>
      <w:tr w:rsidR="00124FC1" w:rsidRPr="004B0DAC" w:rsidTr="00DE7A60">
        <w:trPr>
          <w:trHeight w:val="79"/>
          <w:jc w:val="center"/>
        </w:trPr>
        <w:tc>
          <w:tcPr>
            <w:tcW w:w="243" w:type="dxa"/>
            <w:tcBorders>
              <w:top w:val="nil"/>
              <w:left w:val="single" w:sz="12" w:space="0" w:color="auto"/>
              <w:bottom w:val="nil"/>
            </w:tcBorders>
            <w:shd w:val="clear" w:color="auto" w:fill="auto"/>
            <w:vAlign w:val="center"/>
          </w:tcPr>
          <w:p w:rsidR="00124FC1" w:rsidRPr="004B0DAC" w:rsidRDefault="00124FC1" w:rsidP="00CF1A8B">
            <w:pPr>
              <w:rPr>
                <w:rFonts w:ascii="Arial" w:hAnsi="Arial" w:cs="Arial"/>
                <w:lang w:val="es-BO"/>
              </w:rPr>
            </w:pPr>
          </w:p>
        </w:tc>
        <w:tc>
          <w:tcPr>
            <w:tcW w:w="1944" w:type="dxa"/>
            <w:gridSpan w:val="8"/>
            <w:vMerge/>
            <w:tcBorders>
              <w:bottom w:val="nil"/>
            </w:tcBorders>
            <w:shd w:val="clear" w:color="auto" w:fill="auto"/>
            <w:vAlign w:val="center"/>
          </w:tcPr>
          <w:p w:rsidR="00124FC1" w:rsidRPr="004B0DAC" w:rsidRDefault="00124FC1" w:rsidP="00CF1A8B">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24FC1" w:rsidRPr="004B0DAC" w:rsidRDefault="00124FC1" w:rsidP="00CF1A8B">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rsidR="00124FC1" w:rsidRPr="004B0DAC" w:rsidRDefault="00124FC1" w:rsidP="00CF1A8B">
            <w:pPr>
              <w:rPr>
                <w:rFonts w:ascii="Arial" w:hAnsi="Arial" w:cs="Arial"/>
                <w:b/>
                <w:bCs/>
                <w:lang w:val="es-BO"/>
              </w:rPr>
            </w:pPr>
          </w:p>
        </w:tc>
        <w:tc>
          <w:tcPr>
            <w:tcW w:w="1694" w:type="dxa"/>
            <w:gridSpan w:val="7"/>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24FC1" w:rsidRPr="004B0DAC" w:rsidRDefault="00124FC1" w:rsidP="00CF1A8B">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124FC1" w:rsidRPr="004B0DAC" w:rsidRDefault="00124FC1" w:rsidP="00CF1A8B">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24FC1" w:rsidRPr="004B0DAC" w:rsidRDefault="00124FC1" w:rsidP="00CF1A8B">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124FC1" w:rsidRPr="004B0DAC" w:rsidRDefault="00124FC1" w:rsidP="00CF1A8B">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24FC1" w:rsidRPr="004B0DAC" w:rsidRDefault="00124FC1" w:rsidP="00CF1A8B">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124FC1" w:rsidRPr="004B0DAC" w:rsidRDefault="00124FC1" w:rsidP="00CF1A8B">
            <w:pPr>
              <w:rPr>
                <w:rFonts w:ascii="Arial" w:hAnsi="Arial" w:cs="Arial"/>
                <w:b/>
                <w:bCs/>
                <w:lang w:val="es-BO"/>
              </w:rPr>
            </w:pPr>
          </w:p>
        </w:tc>
        <w:tc>
          <w:tcPr>
            <w:tcW w:w="1210" w:type="dxa"/>
            <w:gridSpan w:val="5"/>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tcPr>
          <w:p w:rsidR="00124FC1" w:rsidRPr="004B0DAC" w:rsidRDefault="00124FC1" w:rsidP="00CF1A8B">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rsidR="00124FC1" w:rsidRPr="004B0DAC" w:rsidRDefault="00124FC1" w:rsidP="00CF1A8B">
            <w:pPr>
              <w:rPr>
                <w:rFonts w:ascii="Arial" w:hAnsi="Arial" w:cs="Arial"/>
                <w:b/>
                <w:bCs/>
                <w:lang w:val="es-BO"/>
              </w:rPr>
            </w:pPr>
          </w:p>
        </w:tc>
      </w:tr>
      <w:tr w:rsidR="00124FC1" w:rsidRPr="004B0DAC" w:rsidTr="00CF1A8B">
        <w:trPr>
          <w:trHeight w:val="54"/>
          <w:jc w:val="center"/>
        </w:trPr>
        <w:tc>
          <w:tcPr>
            <w:tcW w:w="9698" w:type="dxa"/>
            <w:gridSpan w:val="40"/>
            <w:tcBorders>
              <w:top w:val="nil"/>
              <w:left w:val="single" w:sz="12" w:space="0" w:color="auto"/>
              <w:bottom w:val="single" w:sz="12" w:space="0" w:color="auto"/>
              <w:right w:val="single" w:sz="12" w:space="0" w:color="auto"/>
            </w:tcBorders>
            <w:shd w:val="clear" w:color="auto" w:fill="auto"/>
            <w:vAlign w:val="center"/>
            <w:hideMark/>
          </w:tcPr>
          <w:p w:rsidR="00124FC1" w:rsidRPr="004B0DAC" w:rsidRDefault="00124FC1" w:rsidP="00CF1A8B">
            <w:pPr>
              <w:rPr>
                <w:rFonts w:ascii="Arial" w:hAnsi="Arial" w:cs="Arial"/>
                <w:szCs w:val="2"/>
                <w:lang w:val="es-BO"/>
              </w:rPr>
            </w:pPr>
          </w:p>
        </w:tc>
      </w:tr>
    </w:tbl>
    <w:p w:rsidR="005E600F" w:rsidRPr="004B0DAC" w:rsidRDefault="005E600F" w:rsidP="00980D8A">
      <w:pPr>
        <w:ind w:left="-142" w:right="-286"/>
        <w:jc w:val="both"/>
        <w:rPr>
          <w:rFonts w:cs="Arial"/>
          <w:sz w:val="18"/>
          <w:szCs w:val="18"/>
          <w:lang w:val="es-BO"/>
        </w:rPr>
      </w:pPr>
      <w:r w:rsidRPr="004B0DAC">
        <w:rPr>
          <w:rFonts w:ascii="Arial" w:hAnsi="Arial" w:cs="Arial"/>
          <w:b/>
          <w:i/>
          <w:lang w:val="es-BO"/>
        </w:rPr>
        <w:t>(En el caso de que la Asociación Accidental esté conformada por una Cooperativa o Asociación Civil Sin Fin de Lucro no deberá ser llenada la información respecto a la Matrícula de Comercio).</w:t>
      </w:r>
    </w:p>
    <w:p w:rsidR="005E600F" w:rsidRPr="004B0DAC" w:rsidRDefault="005E600F" w:rsidP="002D0A87">
      <w:pPr>
        <w:ind w:left="360"/>
        <w:jc w:val="both"/>
        <w:rPr>
          <w:rFonts w:cs="Arial"/>
          <w:sz w:val="18"/>
          <w:szCs w:val="18"/>
          <w:lang w:val="es-BO"/>
        </w:rPr>
      </w:pPr>
    </w:p>
    <w:p w:rsidR="00066800" w:rsidRPr="004B0DAC" w:rsidRDefault="00066800" w:rsidP="00066800">
      <w:pPr>
        <w:ind w:left="360"/>
        <w:jc w:val="both"/>
        <w:rPr>
          <w:rFonts w:cs="Arial"/>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7C537D" w:rsidRDefault="007C537D" w:rsidP="001C5DE7">
      <w:pPr>
        <w:jc w:val="center"/>
        <w:rPr>
          <w:rFonts w:cs="Arial"/>
          <w:b/>
          <w:sz w:val="18"/>
          <w:szCs w:val="18"/>
          <w:lang w:val="es-BO"/>
        </w:rPr>
      </w:pPr>
    </w:p>
    <w:p w:rsidR="000630AB" w:rsidRDefault="000630AB" w:rsidP="00C163C4">
      <w:pPr>
        <w:jc w:val="center"/>
        <w:rPr>
          <w:rFonts w:ascii="Arial" w:hAnsi="Arial" w:cs="Arial"/>
          <w:b/>
          <w:sz w:val="20"/>
          <w:szCs w:val="20"/>
          <w:lang w:val="es-BO"/>
        </w:rPr>
      </w:pPr>
    </w:p>
    <w:p w:rsidR="00C163C4" w:rsidRPr="00492257" w:rsidRDefault="00C163C4" w:rsidP="00C163C4">
      <w:pPr>
        <w:jc w:val="center"/>
        <w:rPr>
          <w:rFonts w:ascii="Arial" w:hAnsi="Arial" w:cs="Arial"/>
          <w:b/>
          <w:sz w:val="20"/>
          <w:szCs w:val="20"/>
          <w:lang w:val="es-BO"/>
        </w:rPr>
      </w:pPr>
      <w:r w:rsidRPr="00492257">
        <w:rPr>
          <w:rFonts w:ascii="Arial" w:hAnsi="Arial" w:cs="Arial"/>
          <w:b/>
          <w:sz w:val="20"/>
          <w:szCs w:val="20"/>
          <w:lang w:val="es-BO"/>
        </w:rPr>
        <w:t>FORMULARIO C-1</w:t>
      </w:r>
    </w:p>
    <w:p w:rsidR="002D1A2E" w:rsidRDefault="00C163C4" w:rsidP="002D1A2E">
      <w:pPr>
        <w:jc w:val="center"/>
        <w:rPr>
          <w:rFonts w:ascii="Arial" w:hAnsi="Arial" w:cs="Arial"/>
          <w:b/>
          <w:sz w:val="20"/>
          <w:szCs w:val="20"/>
          <w:lang w:val="es-BO"/>
        </w:rPr>
      </w:pPr>
      <w:r w:rsidRPr="00492257">
        <w:rPr>
          <w:rFonts w:ascii="Arial" w:hAnsi="Arial" w:cs="Arial"/>
          <w:b/>
          <w:sz w:val="20"/>
          <w:szCs w:val="20"/>
          <w:lang w:val="es-BO"/>
        </w:rPr>
        <w:t>ESPECIFICACIONES TÉCNICAS</w:t>
      </w:r>
    </w:p>
    <w:p w:rsidR="000630AB" w:rsidRPr="000630AB" w:rsidRDefault="000630AB" w:rsidP="000630AB">
      <w:pPr>
        <w:pStyle w:val="Ttulo1"/>
        <w:numPr>
          <w:ilvl w:val="0"/>
          <w:numId w:val="0"/>
        </w:numPr>
        <w:ind w:left="360" w:hanging="360"/>
        <w:jc w:val="center"/>
        <w:rPr>
          <w:rFonts w:ascii="Arial" w:hAnsi="Arial" w:cs="Arial"/>
          <w:sz w:val="24"/>
          <w:szCs w:val="24"/>
          <w:u w:val="none"/>
          <w:lang w:val="es-BO"/>
        </w:rPr>
      </w:pPr>
      <w:bookmarkStart w:id="371" w:name="_Toc68793884"/>
      <w:r w:rsidRPr="00A87B34">
        <w:rPr>
          <w:rFonts w:ascii="Arial" w:hAnsi="Arial" w:cs="Arial"/>
          <w:sz w:val="24"/>
          <w:szCs w:val="24"/>
          <w:u w:val="none"/>
          <w:lang w:val="es-BO"/>
        </w:rPr>
        <w:t xml:space="preserve">ADQUISICIÓN DE </w:t>
      </w:r>
      <w:r>
        <w:rPr>
          <w:rFonts w:ascii="Arial" w:hAnsi="Arial" w:cs="Arial"/>
          <w:sz w:val="24"/>
          <w:szCs w:val="24"/>
          <w:u w:val="none"/>
          <w:lang w:val="es-BO"/>
        </w:rPr>
        <w:t>ROLLERS PARA LAS OFICINAS DE ASFI</w:t>
      </w:r>
      <w:bookmarkEnd w:id="371"/>
    </w:p>
    <w:tbl>
      <w:tblPr>
        <w:tblStyle w:val="Tablaconcuadrcula"/>
        <w:tblW w:w="0" w:type="auto"/>
        <w:tblLayout w:type="fixed"/>
        <w:tblLook w:val="04A0" w:firstRow="1" w:lastRow="0" w:firstColumn="1" w:lastColumn="0" w:noHBand="0" w:noVBand="1"/>
      </w:tblPr>
      <w:tblGrid>
        <w:gridCol w:w="5382"/>
        <w:gridCol w:w="3446"/>
      </w:tblGrid>
      <w:tr w:rsidR="00492257" w:rsidTr="003B6E3F">
        <w:tc>
          <w:tcPr>
            <w:tcW w:w="8828" w:type="dxa"/>
            <w:gridSpan w:val="2"/>
            <w:shd w:val="clear" w:color="auto" w:fill="2D536F"/>
            <w:vAlign w:val="center"/>
          </w:tcPr>
          <w:p w:rsidR="00492257" w:rsidRDefault="00492257" w:rsidP="00926AA2">
            <w:pPr>
              <w:pStyle w:val="Textoindependiente3"/>
              <w:numPr>
                <w:ilvl w:val="0"/>
                <w:numId w:val="41"/>
              </w:numPr>
              <w:tabs>
                <w:tab w:val="clear" w:pos="1080"/>
                <w:tab w:val="num" w:pos="290"/>
              </w:tabs>
              <w:spacing w:before="120"/>
              <w:ind w:left="290" w:hanging="290"/>
              <w:jc w:val="both"/>
              <w:rPr>
                <w:rFonts w:ascii="Arial" w:hAnsi="Arial" w:cs="Arial"/>
                <w:b/>
                <w:sz w:val="20"/>
                <w:szCs w:val="20"/>
                <w:lang w:val="es-BO"/>
              </w:rPr>
            </w:pPr>
            <w:r w:rsidRPr="00A87B34">
              <w:rPr>
                <w:rFonts w:ascii="Arial" w:eastAsia="Arial Unicode MS" w:hAnsi="Arial" w:cs="Arial"/>
                <w:b/>
                <w:bCs/>
                <w:color w:val="FFFFFF"/>
                <w:sz w:val="20"/>
              </w:rPr>
              <w:t>OBJETO Y CAUSA</w:t>
            </w:r>
          </w:p>
        </w:tc>
      </w:tr>
      <w:tr w:rsidR="00492257" w:rsidTr="003B6E3F">
        <w:tc>
          <w:tcPr>
            <w:tcW w:w="8828" w:type="dxa"/>
            <w:gridSpan w:val="2"/>
            <w:vAlign w:val="center"/>
          </w:tcPr>
          <w:p w:rsidR="00492257" w:rsidRDefault="000630AB" w:rsidP="003B6E3F">
            <w:pPr>
              <w:jc w:val="both"/>
              <w:rPr>
                <w:rFonts w:ascii="Arial" w:hAnsi="Arial" w:cs="Arial"/>
                <w:b/>
                <w:sz w:val="20"/>
                <w:szCs w:val="20"/>
                <w:lang w:val="es-BO"/>
              </w:rPr>
            </w:pPr>
            <w:r w:rsidRPr="00075991">
              <w:rPr>
                <w:rFonts w:ascii="Arial" w:hAnsi="Arial" w:cs="Arial"/>
                <w:sz w:val="20"/>
                <w:szCs w:val="20"/>
              </w:rPr>
              <w:t xml:space="preserve">Adquisición de Rollers para oficinas de ASFI, en reemplazo de cortinas y persianas deterioradas, así como en reemplazo de Rollers que no cuentan con la suficiente densidad en su material, para incrementar la protección de los </w:t>
            </w:r>
            <w:r w:rsidRPr="00075991">
              <w:rPr>
                <w:rFonts w:ascii="Arial" w:eastAsia="Calibri" w:hAnsi="Arial" w:cs="Arial"/>
                <w:sz w:val="20"/>
                <w:szCs w:val="20"/>
                <w:lang w:val="es-BO"/>
              </w:rPr>
              <w:t>Servidores</w:t>
            </w:r>
            <w:r w:rsidRPr="00075991">
              <w:rPr>
                <w:rFonts w:ascii="Arial" w:hAnsi="Arial" w:cs="Arial"/>
                <w:sz w:val="20"/>
                <w:szCs w:val="20"/>
              </w:rPr>
              <w:t xml:space="preserve"> Públicos, mobiliario, documentos y enseres de ASFI, contra la acción adversa de factores climáticos y exposición a radiación solar.</w:t>
            </w:r>
          </w:p>
        </w:tc>
      </w:tr>
      <w:tr w:rsidR="003B6E3F" w:rsidTr="003B6E3F">
        <w:tc>
          <w:tcPr>
            <w:tcW w:w="5382" w:type="dxa"/>
            <w:shd w:val="clear" w:color="auto" w:fill="0F243E" w:themeFill="text2" w:themeFillShade="80"/>
            <w:vAlign w:val="center"/>
          </w:tcPr>
          <w:p w:rsidR="00492257" w:rsidRDefault="00492257" w:rsidP="00025481">
            <w:pPr>
              <w:jc w:val="center"/>
              <w:rPr>
                <w:rFonts w:ascii="Arial" w:hAnsi="Arial" w:cs="Arial"/>
                <w:b/>
                <w:sz w:val="20"/>
                <w:szCs w:val="20"/>
                <w:lang w:val="es-BO"/>
              </w:rPr>
            </w:pPr>
            <w:r w:rsidRPr="00257AB9">
              <w:rPr>
                <w:rFonts w:ascii="Arial" w:eastAsia="Arial Unicode MS" w:hAnsi="Arial" w:cs="Arial"/>
                <w:b/>
                <w:bCs/>
                <w:color w:val="FFFFFF" w:themeColor="background1"/>
                <w:sz w:val="17"/>
                <w:szCs w:val="17"/>
              </w:rPr>
              <w:t>CONDICIONES GENERALES</w:t>
            </w:r>
          </w:p>
        </w:tc>
        <w:tc>
          <w:tcPr>
            <w:tcW w:w="3446" w:type="dxa"/>
            <w:shd w:val="clear" w:color="auto" w:fill="0F243E" w:themeFill="text2" w:themeFillShade="80"/>
            <w:vAlign w:val="center"/>
          </w:tcPr>
          <w:p w:rsidR="00492257" w:rsidRPr="00257AB9" w:rsidRDefault="00492257" w:rsidP="00492257">
            <w:pPr>
              <w:ind w:right="-70"/>
              <w:jc w:val="center"/>
              <w:rPr>
                <w:rFonts w:ascii="Arial" w:hAnsi="Arial" w:cs="Arial"/>
                <w:b/>
                <w:bCs/>
                <w:color w:val="FFFFFF" w:themeColor="background1"/>
                <w:sz w:val="18"/>
                <w:szCs w:val="18"/>
              </w:rPr>
            </w:pPr>
            <w:r w:rsidRPr="00257AB9">
              <w:rPr>
                <w:rFonts w:ascii="Arial" w:hAnsi="Arial" w:cs="Arial"/>
                <w:b/>
                <w:color w:val="FFFFFF" w:themeColor="background1"/>
                <w:sz w:val="18"/>
                <w:szCs w:val="18"/>
              </w:rPr>
              <w:t>Para ser llenado por el proponente</w:t>
            </w:r>
          </w:p>
          <w:p w:rsidR="00492257" w:rsidRPr="00257AB9" w:rsidRDefault="00492257" w:rsidP="00492257">
            <w:pPr>
              <w:tabs>
                <w:tab w:val="left" w:pos="567"/>
                <w:tab w:val="left" w:pos="851"/>
                <w:tab w:val="left" w:pos="1286"/>
                <w:tab w:val="left" w:pos="1418"/>
                <w:tab w:val="left" w:pos="1701"/>
                <w:tab w:val="left" w:pos="1985"/>
                <w:tab w:val="left" w:pos="2268"/>
                <w:tab w:val="left" w:pos="2552"/>
                <w:tab w:val="left" w:pos="3969"/>
                <w:tab w:val="left" w:pos="4253"/>
              </w:tabs>
              <w:spacing w:before="60" w:after="60"/>
              <w:ind w:firstLine="11"/>
              <w:jc w:val="center"/>
              <w:rPr>
                <w:rFonts w:ascii="Arial" w:eastAsia="Arial Unicode MS" w:hAnsi="Arial" w:cs="Arial"/>
                <w:b/>
                <w:bCs/>
                <w:iCs/>
                <w:color w:val="FFFFFF" w:themeColor="background1"/>
                <w:sz w:val="17"/>
                <w:szCs w:val="17"/>
                <w:lang w:val="es-ES_tradnl"/>
              </w:rPr>
            </w:pPr>
            <w:r w:rsidRPr="00257AB9">
              <w:rPr>
                <w:rFonts w:ascii="Arial" w:eastAsia="Arial Unicode MS" w:hAnsi="Arial" w:cs="Arial"/>
                <w:b/>
                <w:bCs/>
                <w:iCs/>
                <w:color w:val="FFFFFF" w:themeColor="background1"/>
                <w:sz w:val="17"/>
                <w:szCs w:val="17"/>
                <w:lang w:val="es-ES_tradnl"/>
              </w:rPr>
              <w:t>CARACTERÍSTICAS DE LA COTIZACIÓN</w:t>
            </w:r>
          </w:p>
          <w:p w:rsidR="00492257" w:rsidRDefault="00492257" w:rsidP="00492257">
            <w:pPr>
              <w:jc w:val="center"/>
              <w:rPr>
                <w:rFonts w:ascii="Arial" w:hAnsi="Arial" w:cs="Arial"/>
                <w:b/>
                <w:sz w:val="20"/>
                <w:szCs w:val="20"/>
                <w:lang w:val="es-BO"/>
              </w:rPr>
            </w:pPr>
            <w:r w:rsidRPr="00257AB9">
              <w:rPr>
                <w:rFonts w:ascii="Arial" w:eastAsia="Arial Unicode MS" w:hAnsi="Arial" w:cs="Arial"/>
                <w:b/>
                <w:color w:val="FFFFFF" w:themeColor="background1"/>
                <w:sz w:val="17"/>
                <w:szCs w:val="17"/>
              </w:rPr>
              <w:t>(Manifestar aceptación, especificar y/o adjuntar lo requerido)</w:t>
            </w:r>
          </w:p>
        </w:tc>
      </w:tr>
      <w:tr w:rsidR="003B6E3F" w:rsidTr="003B6E3F">
        <w:tc>
          <w:tcPr>
            <w:tcW w:w="5382" w:type="dxa"/>
            <w:shd w:val="clear" w:color="auto" w:fill="2D536F"/>
            <w:vAlign w:val="center"/>
          </w:tcPr>
          <w:p w:rsidR="00492257" w:rsidRPr="00A87B34" w:rsidRDefault="00492257" w:rsidP="00926AA2">
            <w:pPr>
              <w:pStyle w:val="Textoindependiente3"/>
              <w:numPr>
                <w:ilvl w:val="0"/>
                <w:numId w:val="41"/>
              </w:numPr>
              <w:tabs>
                <w:tab w:val="clear" w:pos="1080"/>
                <w:tab w:val="num" w:pos="290"/>
              </w:tabs>
              <w:spacing w:before="120"/>
              <w:ind w:left="290" w:hanging="290"/>
              <w:jc w:val="both"/>
              <w:rPr>
                <w:rFonts w:ascii="Arial" w:eastAsia="Arial Unicode MS" w:hAnsi="Arial" w:cs="Arial"/>
                <w:b/>
                <w:bCs/>
                <w:i/>
                <w:iCs/>
                <w:color w:val="FFFFFF"/>
                <w:sz w:val="20"/>
              </w:rPr>
            </w:pPr>
            <w:r w:rsidRPr="00A87B34">
              <w:rPr>
                <w:rFonts w:ascii="Arial" w:eastAsia="Arial Unicode MS" w:hAnsi="Arial" w:cs="Arial"/>
                <w:b/>
                <w:bCs/>
                <w:color w:val="FFFFFF"/>
                <w:sz w:val="20"/>
              </w:rPr>
              <w:t xml:space="preserve">CONDICIONES GENERALES </w:t>
            </w:r>
          </w:p>
        </w:tc>
        <w:tc>
          <w:tcPr>
            <w:tcW w:w="3446" w:type="dxa"/>
            <w:shd w:val="clear" w:color="auto" w:fill="2D536F"/>
          </w:tcPr>
          <w:p w:rsidR="00492257" w:rsidRDefault="00492257" w:rsidP="00492257">
            <w:pPr>
              <w:jc w:val="center"/>
              <w:rPr>
                <w:rFonts w:ascii="Arial" w:hAnsi="Arial" w:cs="Arial"/>
                <w:b/>
                <w:sz w:val="20"/>
                <w:szCs w:val="20"/>
                <w:lang w:val="es-BO"/>
              </w:rPr>
            </w:pPr>
          </w:p>
        </w:tc>
      </w:tr>
      <w:tr w:rsidR="003B6E3F" w:rsidTr="003B6E3F">
        <w:tc>
          <w:tcPr>
            <w:tcW w:w="5382" w:type="dxa"/>
            <w:shd w:val="clear" w:color="auto" w:fill="70AFA8"/>
            <w:vAlign w:val="center"/>
          </w:tcPr>
          <w:p w:rsidR="00492257" w:rsidRPr="00A87B34" w:rsidRDefault="00492257" w:rsidP="00926AA2">
            <w:pPr>
              <w:pStyle w:val="Textoindependiente3"/>
              <w:numPr>
                <w:ilvl w:val="0"/>
                <w:numId w:val="48"/>
              </w:numPr>
              <w:spacing w:before="120"/>
              <w:ind w:left="276" w:hanging="276"/>
              <w:jc w:val="both"/>
              <w:rPr>
                <w:rFonts w:ascii="Arial" w:eastAsia="Arial Unicode MS" w:hAnsi="Arial" w:cs="Arial"/>
                <w:b/>
                <w:bCs/>
                <w:color w:val="FFFFFF"/>
                <w:sz w:val="20"/>
              </w:rPr>
            </w:pPr>
            <w:r w:rsidRPr="00A87B34">
              <w:rPr>
                <w:rFonts w:ascii="Arial" w:eastAsia="Arial Unicode MS" w:hAnsi="Arial" w:cs="Arial"/>
                <w:b/>
                <w:bCs/>
                <w:color w:val="FFFFFF"/>
                <w:sz w:val="20"/>
              </w:rPr>
              <w:t>CARACTERÍSTICAS TÉCNICAS</w:t>
            </w:r>
          </w:p>
        </w:tc>
        <w:tc>
          <w:tcPr>
            <w:tcW w:w="3446" w:type="dxa"/>
            <w:shd w:val="clear" w:color="auto" w:fill="70AFA8"/>
          </w:tcPr>
          <w:p w:rsidR="00492257" w:rsidRDefault="00492257" w:rsidP="00492257">
            <w:pPr>
              <w:jc w:val="center"/>
              <w:rPr>
                <w:rFonts w:ascii="Arial" w:hAnsi="Arial" w:cs="Arial"/>
                <w:b/>
                <w:sz w:val="20"/>
                <w:szCs w:val="20"/>
                <w:lang w:val="es-BO"/>
              </w:rPr>
            </w:pPr>
          </w:p>
        </w:tc>
      </w:tr>
      <w:tr w:rsidR="003B6E3F" w:rsidTr="00025481">
        <w:tc>
          <w:tcPr>
            <w:tcW w:w="5382" w:type="dxa"/>
            <w:vAlign w:val="center"/>
          </w:tcPr>
          <w:p w:rsidR="008A3BBD" w:rsidRPr="00075991" w:rsidRDefault="008A3BBD" w:rsidP="008A3BBD">
            <w:pPr>
              <w:numPr>
                <w:ilvl w:val="0"/>
                <w:numId w:val="45"/>
              </w:numPr>
              <w:ind w:left="641" w:hanging="283"/>
              <w:jc w:val="both"/>
              <w:rPr>
                <w:rFonts w:ascii="Arial" w:hAnsi="Arial" w:cs="Arial"/>
                <w:sz w:val="20"/>
                <w:szCs w:val="20"/>
                <w:lang w:val="es-BO" w:eastAsia="es-BO"/>
              </w:rPr>
            </w:pPr>
            <w:r w:rsidRPr="00075991">
              <w:rPr>
                <w:rFonts w:ascii="Arial" w:hAnsi="Arial" w:cs="Arial"/>
                <w:b/>
                <w:sz w:val="20"/>
                <w:szCs w:val="20"/>
                <w:u w:val="single"/>
                <w:lang w:val="es-BO" w:eastAsia="es-BO"/>
              </w:rPr>
              <w:t>Tipo</w:t>
            </w:r>
            <w:r w:rsidRPr="00075991">
              <w:rPr>
                <w:rFonts w:ascii="Arial" w:hAnsi="Arial" w:cs="Arial"/>
                <w:sz w:val="20"/>
                <w:szCs w:val="20"/>
                <w:lang w:val="es-BO" w:eastAsia="es-BO"/>
              </w:rPr>
              <w:t>: Persianas Roller.</w:t>
            </w:r>
          </w:p>
          <w:p w:rsidR="008A3BBD" w:rsidRPr="00075991" w:rsidRDefault="008A3BBD" w:rsidP="008A3BBD">
            <w:pPr>
              <w:numPr>
                <w:ilvl w:val="0"/>
                <w:numId w:val="45"/>
              </w:numPr>
              <w:ind w:left="641" w:hanging="283"/>
              <w:jc w:val="both"/>
              <w:rPr>
                <w:rFonts w:ascii="Arial" w:hAnsi="Arial" w:cs="Arial"/>
                <w:sz w:val="20"/>
                <w:szCs w:val="20"/>
                <w:lang w:val="en-US" w:eastAsia="es-BO"/>
              </w:rPr>
            </w:pPr>
            <w:r w:rsidRPr="00075991">
              <w:rPr>
                <w:rFonts w:ascii="Arial" w:hAnsi="Arial" w:cs="Arial"/>
                <w:b/>
                <w:sz w:val="20"/>
                <w:szCs w:val="20"/>
                <w:u w:val="single"/>
                <w:lang w:val="en-US" w:eastAsia="es-BO"/>
              </w:rPr>
              <w:t>Clase</w:t>
            </w:r>
            <w:r w:rsidRPr="00075991">
              <w:rPr>
                <w:rFonts w:ascii="Arial" w:hAnsi="Arial" w:cs="Arial"/>
                <w:sz w:val="20"/>
                <w:szCs w:val="20"/>
                <w:lang w:val="en-US" w:eastAsia="es-BO"/>
              </w:rPr>
              <w:t xml:space="preserve">: Rainbow Blind </w:t>
            </w:r>
            <w:r>
              <w:rPr>
                <w:rFonts w:ascii="Arial" w:hAnsi="Arial" w:cs="Arial"/>
                <w:sz w:val="20"/>
                <w:szCs w:val="20"/>
                <w:lang w:val="en-US" w:eastAsia="es-BO"/>
              </w:rPr>
              <w:t>ó</w:t>
            </w:r>
            <w:r w:rsidRPr="00075991">
              <w:rPr>
                <w:rFonts w:ascii="Arial" w:hAnsi="Arial" w:cs="Arial"/>
                <w:sz w:val="20"/>
                <w:szCs w:val="20"/>
                <w:lang w:val="en-US" w:eastAsia="es-BO"/>
              </w:rPr>
              <w:t xml:space="preserve"> Sunscreen fabric </w:t>
            </w:r>
            <w:r>
              <w:rPr>
                <w:rFonts w:ascii="Arial" w:hAnsi="Arial" w:cs="Arial"/>
                <w:sz w:val="20"/>
                <w:szCs w:val="20"/>
                <w:lang w:val="en-US" w:eastAsia="es-BO"/>
              </w:rPr>
              <w:t>ó</w:t>
            </w:r>
            <w:r w:rsidRPr="00075991">
              <w:rPr>
                <w:rFonts w:ascii="Arial" w:hAnsi="Arial" w:cs="Arial"/>
                <w:sz w:val="20"/>
                <w:szCs w:val="20"/>
                <w:lang w:val="en-US" w:eastAsia="es-BO"/>
              </w:rPr>
              <w:t xml:space="preserve"> Duo Roller Screen</w:t>
            </w:r>
            <w:r>
              <w:rPr>
                <w:rFonts w:ascii="Arial" w:hAnsi="Arial" w:cs="Arial"/>
                <w:sz w:val="20"/>
                <w:szCs w:val="20"/>
                <w:lang w:val="en-US" w:eastAsia="es-BO"/>
              </w:rPr>
              <w:t xml:space="preserve"> ó</w:t>
            </w:r>
            <w:r w:rsidRPr="00075991">
              <w:rPr>
                <w:rFonts w:ascii="Arial" w:hAnsi="Arial" w:cs="Arial"/>
                <w:sz w:val="20"/>
                <w:szCs w:val="20"/>
                <w:lang w:val="en-US" w:eastAsia="es-BO"/>
              </w:rPr>
              <w:t xml:space="preserve"> Cebra Screen.</w:t>
            </w:r>
          </w:p>
          <w:p w:rsidR="008A3BBD" w:rsidRPr="00075991" w:rsidRDefault="008A3BBD" w:rsidP="008A3BBD">
            <w:pPr>
              <w:numPr>
                <w:ilvl w:val="0"/>
                <w:numId w:val="45"/>
              </w:numPr>
              <w:ind w:left="641" w:hanging="283"/>
              <w:jc w:val="both"/>
              <w:rPr>
                <w:rFonts w:ascii="Arial" w:hAnsi="Arial" w:cs="Arial"/>
                <w:sz w:val="20"/>
                <w:szCs w:val="20"/>
                <w:lang w:val="es-BO" w:eastAsia="es-BO"/>
              </w:rPr>
            </w:pPr>
            <w:r w:rsidRPr="00075991">
              <w:rPr>
                <w:rFonts w:ascii="Arial" w:hAnsi="Arial" w:cs="Arial"/>
                <w:b/>
                <w:sz w:val="20"/>
                <w:szCs w:val="20"/>
                <w:u w:val="single"/>
                <w:lang w:val="es-BO" w:eastAsia="es-BO"/>
              </w:rPr>
              <w:t>Unidad de medida</w:t>
            </w:r>
            <w:r w:rsidRPr="00075991">
              <w:rPr>
                <w:rFonts w:ascii="Arial" w:hAnsi="Arial" w:cs="Arial"/>
                <w:sz w:val="20"/>
                <w:szCs w:val="20"/>
                <w:lang w:val="es-BO" w:eastAsia="es-BO"/>
              </w:rPr>
              <w:t>: Metros Cuadrados (M²).</w:t>
            </w:r>
          </w:p>
          <w:p w:rsidR="008A3BBD" w:rsidRPr="00075991" w:rsidRDefault="008A3BBD" w:rsidP="008A3BBD">
            <w:pPr>
              <w:numPr>
                <w:ilvl w:val="0"/>
                <w:numId w:val="45"/>
              </w:numPr>
              <w:ind w:left="641" w:hanging="283"/>
              <w:jc w:val="both"/>
              <w:rPr>
                <w:rFonts w:ascii="Arial" w:hAnsi="Arial" w:cs="Arial"/>
                <w:sz w:val="20"/>
                <w:szCs w:val="20"/>
                <w:lang w:val="es-BO" w:eastAsia="es-BO"/>
              </w:rPr>
            </w:pPr>
            <w:r w:rsidRPr="00075991">
              <w:rPr>
                <w:rFonts w:ascii="Arial" w:hAnsi="Arial" w:cs="Arial"/>
                <w:b/>
                <w:sz w:val="20"/>
                <w:szCs w:val="20"/>
                <w:u w:val="single"/>
                <w:lang w:val="es-BO" w:eastAsia="es-BO"/>
              </w:rPr>
              <w:t>Cantidad Requerida</w:t>
            </w:r>
            <w:r w:rsidRPr="00075991">
              <w:rPr>
                <w:rFonts w:ascii="Arial" w:hAnsi="Arial" w:cs="Arial"/>
                <w:sz w:val="20"/>
                <w:szCs w:val="20"/>
                <w:lang w:val="es-BO" w:eastAsia="es-BO"/>
              </w:rPr>
              <w:t>: 448,17 M², cantidad distribuida en las siguientes instalaciones de ASFI:</w:t>
            </w:r>
          </w:p>
          <w:p w:rsidR="008A3BBD" w:rsidRPr="00075991" w:rsidRDefault="008A3BBD" w:rsidP="008A3BBD">
            <w:pPr>
              <w:numPr>
                <w:ilvl w:val="0"/>
                <w:numId w:val="44"/>
              </w:numPr>
              <w:ind w:left="918" w:hanging="284"/>
              <w:jc w:val="both"/>
              <w:rPr>
                <w:rFonts w:ascii="Arial" w:hAnsi="Arial" w:cs="Arial"/>
                <w:sz w:val="20"/>
                <w:szCs w:val="20"/>
                <w:lang w:val="es-BO" w:eastAsia="es-BO"/>
              </w:rPr>
            </w:pPr>
            <w:r w:rsidRPr="00075991">
              <w:rPr>
                <w:rFonts w:ascii="Arial" w:hAnsi="Arial" w:cs="Arial"/>
                <w:sz w:val="20"/>
                <w:szCs w:val="20"/>
                <w:lang w:val="es-BO" w:eastAsia="es-BO"/>
              </w:rPr>
              <w:t>Edificio Gundlach (3er piso): 124,22 M².</w:t>
            </w:r>
          </w:p>
          <w:p w:rsidR="008A3BBD" w:rsidRPr="00075991" w:rsidRDefault="008A3BBD" w:rsidP="008A3BBD">
            <w:pPr>
              <w:numPr>
                <w:ilvl w:val="0"/>
                <w:numId w:val="44"/>
              </w:numPr>
              <w:ind w:left="918" w:hanging="284"/>
              <w:jc w:val="both"/>
              <w:rPr>
                <w:rFonts w:ascii="Arial" w:hAnsi="Arial" w:cs="Arial"/>
                <w:sz w:val="20"/>
                <w:szCs w:val="20"/>
                <w:lang w:val="es-BO" w:eastAsia="es-BO"/>
              </w:rPr>
            </w:pPr>
            <w:r w:rsidRPr="00075991">
              <w:rPr>
                <w:rFonts w:ascii="Arial" w:hAnsi="Arial" w:cs="Arial"/>
                <w:sz w:val="20"/>
                <w:szCs w:val="20"/>
                <w:lang w:val="es-BO" w:eastAsia="es-BO"/>
              </w:rPr>
              <w:t>Condominio Torres del Poeta (pisos 4to, 5to y 6to): 147,38 M²</w:t>
            </w:r>
          </w:p>
          <w:p w:rsidR="008A3BBD" w:rsidRPr="00075991" w:rsidRDefault="008A3BBD" w:rsidP="008A3BBD">
            <w:pPr>
              <w:numPr>
                <w:ilvl w:val="0"/>
                <w:numId w:val="44"/>
              </w:numPr>
              <w:ind w:left="918" w:hanging="284"/>
              <w:jc w:val="both"/>
              <w:rPr>
                <w:rFonts w:ascii="Arial" w:hAnsi="Arial" w:cs="Arial"/>
                <w:sz w:val="20"/>
                <w:szCs w:val="20"/>
                <w:lang w:val="es-BO" w:eastAsia="es-BO"/>
              </w:rPr>
            </w:pPr>
            <w:r w:rsidRPr="00075991">
              <w:rPr>
                <w:rFonts w:ascii="Arial" w:hAnsi="Arial" w:cs="Arial"/>
                <w:sz w:val="20"/>
                <w:szCs w:val="20"/>
                <w:lang w:val="es-BO" w:eastAsia="es-BO"/>
              </w:rPr>
              <w:t>Edificio Central de ASFI (pisos: P/B, 1er, 2do, 3er y 4to): 176,57 M².</w:t>
            </w:r>
          </w:p>
          <w:p w:rsidR="008A3BBD" w:rsidRPr="00075991" w:rsidRDefault="008A3BBD" w:rsidP="008A3BBD">
            <w:pPr>
              <w:ind w:left="641" w:right="69"/>
              <w:jc w:val="both"/>
              <w:rPr>
                <w:rFonts w:ascii="Arial" w:hAnsi="Arial" w:cs="Arial"/>
                <w:sz w:val="20"/>
                <w:szCs w:val="20"/>
                <w:lang w:val="es-BO" w:eastAsia="es-BO"/>
              </w:rPr>
            </w:pPr>
            <w:r w:rsidRPr="00075991">
              <w:rPr>
                <w:rFonts w:ascii="Arial" w:hAnsi="Arial" w:cs="Arial"/>
                <w:sz w:val="20"/>
                <w:szCs w:val="20"/>
                <w:lang w:val="es-BO" w:eastAsia="es-BO"/>
              </w:rPr>
              <w:t xml:space="preserve">(Se adjunta en anexo “B”, el detalle de cantidad de ventanas, ubicaciones y dimensiones de las persianas que la </w:t>
            </w:r>
            <w:r w:rsidRPr="00075991">
              <w:rPr>
                <w:rFonts w:ascii="Arial" w:eastAsia="Calibri" w:hAnsi="Arial" w:cs="Arial"/>
                <w:sz w:val="20"/>
                <w:szCs w:val="20"/>
                <w:lang w:val="es-BO"/>
              </w:rPr>
              <w:t>Entidad</w:t>
            </w:r>
            <w:r w:rsidRPr="00075991">
              <w:rPr>
                <w:rFonts w:ascii="Arial" w:hAnsi="Arial" w:cs="Arial"/>
                <w:sz w:val="20"/>
                <w:szCs w:val="20"/>
                <w:lang w:val="es-BO" w:eastAsia="es-BO"/>
              </w:rPr>
              <w:t xml:space="preserve"> requiere reemplazar).</w:t>
            </w:r>
          </w:p>
          <w:p w:rsidR="008A3BBD" w:rsidRPr="00075991" w:rsidRDefault="008A3BBD" w:rsidP="008A3BBD">
            <w:pPr>
              <w:numPr>
                <w:ilvl w:val="0"/>
                <w:numId w:val="45"/>
              </w:numPr>
              <w:ind w:left="641" w:hanging="283"/>
              <w:jc w:val="both"/>
              <w:rPr>
                <w:rFonts w:ascii="Arial" w:hAnsi="Arial" w:cs="Arial"/>
                <w:sz w:val="20"/>
                <w:szCs w:val="20"/>
                <w:lang w:val="es-BO" w:eastAsia="es-BO"/>
              </w:rPr>
            </w:pPr>
            <w:r w:rsidRPr="00075991">
              <w:rPr>
                <w:rFonts w:ascii="Arial" w:hAnsi="Arial" w:cs="Arial"/>
                <w:b/>
                <w:sz w:val="20"/>
                <w:szCs w:val="20"/>
                <w:u w:val="single"/>
                <w:lang w:val="es-BO" w:eastAsia="es-BO"/>
              </w:rPr>
              <w:t>Material</w:t>
            </w:r>
            <w:r w:rsidRPr="00075991">
              <w:rPr>
                <w:rFonts w:ascii="Arial" w:hAnsi="Arial" w:cs="Arial"/>
                <w:sz w:val="20"/>
                <w:szCs w:val="20"/>
                <w:lang w:val="es-BO" w:eastAsia="es-BO"/>
              </w:rPr>
              <w:t>:</w:t>
            </w:r>
          </w:p>
          <w:p w:rsidR="008A3BBD" w:rsidRPr="00075991" w:rsidRDefault="008A3BBD" w:rsidP="008A3BBD">
            <w:pPr>
              <w:numPr>
                <w:ilvl w:val="0"/>
                <w:numId w:val="44"/>
              </w:numPr>
              <w:ind w:left="918" w:hanging="284"/>
              <w:jc w:val="both"/>
              <w:rPr>
                <w:rFonts w:ascii="Arial" w:hAnsi="Arial" w:cs="Arial"/>
                <w:sz w:val="20"/>
                <w:szCs w:val="20"/>
                <w:lang w:val="es-BO" w:eastAsia="es-BO"/>
              </w:rPr>
            </w:pPr>
            <w:r w:rsidRPr="00075991">
              <w:rPr>
                <w:rFonts w:ascii="Arial" w:hAnsi="Arial" w:cs="Arial"/>
                <w:sz w:val="20"/>
                <w:szCs w:val="20"/>
                <w:lang w:val="es-BO" w:eastAsia="es-BO"/>
              </w:rPr>
              <w:t>Láminas</w:t>
            </w:r>
            <w:r w:rsidRPr="00075991">
              <w:rPr>
                <w:rFonts w:ascii="Arial" w:hAnsi="Arial" w:cs="Arial"/>
                <w:sz w:val="20"/>
                <w:szCs w:val="20"/>
              </w:rPr>
              <w:t xml:space="preserve"> compuestas de fibra de poliéster y Policloruro de Vinilo (PVC) o 100% Poliéster</w:t>
            </w:r>
          </w:p>
          <w:p w:rsidR="008A3BBD" w:rsidRPr="00075991" w:rsidRDefault="008A3BBD" w:rsidP="008A3BBD">
            <w:pPr>
              <w:numPr>
                <w:ilvl w:val="0"/>
                <w:numId w:val="44"/>
              </w:numPr>
              <w:ind w:left="918" w:hanging="284"/>
              <w:jc w:val="both"/>
              <w:rPr>
                <w:rFonts w:ascii="Arial" w:hAnsi="Arial" w:cs="Arial"/>
                <w:sz w:val="20"/>
                <w:szCs w:val="20"/>
                <w:lang w:val="es-BO" w:eastAsia="es-BO"/>
              </w:rPr>
            </w:pPr>
            <w:r w:rsidRPr="00075991">
              <w:rPr>
                <w:rFonts w:ascii="Arial" w:hAnsi="Arial" w:cs="Arial"/>
                <w:sz w:val="20"/>
                <w:szCs w:val="20"/>
              </w:rPr>
              <w:t>Color a definir por ASFI.</w:t>
            </w:r>
          </w:p>
          <w:p w:rsidR="008A3BBD" w:rsidRPr="00075991" w:rsidRDefault="008A3BBD" w:rsidP="008A3BBD">
            <w:pPr>
              <w:numPr>
                <w:ilvl w:val="0"/>
                <w:numId w:val="44"/>
              </w:numPr>
              <w:ind w:left="918" w:hanging="284"/>
              <w:jc w:val="both"/>
              <w:rPr>
                <w:rFonts w:ascii="Arial" w:hAnsi="Arial" w:cs="Arial"/>
                <w:sz w:val="20"/>
                <w:szCs w:val="20"/>
                <w:lang w:val="es-BO" w:eastAsia="es-BO"/>
              </w:rPr>
            </w:pPr>
            <w:r w:rsidRPr="00075991">
              <w:rPr>
                <w:rFonts w:ascii="Arial" w:hAnsi="Arial" w:cs="Arial"/>
                <w:sz w:val="20"/>
                <w:szCs w:val="20"/>
              </w:rPr>
              <w:t>Peso aproximado de entre 220 gramos y 330 gramos por metro cuadrado</w:t>
            </w:r>
          </w:p>
          <w:p w:rsidR="008A3BBD" w:rsidRPr="00075991" w:rsidRDefault="008A3BBD" w:rsidP="008A3BBD">
            <w:pPr>
              <w:numPr>
                <w:ilvl w:val="0"/>
                <w:numId w:val="44"/>
              </w:numPr>
              <w:ind w:left="918" w:hanging="284"/>
              <w:jc w:val="both"/>
              <w:rPr>
                <w:rFonts w:ascii="Arial" w:hAnsi="Arial" w:cs="Arial"/>
                <w:sz w:val="20"/>
                <w:szCs w:val="20"/>
                <w:lang w:val="es-BO" w:eastAsia="es-BO"/>
              </w:rPr>
            </w:pPr>
            <w:r w:rsidRPr="00075991">
              <w:rPr>
                <w:rFonts w:ascii="Arial" w:hAnsi="Arial" w:cs="Arial"/>
                <w:sz w:val="20"/>
                <w:szCs w:val="20"/>
              </w:rPr>
              <w:t>Sistema de cadenas de PVC y Cenefas circulares de aluminio.</w:t>
            </w:r>
          </w:p>
          <w:p w:rsidR="008A3BBD" w:rsidRPr="00075991" w:rsidRDefault="008A3BBD" w:rsidP="008A3BBD">
            <w:pPr>
              <w:numPr>
                <w:ilvl w:val="0"/>
                <w:numId w:val="44"/>
              </w:numPr>
              <w:ind w:left="918" w:hanging="284"/>
              <w:jc w:val="both"/>
              <w:rPr>
                <w:rFonts w:ascii="Arial" w:hAnsi="Arial" w:cs="Arial"/>
                <w:sz w:val="20"/>
                <w:szCs w:val="20"/>
                <w:lang w:val="es-BO" w:eastAsia="es-BO"/>
              </w:rPr>
            </w:pPr>
            <w:r w:rsidRPr="00075991">
              <w:rPr>
                <w:rFonts w:ascii="Arial" w:hAnsi="Arial" w:cs="Arial"/>
                <w:sz w:val="20"/>
                <w:szCs w:val="20"/>
              </w:rPr>
              <w:t>Longitud de repetición pura y sólida de 60mm/100mm.</w:t>
            </w:r>
          </w:p>
          <w:p w:rsidR="008A3BBD" w:rsidRPr="00A87B34" w:rsidRDefault="008A3BBD" w:rsidP="008A3BBD">
            <w:pPr>
              <w:numPr>
                <w:ilvl w:val="0"/>
                <w:numId w:val="44"/>
              </w:numPr>
              <w:ind w:left="918" w:hanging="284"/>
              <w:jc w:val="both"/>
              <w:rPr>
                <w:rFonts w:ascii="Arial" w:eastAsia="Arial Unicode MS" w:hAnsi="Arial" w:cs="Arial"/>
                <w:bCs/>
                <w:sz w:val="20"/>
              </w:rPr>
            </w:pPr>
            <w:r w:rsidRPr="00075991">
              <w:rPr>
                <w:rFonts w:ascii="Arial" w:hAnsi="Arial" w:cs="Arial"/>
                <w:sz w:val="20"/>
                <w:szCs w:val="20"/>
              </w:rPr>
              <w:t>Resistente a rayos ultravioleta y lavable</w:t>
            </w:r>
          </w:p>
        </w:tc>
        <w:tc>
          <w:tcPr>
            <w:tcW w:w="3446" w:type="dxa"/>
            <w:vAlign w:val="center"/>
          </w:tcPr>
          <w:p w:rsidR="00492257" w:rsidRPr="00025481" w:rsidRDefault="00025481" w:rsidP="00025481">
            <w:pPr>
              <w:jc w:val="center"/>
              <w:rPr>
                <w:rFonts w:ascii="Arial" w:hAnsi="Arial" w:cs="Arial"/>
                <w:b/>
                <w:i/>
                <w:sz w:val="20"/>
                <w:szCs w:val="20"/>
                <w:lang w:val="es-BO"/>
              </w:rPr>
            </w:pPr>
            <w:r w:rsidRPr="00025481">
              <w:rPr>
                <w:rFonts w:ascii="Arial" w:hAnsi="Arial" w:cs="Arial"/>
                <w:b/>
                <w:i/>
                <w:sz w:val="20"/>
                <w:szCs w:val="20"/>
                <w:lang w:val="es-BO"/>
              </w:rPr>
              <w:t>(Manifestar Aceptación)</w:t>
            </w:r>
          </w:p>
        </w:tc>
      </w:tr>
      <w:tr w:rsidR="000630AB" w:rsidTr="008A3BBD">
        <w:trPr>
          <w:trHeight w:val="358"/>
        </w:trPr>
        <w:tc>
          <w:tcPr>
            <w:tcW w:w="5382" w:type="dxa"/>
            <w:shd w:val="clear" w:color="auto" w:fill="70AFA8"/>
            <w:vAlign w:val="center"/>
          </w:tcPr>
          <w:p w:rsidR="000630AB" w:rsidRPr="0046404B" w:rsidRDefault="000630AB" w:rsidP="00926AA2">
            <w:pPr>
              <w:pStyle w:val="Textoindependiente3"/>
              <w:numPr>
                <w:ilvl w:val="0"/>
                <w:numId w:val="46"/>
              </w:numPr>
              <w:spacing w:after="0"/>
              <w:ind w:left="351" w:hanging="284"/>
              <w:rPr>
                <w:b/>
                <w:color w:val="FFFFFF"/>
                <w:sz w:val="20"/>
                <w:lang w:val="es-BO" w:eastAsia="es-BO"/>
              </w:rPr>
            </w:pPr>
            <w:r w:rsidRPr="0046404B">
              <w:rPr>
                <w:b/>
                <w:bCs/>
                <w:color w:val="FFFFFF"/>
                <w:sz w:val="20"/>
              </w:rPr>
              <w:t xml:space="preserve">INSTALACIÓN </w:t>
            </w:r>
          </w:p>
        </w:tc>
        <w:tc>
          <w:tcPr>
            <w:tcW w:w="3446" w:type="dxa"/>
            <w:shd w:val="clear" w:color="auto" w:fill="70AFA8"/>
            <w:vAlign w:val="center"/>
          </w:tcPr>
          <w:p w:rsidR="000630AB" w:rsidRDefault="000630AB" w:rsidP="000630AB">
            <w:pPr>
              <w:jc w:val="center"/>
              <w:rPr>
                <w:rFonts w:ascii="Arial" w:hAnsi="Arial" w:cs="Arial"/>
                <w:b/>
                <w:sz w:val="20"/>
                <w:szCs w:val="20"/>
                <w:lang w:val="es-BO"/>
              </w:rPr>
            </w:pPr>
          </w:p>
        </w:tc>
      </w:tr>
      <w:tr w:rsidR="000630AB" w:rsidTr="000630AB">
        <w:tc>
          <w:tcPr>
            <w:tcW w:w="5382" w:type="dxa"/>
            <w:shd w:val="clear" w:color="auto" w:fill="auto"/>
            <w:vAlign w:val="center"/>
          </w:tcPr>
          <w:p w:rsidR="008A3BBD" w:rsidRPr="00075991" w:rsidRDefault="008A3BBD" w:rsidP="008A3BBD">
            <w:pPr>
              <w:numPr>
                <w:ilvl w:val="0"/>
                <w:numId w:val="45"/>
              </w:numPr>
              <w:ind w:left="641" w:right="69" w:hanging="283"/>
              <w:jc w:val="both"/>
              <w:rPr>
                <w:rFonts w:ascii="Arial" w:hAnsi="Arial" w:cs="Arial"/>
                <w:sz w:val="20"/>
                <w:szCs w:val="20"/>
                <w:lang w:val="es-BO" w:eastAsia="es-BO"/>
              </w:rPr>
            </w:pPr>
            <w:r w:rsidRPr="00075991">
              <w:rPr>
                <w:rFonts w:ascii="Arial" w:hAnsi="Arial" w:cs="Arial"/>
                <w:sz w:val="20"/>
                <w:szCs w:val="20"/>
                <w:lang w:val="es-BO" w:eastAsia="es-BO"/>
              </w:rPr>
              <w:t>Inicialmente, la empresa contratada, debe prever la desinstalación de las persianas que se encuentran actualmente montadas en las instalaciones que son objeto del proceso de contratación. Las persianas desinstaladas serán entregadas al personal de Mantenimiento e Infraestructura de ASFI, de cada una de las ubicaciones, adjuntando el detalle de ubicación y dimensiones correspondientes.</w:t>
            </w:r>
          </w:p>
          <w:p w:rsidR="008A3BBD" w:rsidRPr="00075991" w:rsidRDefault="008A3BBD" w:rsidP="008A3BBD">
            <w:pPr>
              <w:numPr>
                <w:ilvl w:val="0"/>
                <w:numId w:val="45"/>
              </w:numPr>
              <w:spacing w:before="60" w:after="60"/>
              <w:ind w:left="641" w:right="68" w:hanging="284"/>
              <w:jc w:val="both"/>
              <w:rPr>
                <w:rFonts w:ascii="Arial" w:hAnsi="Arial" w:cs="Arial"/>
                <w:sz w:val="20"/>
                <w:szCs w:val="20"/>
              </w:rPr>
            </w:pPr>
            <w:r w:rsidRPr="00075991">
              <w:rPr>
                <w:rFonts w:ascii="Arial" w:hAnsi="Arial" w:cs="Arial"/>
                <w:sz w:val="20"/>
                <w:szCs w:val="20"/>
                <w:lang w:val="es-BO" w:eastAsia="es-BO"/>
              </w:rPr>
              <w:lastRenderedPageBreak/>
              <w:t>Previo a la instalación de los rollers, la empresa</w:t>
            </w:r>
            <w:r w:rsidRPr="00075991">
              <w:rPr>
                <w:rFonts w:ascii="Arial" w:hAnsi="Arial" w:cs="Arial"/>
                <w:sz w:val="20"/>
                <w:szCs w:val="20"/>
              </w:rPr>
              <w:t xml:space="preserve"> contratada deberá presentar una muestra del material</w:t>
            </w:r>
            <w:r>
              <w:rPr>
                <w:rFonts w:ascii="Arial" w:hAnsi="Arial" w:cs="Arial"/>
                <w:sz w:val="20"/>
                <w:szCs w:val="20"/>
              </w:rPr>
              <w:t xml:space="preserve"> a ser utilizado los cuales </w:t>
            </w:r>
            <w:r w:rsidRPr="00075991">
              <w:rPr>
                <w:rFonts w:ascii="Arial" w:hAnsi="Arial" w:cs="Arial"/>
                <w:sz w:val="20"/>
                <w:szCs w:val="20"/>
              </w:rPr>
              <w:t xml:space="preserve">cumplan con las </w:t>
            </w:r>
            <w:r w:rsidRPr="00075991">
              <w:rPr>
                <w:rFonts w:ascii="Arial" w:eastAsia="Calibri" w:hAnsi="Arial" w:cs="Arial"/>
                <w:sz w:val="20"/>
                <w:szCs w:val="20"/>
                <w:lang w:val="es-BO"/>
              </w:rPr>
              <w:t>características</w:t>
            </w:r>
            <w:r w:rsidRPr="00075991">
              <w:rPr>
                <w:rFonts w:ascii="Arial" w:hAnsi="Arial" w:cs="Arial"/>
                <w:sz w:val="20"/>
                <w:szCs w:val="20"/>
              </w:rPr>
              <w:t xml:space="preserve"> requeridas, para su aprobación por personal de ASFI.</w:t>
            </w:r>
          </w:p>
          <w:p w:rsidR="008A3BBD" w:rsidRPr="00075991" w:rsidRDefault="008A3BBD" w:rsidP="008A3BBD">
            <w:pPr>
              <w:numPr>
                <w:ilvl w:val="0"/>
                <w:numId w:val="45"/>
              </w:numPr>
              <w:spacing w:before="60" w:after="60"/>
              <w:ind w:left="641" w:right="68" w:hanging="284"/>
              <w:jc w:val="both"/>
              <w:rPr>
                <w:rFonts w:ascii="Arial" w:hAnsi="Arial" w:cs="Arial"/>
                <w:sz w:val="20"/>
                <w:szCs w:val="20"/>
                <w:lang w:val="es-BO" w:eastAsia="es-BO"/>
              </w:rPr>
            </w:pPr>
            <w:r w:rsidRPr="00075991">
              <w:rPr>
                <w:rFonts w:ascii="Arial" w:hAnsi="Arial" w:cs="Arial"/>
                <w:sz w:val="20"/>
                <w:szCs w:val="20"/>
                <w:lang w:val="es-BO" w:eastAsia="es-BO"/>
              </w:rPr>
              <w:t>Para la instalación de las nuevas persianas</w:t>
            </w:r>
            <w:r>
              <w:rPr>
                <w:rFonts w:ascii="Arial" w:hAnsi="Arial" w:cs="Arial"/>
                <w:sz w:val="20"/>
                <w:szCs w:val="20"/>
                <w:lang w:val="es-BO" w:eastAsia="es-BO"/>
              </w:rPr>
              <w:t xml:space="preserve"> rollers</w:t>
            </w:r>
            <w:r w:rsidRPr="00075991">
              <w:rPr>
                <w:rFonts w:ascii="Arial" w:hAnsi="Arial" w:cs="Arial"/>
                <w:sz w:val="20"/>
                <w:szCs w:val="20"/>
                <w:lang w:val="es-BO" w:eastAsia="es-BO"/>
              </w:rPr>
              <w:t>, la empresa contratada deberá hace uso de los respectivos soportes, ramplús, tornillos y accesorios que fueren necesarios para garantizar su correcto funcionamiento, en cada una de las ubicaciones descritas en los planos del anexo “A”.</w:t>
            </w:r>
          </w:p>
          <w:p w:rsidR="008A3BBD" w:rsidRPr="00075991" w:rsidRDefault="008A3BBD" w:rsidP="008A3BBD">
            <w:pPr>
              <w:numPr>
                <w:ilvl w:val="0"/>
                <w:numId w:val="45"/>
              </w:numPr>
              <w:spacing w:before="60" w:after="60"/>
              <w:ind w:left="641" w:right="68" w:hanging="284"/>
              <w:jc w:val="both"/>
              <w:rPr>
                <w:rFonts w:ascii="Arial" w:hAnsi="Arial" w:cs="Arial"/>
                <w:sz w:val="20"/>
                <w:szCs w:val="20"/>
              </w:rPr>
            </w:pPr>
            <w:r w:rsidRPr="00075991">
              <w:rPr>
                <w:rFonts w:ascii="Arial" w:hAnsi="Arial" w:cs="Arial"/>
                <w:sz w:val="20"/>
                <w:szCs w:val="20"/>
                <w:lang w:val="es-BO" w:eastAsia="es-BO"/>
              </w:rPr>
              <w:t>El proveedor contratado debe contar con las herramientas, material e insumos necesarios para la</w:t>
            </w:r>
            <w:r w:rsidRPr="00075991">
              <w:rPr>
                <w:rFonts w:ascii="Arial" w:hAnsi="Arial" w:cs="Arial"/>
                <w:sz w:val="20"/>
                <w:szCs w:val="20"/>
              </w:rPr>
              <w:t xml:space="preserve"> correcta </w:t>
            </w:r>
            <w:r w:rsidRPr="00075991">
              <w:rPr>
                <w:rFonts w:ascii="Arial" w:hAnsi="Arial" w:cs="Arial"/>
                <w:sz w:val="20"/>
                <w:szCs w:val="20"/>
                <w:lang w:val="es-BO" w:eastAsia="es-BO"/>
              </w:rPr>
              <w:t>instalación</w:t>
            </w:r>
            <w:r w:rsidRPr="00075991">
              <w:rPr>
                <w:rFonts w:ascii="Arial" w:hAnsi="Arial" w:cs="Arial"/>
                <w:sz w:val="20"/>
                <w:szCs w:val="20"/>
              </w:rPr>
              <w:t xml:space="preserve"> de las </w:t>
            </w:r>
            <w:r>
              <w:rPr>
                <w:rFonts w:ascii="Arial" w:hAnsi="Arial" w:cs="Arial"/>
                <w:sz w:val="20"/>
                <w:szCs w:val="20"/>
              </w:rPr>
              <w:t>p</w:t>
            </w:r>
            <w:r w:rsidRPr="00075991">
              <w:rPr>
                <w:rFonts w:ascii="Arial" w:hAnsi="Arial" w:cs="Arial"/>
                <w:sz w:val="20"/>
                <w:szCs w:val="20"/>
              </w:rPr>
              <w:t xml:space="preserve">ersianas </w:t>
            </w:r>
            <w:r>
              <w:rPr>
                <w:rFonts w:ascii="Arial" w:hAnsi="Arial" w:cs="Arial"/>
                <w:sz w:val="20"/>
                <w:szCs w:val="20"/>
              </w:rPr>
              <w:t>r</w:t>
            </w:r>
            <w:r w:rsidRPr="00075991">
              <w:rPr>
                <w:rFonts w:ascii="Arial" w:hAnsi="Arial" w:cs="Arial"/>
                <w:sz w:val="20"/>
                <w:szCs w:val="20"/>
              </w:rPr>
              <w:t>ollers.</w:t>
            </w:r>
          </w:p>
          <w:p w:rsidR="008A3BBD" w:rsidRPr="00075991" w:rsidRDefault="008A3BBD" w:rsidP="008A3BBD">
            <w:pPr>
              <w:numPr>
                <w:ilvl w:val="0"/>
                <w:numId w:val="45"/>
              </w:numPr>
              <w:spacing w:before="60" w:after="60"/>
              <w:ind w:left="641" w:right="68" w:hanging="284"/>
              <w:jc w:val="both"/>
              <w:rPr>
                <w:rFonts w:ascii="Arial" w:hAnsi="Arial" w:cs="Arial"/>
                <w:b/>
                <w:bCs/>
                <w:sz w:val="20"/>
                <w:szCs w:val="20"/>
              </w:rPr>
            </w:pPr>
            <w:r w:rsidRPr="00075991">
              <w:rPr>
                <w:rFonts w:ascii="Arial" w:hAnsi="Arial" w:cs="Arial"/>
                <w:sz w:val="20"/>
                <w:szCs w:val="20"/>
                <w:lang w:val="es-BO" w:eastAsia="es-BO"/>
              </w:rPr>
              <w:t xml:space="preserve">Todos los costos inherentes a la desinstalación de las cortinas antiguas, transporte, carguío, materiales, costos de instalación de las </w:t>
            </w:r>
            <w:r w:rsidRPr="00075991">
              <w:rPr>
                <w:rFonts w:ascii="Arial" w:eastAsia="Calibri" w:hAnsi="Arial" w:cs="Arial"/>
                <w:sz w:val="20"/>
                <w:szCs w:val="20"/>
                <w:lang w:val="es-BO"/>
              </w:rPr>
              <w:t>nuevas</w:t>
            </w:r>
            <w:r w:rsidRPr="00075991">
              <w:rPr>
                <w:rFonts w:ascii="Arial" w:hAnsi="Arial" w:cs="Arial"/>
                <w:sz w:val="20"/>
                <w:szCs w:val="20"/>
                <w:lang w:val="es-BO" w:eastAsia="es-BO"/>
              </w:rPr>
              <w:t xml:space="preserve"> persianas</w:t>
            </w:r>
            <w:r>
              <w:rPr>
                <w:rFonts w:ascii="Arial" w:hAnsi="Arial" w:cs="Arial"/>
                <w:sz w:val="20"/>
                <w:szCs w:val="20"/>
                <w:lang w:val="es-BO" w:eastAsia="es-BO"/>
              </w:rPr>
              <w:t xml:space="preserve"> rollers</w:t>
            </w:r>
            <w:r w:rsidRPr="00075991">
              <w:rPr>
                <w:rFonts w:ascii="Arial" w:hAnsi="Arial" w:cs="Arial"/>
                <w:sz w:val="20"/>
                <w:szCs w:val="20"/>
                <w:lang w:val="es-BO" w:eastAsia="es-BO"/>
              </w:rPr>
              <w:t xml:space="preserve"> y otros costos inherentes, deben ser asumidos en su totalidad por el proveedor contratado.</w:t>
            </w:r>
          </w:p>
        </w:tc>
        <w:tc>
          <w:tcPr>
            <w:tcW w:w="3446" w:type="dxa"/>
            <w:shd w:val="clear" w:color="auto" w:fill="auto"/>
            <w:vAlign w:val="center"/>
          </w:tcPr>
          <w:p w:rsidR="000630AB" w:rsidRDefault="000630AB" w:rsidP="000630AB">
            <w:pPr>
              <w:jc w:val="center"/>
              <w:rPr>
                <w:rFonts w:ascii="Arial" w:hAnsi="Arial" w:cs="Arial"/>
                <w:b/>
                <w:sz w:val="20"/>
                <w:szCs w:val="20"/>
                <w:lang w:val="es-BO"/>
              </w:rPr>
            </w:pPr>
          </w:p>
        </w:tc>
      </w:tr>
      <w:tr w:rsidR="000630AB" w:rsidTr="008A3BBD">
        <w:trPr>
          <w:trHeight w:val="409"/>
        </w:trPr>
        <w:tc>
          <w:tcPr>
            <w:tcW w:w="5382" w:type="dxa"/>
            <w:shd w:val="clear" w:color="auto" w:fill="70AFA8"/>
            <w:vAlign w:val="center"/>
          </w:tcPr>
          <w:p w:rsidR="000630AB" w:rsidRPr="0046404B" w:rsidRDefault="000630AB" w:rsidP="00926AA2">
            <w:pPr>
              <w:pStyle w:val="Textoindependiente3"/>
              <w:numPr>
                <w:ilvl w:val="0"/>
                <w:numId w:val="46"/>
              </w:numPr>
              <w:spacing w:after="0"/>
              <w:ind w:left="351" w:hanging="284"/>
              <w:rPr>
                <w:b/>
                <w:color w:val="FFFFFF"/>
                <w:sz w:val="20"/>
                <w:lang w:val="es-BO" w:eastAsia="es-BO"/>
              </w:rPr>
            </w:pPr>
            <w:r w:rsidRPr="0046404B">
              <w:rPr>
                <w:b/>
                <w:bCs/>
                <w:color w:val="FFFFFF"/>
                <w:sz w:val="20"/>
              </w:rPr>
              <w:t>HORARIO DE INSTALACIÓN</w:t>
            </w:r>
          </w:p>
        </w:tc>
        <w:tc>
          <w:tcPr>
            <w:tcW w:w="3446" w:type="dxa"/>
            <w:shd w:val="clear" w:color="auto" w:fill="70AFA8"/>
            <w:vAlign w:val="center"/>
          </w:tcPr>
          <w:p w:rsidR="000630AB" w:rsidRDefault="000630AB" w:rsidP="000630AB">
            <w:pPr>
              <w:jc w:val="center"/>
              <w:rPr>
                <w:rFonts w:ascii="Arial" w:hAnsi="Arial" w:cs="Arial"/>
                <w:b/>
                <w:sz w:val="20"/>
                <w:szCs w:val="20"/>
                <w:lang w:val="es-BO"/>
              </w:rPr>
            </w:pPr>
          </w:p>
        </w:tc>
      </w:tr>
      <w:tr w:rsidR="000630AB" w:rsidTr="000630AB">
        <w:tc>
          <w:tcPr>
            <w:tcW w:w="5382" w:type="dxa"/>
            <w:shd w:val="clear" w:color="auto" w:fill="auto"/>
            <w:vAlign w:val="center"/>
          </w:tcPr>
          <w:p w:rsidR="000630AB" w:rsidRPr="00075991" w:rsidRDefault="000630AB" w:rsidP="000630AB">
            <w:pPr>
              <w:ind w:left="357" w:right="74"/>
              <w:jc w:val="both"/>
              <w:rPr>
                <w:rFonts w:ascii="Arial" w:hAnsi="Arial" w:cs="Arial"/>
                <w:sz w:val="20"/>
                <w:szCs w:val="20"/>
              </w:rPr>
            </w:pPr>
            <w:r w:rsidRPr="00075991">
              <w:rPr>
                <w:rFonts w:ascii="Arial" w:hAnsi="Arial" w:cs="Arial"/>
                <w:sz w:val="20"/>
                <w:szCs w:val="20"/>
                <w:lang w:val="es-BO" w:eastAsia="es-BO"/>
              </w:rPr>
              <w:t>La instalación de los rollers, deberá realizarse durante el plazo establecido</w:t>
            </w:r>
            <w:r>
              <w:rPr>
                <w:rFonts w:ascii="Arial" w:hAnsi="Arial" w:cs="Arial"/>
                <w:sz w:val="20"/>
                <w:szCs w:val="20"/>
                <w:lang w:val="es-BO" w:eastAsia="es-BO"/>
              </w:rPr>
              <w:t>,</w:t>
            </w:r>
            <w:r w:rsidRPr="00075991">
              <w:rPr>
                <w:rFonts w:ascii="Arial" w:hAnsi="Arial" w:cs="Arial"/>
                <w:sz w:val="20"/>
                <w:szCs w:val="20"/>
                <w:lang w:val="es-BO" w:eastAsia="es-BO"/>
              </w:rPr>
              <w:t xml:space="preserve"> en los horarios: de 16:00 y 20:00 horas de lunes a viernes y de 8:00 a 14:00 </w:t>
            </w:r>
            <w:r w:rsidRPr="00075991">
              <w:rPr>
                <w:rFonts w:ascii="Arial" w:eastAsia="Calibri" w:hAnsi="Arial" w:cs="Arial"/>
                <w:sz w:val="20"/>
                <w:szCs w:val="20"/>
                <w:lang w:val="es-BO"/>
              </w:rPr>
              <w:t>horas</w:t>
            </w:r>
            <w:r w:rsidRPr="00075991">
              <w:rPr>
                <w:rFonts w:ascii="Arial" w:hAnsi="Arial" w:cs="Arial"/>
                <w:sz w:val="20"/>
                <w:szCs w:val="20"/>
                <w:lang w:val="es-BO" w:eastAsia="es-BO"/>
              </w:rPr>
              <w:t xml:space="preserve"> los días sábado y domingo, debiendo coordinarse los horarios y días efectivos de trabajo, con el Supervisor del Mantenimiento e Infraestructura de ASFI.</w:t>
            </w:r>
          </w:p>
        </w:tc>
        <w:tc>
          <w:tcPr>
            <w:tcW w:w="3446" w:type="dxa"/>
            <w:shd w:val="clear" w:color="auto" w:fill="auto"/>
            <w:vAlign w:val="center"/>
          </w:tcPr>
          <w:p w:rsidR="000630AB" w:rsidRDefault="000630AB" w:rsidP="000630AB">
            <w:pPr>
              <w:jc w:val="center"/>
              <w:rPr>
                <w:rFonts w:ascii="Arial" w:hAnsi="Arial" w:cs="Arial"/>
                <w:b/>
                <w:sz w:val="20"/>
                <w:szCs w:val="20"/>
                <w:lang w:val="es-BO"/>
              </w:rPr>
            </w:pPr>
          </w:p>
        </w:tc>
      </w:tr>
      <w:tr w:rsidR="000630AB" w:rsidTr="008A3BBD">
        <w:trPr>
          <w:trHeight w:val="449"/>
        </w:trPr>
        <w:tc>
          <w:tcPr>
            <w:tcW w:w="5382" w:type="dxa"/>
            <w:shd w:val="clear" w:color="auto" w:fill="70AFA8"/>
            <w:vAlign w:val="center"/>
          </w:tcPr>
          <w:p w:rsidR="000630AB" w:rsidRPr="0046404B" w:rsidRDefault="000630AB" w:rsidP="00926AA2">
            <w:pPr>
              <w:pStyle w:val="Textoindependiente3"/>
              <w:numPr>
                <w:ilvl w:val="0"/>
                <w:numId w:val="46"/>
              </w:numPr>
              <w:spacing w:after="0"/>
              <w:ind w:left="351" w:hanging="284"/>
              <w:rPr>
                <w:b/>
                <w:color w:val="FFFFFF"/>
                <w:sz w:val="20"/>
                <w:lang w:val="es-BO" w:eastAsia="es-BO"/>
              </w:rPr>
            </w:pPr>
            <w:r w:rsidRPr="0046404B">
              <w:rPr>
                <w:b/>
                <w:bCs/>
                <w:color w:val="FFFFFF"/>
                <w:sz w:val="20"/>
              </w:rPr>
              <w:t>HERRAMIENTAS DE TRABAJO</w:t>
            </w:r>
          </w:p>
        </w:tc>
        <w:tc>
          <w:tcPr>
            <w:tcW w:w="3446" w:type="dxa"/>
            <w:shd w:val="clear" w:color="auto" w:fill="70AFA8"/>
            <w:vAlign w:val="center"/>
          </w:tcPr>
          <w:p w:rsidR="000630AB" w:rsidRDefault="000630AB" w:rsidP="000630AB">
            <w:pPr>
              <w:jc w:val="center"/>
              <w:rPr>
                <w:rFonts w:ascii="Arial" w:hAnsi="Arial" w:cs="Arial"/>
                <w:b/>
                <w:sz w:val="20"/>
                <w:szCs w:val="20"/>
                <w:lang w:val="es-BO"/>
              </w:rPr>
            </w:pPr>
          </w:p>
        </w:tc>
      </w:tr>
      <w:tr w:rsidR="000630AB" w:rsidTr="000630AB">
        <w:tc>
          <w:tcPr>
            <w:tcW w:w="5382" w:type="dxa"/>
            <w:shd w:val="clear" w:color="auto" w:fill="auto"/>
            <w:vAlign w:val="center"/>
          </w:tcPr>
          <w:p w:rsidR="000630AB" w:rsidRPr="00075991" w:rsidRDefault="000630AB" w:rsidP="000630AB">
            <w:pPr>
              <w:ind w:left="357" w:right="74"/>
              <w:jc w:val="both"/>
              <w:rPr>
                <w:rFonts w:ascii="Arial" w:hAnsi="Arial" w:cs="Arial"/>
                <w:b/>
                <w:sz w:val="20"/>
                <w:szCs w:val="20"/>
              </w:rPr>
            </w:pPr>
            <w:r w:rsidRPr="00075991">
              <w:rPr>
                <w:rFonts w:ascii="Arial" w:hAnsi="Arial" w:cs="Arial"/>
                <w:sz w:val="20"/>
                <w:szCs w:val="20"/>
                <w:lang w:val="es-BO" w:eastAsia="es-BO"/>
              </w:rPr>
              <w:t xml:space="preserve">La empresa proveedora es la única responsable por el cuidado de las herramientas que empleará para </w:t>
            </w:r>
            <w:r w:rsidRPr="00075991">
              <w:rPr>
                <w:rFonts w:ascii="Arial" w:eastAsia="Calibri" w:hAnsi="Arial" w:cs="Arial"/>
                <w:sz w:val="20"/>
                <w:szCs w:val="20"/>
                <w:lang w:val="es-BO"/>
              </w:rPr>
              <w:t>realizar</w:t>
            </w:r>
            <w:r w:rsidRPr="00075991">
              <w:rPr>
                <w:rFonts w:ascii="Arial" w:hAnsi="Arial" w:cs="Arial"/>
                <w:sz w:val="20"/>
                <w:szCs w:val="20"/>
                <w:lang w:val="es-BO" w:eastAsia="es-BO"/>
              </w:rPr>
              <w:t xml:space="preserve"> </w:t>
            </w:r>
            <w:r w:rsidRPr="00075991">
              <w:rPr>
                <w:rFonts w:ascii="Arial" w:eastAsia="Calibri" w:hAnsi="Arial" w:cs="Arial"/>
                <w:sz w:val="20"/>
                <w:szCs w:val="20"/>
                <w:lang w:val="es-BO"/>
              </w:rPr>
              <w:t>los</w:t>
            </w:r>
            <w:r w:rsidRPr="00075991">
              <w:rPr>
                <w:rFonts w:ascii="Arial" w:hAnsi="Arial" w:cs="Arial"/>
                <w:sz w:val="20"/>
                <w:szCs w:val="20"/>
                <w:lang w:val="es-BO" w:eastAsia="es-BO"/>
              </w:rPr>
              <w:t xml:space="preserve"> trabajos de instalación, la Entidad queda exenta de toda responsabilidad en caso de extravío dentro de sus instalaciones.</w:t>
            </w:r>
          </w:p>
        </w:tc>
        <w:tc>
          <w:tcPr>
            <w:tcW w:w="3446" w:type="dxa"/>
            <w:shd w:val="clear" w:color="auto" w:fill="auto"/>
            <w:vAlign w:val="center"/>
          </w:tcPr>
          <w:p w:rsidR="000630AB" w:rsidRDefault="000630AB" w:rsidP="000630AB">
            <w:pPr>
              <w:jc w:val="center"/>
              <w:rPr>
                <w:rFonts w:ascii="Arial" w:hAnsi="Arial" w:cs="Arial"/>
                <w:b/>
                <w:sz w:val="20"/>
                <w:szCs w:val="20"/>
                <w:lang w:val="es-BO"/>
              </w:rPr>
            </w:pPr>
          </w:p>
        </w:tc>
      </w:tr>
      <w:tr w:rsidR="000630AB" w:rsidTr="00025481">
        <w:tc>
          <w:tcPr>
            <w:tcW w:w="5382" w:type="dxa"/>
            <w:shd w:val="clear" w:color="auto" w:fill="70AFA8"/>
            <w:vAlign w:val="center"/>
          </w:tcPr>
          <w:p w:rsidR="000630AB" w:rsidRPr="0046404B" w:rsidRDefault="000630AB" w:rsidP="00926AA2">
            <w:pPr>
              <w:pStyle w:val="Textoindependiente3"/>
              <w:numPr>
                <w:ilvl w:val="0"/>
                <w:numId w:val="46"/>
              </w:numPr>
              <w:spacing w:after="0"/>
              <w:ind w:left="351" w:hanging="284"/>
              <w:rPr>
                <w:b/>
                <w:bCs/>
                <w:color w:val="FFFFFF"/>
                <w:sz w:val="20"/>
              </w:rPr>
            </w:pPr>
            <w:r w:rsidRPr="0046404B">
              <w:rPr>
                <w:b/>
                <w:bCs/>
                <w:color w:val="FFFFFF"/>
                <w:sz w:val="20"/>
              </w:rPr>
              <w:t>DAÑOS A LOS BIENES MUEBLES E INSTALACIONES</w:t>
            </w:r>
          </w:p>
        </w:tc>
        <w:tc>
          <w:tcPr>
            <w:tcW w:w="3446" w:type="dxa"/>
            <w:shd w:val="clear" w:color="auto" w:fill="70AFA8"/>
            <w:vAlign w:val="center"/>
          </w:tcPr>
          <w:p w:rsidR="000630AB" w:rsidRDefault="000630AB" w:rsidP="000630AB">
            <w:pPr>
              <w:jc w:val="center"/>
              <w:rPr>
                <w:rFonts w:ascii="Arial" w:hAnsi="Arial" w:cs="Arial"/>
                <w:b/>
                <w:sz w:val="20"/>
                <w:szCs w:val="20"/>
                <w:lang w:val="es-BO"/>
              </w:rPr>
            </w:pPr>
          </w:p>
        </w:tc>
      </w:tr>
      <w:tr w:rsidR="000630AB" w:rsidTr="000630AB">
        <w:tc>
          <w:tcPr>
            <w:tcW w:w="5382" w:type="dxa"/>
            <w:shd w:val="clear" w:color="auto" w:fill="auto"/>
            <w:vAlign w:val="center"/>
          </w:tcPr>
          <w:p w:rsidR="008A3BBD" w:rsidRPr="00075991" w:rsidRDefault="008A3BBD" w:rsidP="008A3BBD">
            <w:pPr>
              <w:ind w:left="357" w:right="74"/>
              <w:jc w:val="both"/>
              <w:rPr>
                <w:rFonts w:ascii="Arial" w:hAnsi="Arial" w:cs="Arial"/>
                <w:sz w:val="20"/>
                <w:szCs w:val="20"/>
                <w:lang w:val="es-BO" w:eastAsia="es-BO"/>
              </w:rPr>
            </w:pPr>
            <w:r w:rsidRPr="00075991">
              <w:rPr>
                <w:rFonts w:ascii="Arial" w:hAnsi="Arial" w:cs="Arial"/>
                <w:sz w:val="20"/>
                <w:szCs w:val="20"/>
                <w:lang w:val="es-BO" w:eastAsia="es-BO"/>
              </w:rPr>
              <w:t xml:space="preserve">Los daños a los bienes de uso, ambientes e instalaciones de ASFI que sean ocasionados por el personal del </w:t>
            </w:r>
            <w:r w:rsidRPr="00075991">
              <w:rPr>
                <w:rFonts w:ascii="Arial" w:eastAsia="Calibri" w:hAnsi="Arial" w:cs="Arial"/>
                <w:sz w:val="20"/>
                <w:szCs w:val="20"/>
                <w:lang w:val="es-BO"/>
              </w:rPr>
              <w:t>proveedor</w:t>
            </w:r>
            <w:r w:rsidRPr="00075991">
              <w:rPr>
                <w:rFonts w:ascii="Arial" w:hAnsi="Arial" w:cs="Arial"/>
                <w:sz w:val="20"/>
                <w:szCs w:val="20"/>
                <w:lang w:val="es-BO" w:eastAsia="es-BO"/>
              </w:rPr>
              <w:t xml:space="preserve"> durante la provisión e instalación de los bienes, deberán ser reparados o remplazados dentro de los dos (2) días hábiles posteriores a la notificación por parte del personal del Área de Mantenimiento e </w:t>
            </w:r>
            <w:r w:rsidRPr="00075991">
              <w:rPr>
                <w:rFonts w:ascii="Arial" w:eastAsia="Calibri" w:hAnsi="Arial" w:cs="Arial"/>
                <w:sz w:val="20"/>
                <w:szCs w:val="20"/>
                <w:lang w:val="es-BO"/>
              </w:rPr>
              <w:t>Infraestructura</w:t>
            </w:r>
            <w:r w:rsidRPr="00075991">
              <w:rPr>
                <w:rFonts w:ascii="Arial" w:hAnsi="Arial" w:cs="Arial"/>
                <w:sz w:val="20"/>
                <w:szCs w:val="20"/>
                <w:lang w:val="es-BO" w:eastAsia="es-BO"/>
              </w:rPr>
              <w:t>, los costos emergentes de este hecho estarán a cargo únicamente del proveedor.</w:t>
            </w:r>
          </w:p>
          <w:p w:rsidR="000630AB" w:rsidRPr="0046404B" w:rsidRDefault="008A3BBD" w:rsidP="008A3BBD">
            <w:pPr>
              <w:ind w:left="357" w:right="74"/>
              <w:jc w:val="both"/>
              <w:rPr>
                <w:b/>
                <w:bCs/>
                <w:color w:val="FFFFFF"/>
                <w:sz w:val="20"/>
              </w:rPr>
            </w:pPr>
            <w:r w:rsidRPr="00075991">
              <w:rPr>
                <w:sz w:val="20"/>
                <w:lang w:val="es-BO" w:eastAsia="es-BO"/>
              </w:rPr>
              <w:t xml:space="preserve">Asimismo, el proveedor deberá establecer controles y medidas de seguridad que considere </w:t>
            </w:r>
            <w:r w:rsidRPr="001E517F">
              <w:rPr>
                <w:rFonts w:ascii="Arial" w:hAnsi="Arial" w:cs="Arial"/>
                <w:sz w:val="20"/>
                <w:szCs w:val="20"/>
                <w:lang w:val="es-BO" w:eastAsia="es-BO"/>
              </w:rPr>
              <w:t>necesarios</w:t>
            </w:r>
            <w:r w:rsidRPr="00075991">
              <w:rPr>
                <w:sz w:val="20"/>
                <w:lang w:val="es-BO" w:eastAsia="es-BO"/>
              </w:rPr>
              <w:t xml:space="preserve"> para garantizar la confiabilidad y honestidad de su personal, así como establecer los </w:t>
            </w:r>
            <w:r w:rsidRPr="001E517F">
              <w:rPr>
                <w:rFonts w:ascii="Arial" w:hAnsi="Arial" w:cs="Arial"/>
                <w:sz w:val="20"/>
                <w:szCs w:val="20"/>
                <w:lang w:val="es-BO" w:eastAsia="es-BO"/>
              </w:rPr>
              <w:t>controles</w:t>
            </w:r>
            <w:r w:rsidRPr="00075991">
              <w:rPr>
                <w:sz w:val="20"/>
                <w:lang w:val="es-BO" w:eastAsia="es-BO"/>
              </w:rPr>
              <w:t xml:space="preserve"> necesarios para evitar la sustracción de bienes de propiedad de ASFI y de su personal. Sin embargo, si existiese robo o hurto de bienes y/o materiales, el </w:t>
            </w:r>
            <w:r w:rsidRPr="00075991">
              <w:rPr>
                <w:sz w:val="20"/>
                <w:lang w:val="es-BO" w:eastAsia="es-BO"/>
              </w:rPr>
              <w:lastRenderedPageBreak/>
              <w:t>proveedor deberá efectuar la devolución o reposición del o los bienes en igual o mejor condiciones, en el plazo de dos (2) días hábiles a partir de la recepción de la notificación por parte del personal del Área de Mantenimiento e Infraestructura.</w:t>
            </w:r>
          </w:p>
        </w:tc>
        <w:tc>
          <w:tcPr>
            <w:tcW w:w="3446" w:type="dxa"/>
            <w:shd w:val="clear" w:color="auto" w:fill="auto"/>
            <w:vAlign w:val="center"/>
          </w:tcPr>
          <w:p w:rsidR="000630AB" w:rsidRDefault="000630AB" w:rsidP="000630AB">
            <w:pPr>
              <w:jc w:val="center"/>
              <w:rPr>
                <w:rFonts w:ascii="Arial" w:hAnsi="Arial" w:cs="Arial"/>
                <w:b/>
                <w:sz w:val="20"/>
                <w:szCs w:val="20"/>
                <w:lang w:val="es-BO"/>
              </w:rPr>
            </w:pPr>
          </w:p>
        </w:tc>
      </w:tr>
      <w:tr w:rsidR="000630AB" w:rsidTr="00025481">
        <w:tc>
          <w:tcPr>
            <w:tcW w:w="5382" w:type="dxa"/>
            <w:shd w:val="clear" w:color="auto" w:fill="70AFA8"/>
            <w:vAlign w:val="center"/>
          </w:tcPr>
          <w:p w:rsidR="000630AB" w:rsidRPr="0046404B" w:rsidRDefault="000630AB" w:rsidP="00926AA2">
            <w:pPr>
              <w:pStyle w:val="Textoindependiente3"/>
              <w:numPr>
                <w:ilvl w:val="0"/>
                <w:numId w:val="46"/>
              </w:numPr>
              <w:spacing w:after="0"/>
              <w:ind w:left="351" w:hanging="284"/>
              <w:rPr>
                <w:b/>
                <w:bCs/>
                <w:color w:val="FFFFFF"/>
                <w:sz w:val="20"/>
              </w:rPr>
            </w:pPr>
            <w:r w:rsidRPr="0046404B">
              <w:rPr>
                <w:b/>
                <w:bCs/>
                <w:color w:val="FFFFFF"/>
                <w:sz w:val="20"/>
              </w:rPr>
              <w:t>MEDIDAS DE SEGURIDAD INDUSTRIAL Y BIOSEGURIDAD</w:t>
            </w:r>
          </w:p>
        </w:tc>
        <w:tc>
          <w:tcPr>
            <w:tcW w:w="3446" w:type="dxa"/>
            <w:shd w:val="clear" w:color="auto" w:fill="70AFA8"/>
            <w:vAlign w:val="center"/>
          </w:tcPr>
          <w:p w:rsidR="000630AB" w:rsidRDefault="000630AB" w:rsidP="000630AB">
            <w:pPr>
              <w:jc w:val="center"/>
              <w:rPr>
                <w:rFonts w:ascii="Arial" w:hAnsi="Arial" w:cs="Arial"/>
                <w:b/>
                <w:sz w:val="20"/>
                <w:szCs w:val="20"/>
                <w:lang w:val="es-BO"/>
              </w:rPr>
            </w:pPr>
          </w:p>
        </w:tc>
      </w:tr>
      <w:tr w:rsidR="000630AB" w:rsidTr="000630AB">
        <w:tc>
          <w:tcPr>
            <w:tcW w:w="5382" w:type="dxa"/>
            <w:shd w:val="clear" w:color="auto" w:fill="auto"/>
            <w:vAlign w:val="center"/>
          </w:tcPr>
          <w:p w:rsidR="008A3BBD" w:rsidRPr="00075991" w:rsidRDefault="008A3BBD" w:rsidP="008A3BBD">
            <w:pPr>
              <w:ind w:left="357" w:right="74"/>
              <w:jc w:val="both"/>
              <w:rPr>
                <w:rFonts w:ascii="Arial" w:hAnsi="Arial" w:cs="Arial"/>
                <w:sz w:val="20"/>
                <w:szCs w:val="20"/>
              </w:rPr>
            </w:pPr>
            <w:r w:rsidRPr="00075991">
              <w:rPr>
                <w:rFonts w:ascii="Arial" w:eastAsia="Calibri" w:hAnsi="Arial" w:cs="Arial"/>
                <w:sz w:val="20"/>
                <w:szCs w:val="20"/>
                <w:lang w:val="es-BO"/>
              </w:rPr>
              <w:t>Para</w:t>
            </w:r>
            <w:r w:rsidRPr="00075991">
              <w:rPr>
                <w:rFonts w:ascii="Arial" w:hAnsi="Arial" w:cs="Arial"/>
                <w:sz w:val="20"/>
                <w:szCs w:val="20"/>
              </w:rPr>
              <w:t xml:space="preserve"> la entrega e instalación de los Bienes, el proveedor contratado deberá proveer obligatoriamente a su personal el equipamiento de seguridad industrial y bioseguridad necesarios, con el objetivo de evitar la infección del COVID 19, la ASFI queda exenta de cualquier responsabilidad por el incumplimiento a este punto.</w:t>
            </w:r>
          </w:p>
          <w:p w:rsidR="008A3BBD" w:rsidRPr="00075991" w:rsidRDefault="008A3BBD" w:rsidP="008A3BBD">
            <w:pPr>
              <w:spacing w:before="60" w:after="60"/>
              <w:ind w:left="357" w:right="74"/>
              <w:jc w:val="both"/>
              <w:rPr>
                <w:rFonts w:ascii="Arial" w:hAnsi="Arial" w:cs="Arial"/>
                <w:sz w:val="20"/>
                <w:szCs w:val="20"/>
              </w:rPr>
            </w:pPr>
            <w:r w:rsidRPr="00075991">
              <w:rPr>
                <w:rFonts w:ascii="Arial" w:hAnsi="Arial" w:cs="Arial"/>
                <w:sz w:val="20"/>
                <w:szCs w:val="20"/>
              </w:rPr>
              <w:t xml:space="preserve">El personal que ejecute la prestación del servicio deberá usar de manera obligatoria el equipamiento de </w:t>
            </w:r>
            <w:r w:rsidRPr="00075991">
              <w:rPr>
                <w:rFonts w:ascii="Arial" w:eastAsia="Calibri" w:hAnsi="Arial" w:cs="Arial"/>
                <w:sz w:val="20"/>
                <w:szCs w:val="20"/>
                <w:lang w:val="es-BO"/>
              </w:rPr>
              <w:t>seguridad</w:t>
            </w:r>
            <w:r w:rsidRPr="00075991">
              <w:rPr>
                <w:rFonts w:ascii="Arial" w:hAnsi="Arial" w:cs="Arial"/>
                <w:sz w:val="20"/>
                <w:szCs w:val="20"/>
              </w:rPr>
              <w:t xml:space="preserve"> y cumplir los protocolos de bioseguridad dentro de las instalaciones de ASFI.</w:t>
            </w:r>
          </w:p>
          <w:p w:rsidR="000630AB" w:rsidRPr="00075991" w:rsidRDefault="008A3BBD" w:rsidP="008A3BBD">
            <w:pPr>
              <w:ind w:left="358" w:right="71"/>
              <w:jc w:val="both"/>
              <w:rPr>
                <w:rFonts w:ascii="Arial" w:hAnsi="Arial" w:cs="Arial"/>
                <w:b/>
                <w:bCs/>
                <w:sz w:val="20"/>
                <w:szCs w:val="20"/>
              </w:rPr>
            </w:pPr>
            <w:r w:rsidRPr="00075991">
              <w:rPr>
                <w:rFonts w:ascii="Arial" w:hAnsi="Arial" w:cs="Arial"/>
                <w:sz w:val="20"/>
                <w:szCs w:val="20"/>
              </w:rPr>
              <w:t xml:space="preserve">El retraso en los plazos de entrega de los bienes así como su instalación, que sean ocasionados por falta de estas medidas, será atribuible al </w:t>
            </w:r>
            <w:r w:rsidRPr="00075991">
              <w:rPr>
                <w:rFonts w:ascii="Arial" w:eastAsia="Calibri" w:hAnsi="Arial" w:cs="Arial"/>
                <w:sz w:val="20"/>
                <w:szCs w:val="20"/>
                <w:lang w:val="es-BO"/>
              </w:rPr>
              <w:t>proveedor</w:t>
            </w:r>
            <w:r w:rsidRPr="00075991">
              <w:rPr>
                <w:rFonts w:ascii="Arial" w:hAnsi="Arial" w:cs="Arial"/>
                <w:sz w:val="20"/>
                <w:szCs w:val="20"/>
              </w:rPr>
              <w:t>.</w:t>
            </w:r>
          </w:p>
        </w:tc>
        <w:tc>
          <w:tcPr>
            <w:tcW w:w="3446" w:type="dxa"/>
            <w:shd w:val="clear" w:color="auto" w:fill="auto"/>
            <w:vAlign w:val="center"/>
          </w:tcPr>
          <w:p w:rsidR="000630AB" w:rsidRDefault="000630AB" w:rsidP="000630AB">
            <w:pPr>
              <w:jc w:val="center"/>
              <w:rPr>
                <w:rFonts w:ascii="Arial" w:hAnsi="Arial" w:cs="Arial"/>
                <w:b/>
                <w:sz w:val="20"/>
                <w:szCs w:val="20"/>
                <w:lang w:val="es-BO"/>
              </w:rPr>
            </w:pPr>
          </w:p>
        </w:tc>
      </w:tr>
      <w:tr w:rsidR="000630AB" w:rsidTr="008A3BBD">
        <w:trPr>
          <w:trHeight w:val="357"/>
        </w:trPr>
        <w:tc>
          <w:tcPr>
            <w:tcW w:w="5382" w:type="dxa"/>
            <w:shd w:val="clear" w:color="auto" w:fill="70AFA8"/>
            <w:vAlign w:val="center"/>
          </w:tcPr>
          <w:p w:rsidR="000630AB" w:rsidRPr="0046404B" w:rsidRDefault="000630AB" w:rsidP="00926AA2">
            <w:pPr>
              <w:pStyle w:val="Textoindependiente3"/>
              <w:numPr>
                <w:ilvl w:val="0"/>
                <w:numId w:val="46"/>
              </w:numPr>
              <w:spacing w:after="0"/>
              <w:ind w:left="351" w:hanging="284"/>
              <w:rPr>
                <w:b/>
                <w:color w:val="FFFFFF"/>
                <w:sz w:val="20"/>
              </w:rPr>
            </w:pPr>
            <w:r w:rsidRPr="0046404B">
              <w:rPr>
                <w:b/>
                <w:bCs/>
                <w:color w:val="FFFFFF"/>
                <w:sz w:val="20"/>
              </w:rPr>
              <w:t>GARANTÍA</w:t>
            </w:r>
          </w:p>
        </w:tc>
        <w:tc>
          <w:tcPr>
            <w:tcW w:w="3446" w:type="dxa"/>
            <w:shd w:val="clear" w:color="auto" w:fill="70AFA8"/>
            <w:vAlign w:val="center"/>
          </w:tcPr>
          <w:p w:rsidR="000630AB" w:rsidRDefault="000630AB" w:rsidP="000630AB">
            <w:pPr>
              <w:jc w:val="center"/>
              <w:rPr>
                <w:rFonts w:ascii="Arial" w:hAnsi="Arial" w:cs="Arial"/>
                <w:b/>
                <w:sz w:val="20"/>
                <w:szCs w:val="20"/>
                <w:lang w:val="es-BO"/>
              </w:rPr>
            </w:pPr>
          </w:p>
        </w:tc>
      </w:tr>
      <w:tr w:rsidR="000630AB" w:rsidTr="000630AB">
        <w:tc>
          <w:tcPr>
            <w:tcW w:w="5382" w:type="dxa"/>
            <w:shd w:val="clear" w:color="auto" w:fill="auto"/>
            <w:vAlign w:val="center"/>
          </w:tcPr>
          <w:p w:rsidR="000630AB" w:rsidRPr="00075991" w:rsidRDefault="008A3BBD" w:rsidP="000630AB">
            <w:pPr>
              <w:ind w:left="357" w:right="74"/>
              <w:jc w:val="both"/>
              <w:rPr>
                <w:rStyle w:val="Textoennegrita"/>
                <w:rFonts w:ascii="Arial" w:hAnsi="Arial" w:cs="Arial"/>
                <w:color w:val="000000"/>
                <w:sz w:val="20"/>
                <w:szCs w:val="20"/>
              </w:rPr>
            </w:pPr>
            <w:r w:rsidRPr="00075991">
              <w:rPr>
                <w:rFonts w:ascii="Arial" w:hAnsi="Arial" w:cs="Arial"/>
                <w:sz w:val="20"/>
                <w:szCs w:val="20"/>
                <w:lang w:val="es-BO" w:eastAsia="es-BO"/>
              </w:rPr>
              <w:t xml:space="preserve">En la fecha de la recepción de bienes previa conclusión de la instalación de las persianas </w:t>
            </w:r>
            <w:r>
              <w:rPr>
                <w:rFonts w:ascii="Arial" w:hAnsi="Arial" w:cs="Arial"/>
                <w:sz w:val="20"/>
                <w:szCs w:val="20"/>
                <w:lang w:val="es-BO" w:eastAsia="es-BO"/>
              </w:rPr>
              <w:t xml:space="preserve">rollers </w:t>
            </w:r>
            <w:r w:rsidRPr="00075991">
              <w:rPr>
                <w:rFonts w:ascii="Arial" w:hAnsi="Arial" w:cs="Arial"/>
                <w:sz w:val="20"/>
                <w:szCs w:val="20"/>
                <w:lang w:val="es-BO" w:eastAsia="es-BO"/>
              </w:rPr>
              <w:t xml:space="preserve">a conformidad, el proveedor contratado debe presentar un certificado de garantía o documento equivalente contra defectos de instalación, materiales y </w:t>
            </w:r>
            <w:r w:rsidRPr="00075991">
              <w:rPr>
                <w:rFonts w:ascii="Arial" w:eastAsia="Calibri" w:hAnsi="Arial" w:cs="Arial"/>
                <w:sz w:val="20"/>
                <w:szCs w:val="20"/>
                <w:lang w:val="es-BO"/>
              </w:rPr>
              <w:t>funcionamiento</w:t>
            </w:r>
            <w:r w:rsidRPr="00075991">
              <w:rPr>
                <w:rFonts w:ascii="Arial" w:hAnsi="Arial" w:cs="Arial"/>
                <w:sz w:val="20"/>
                <w:szCs w:val="20"/>
                <w:lang w:val="es-BO" w:eastAsia="es-BO"/>
              </w:rPr>
              <w:t xml:space="preserve"> de los mecanismos, con una vigencia mínimo de un (1) año, computable a partir de la fecha de emisión del Acta de Recepción Definitiva</w:t>
            </w:r>
            <w:r>
              <w:rPr>
                <w:rFonts w:ascii="Arial" w:hAnsi="Arial" w:cs="Arial"/>
                <w:sz w:val="20"/>
                <w:szCs w:val="20"/>
                <w:lang w:val="es-BO" w:eastAsia="es-BO"/>
              </w:rPr>
              <w:t>.</w:t>
            </w:r>
            <w:r w:rsidRPr="00075991">
              <w:rPr>
                <w:rFonts w:ascii="Arial" w:hAnsi="Arial" w:cs="Arial"/>
                <w:sz w:val="20"/>
                <w:szCs w:val="20"/>
                <w:lang w:val="es-BO" w:eastAsia="es-BO"/>
              </w:rPr>
              <w:t xml:space="preserve"> </w:t>
            </w:r>
            <w:r>
              <w:rPr>
                <w:rFonts w:ascii="Arial" w:hAnsi="Arial" w:cs="Arial"/>
                <w:sz w:val="20"/>
                <w:szCs w:val="20"/>
                <w:lang w:val="es-BO" w:eastAsia="es-BO"/>
              </w:rPr>
              <w:t>D</w:t>
            </w:r>
            <w:r w:rsidRPr="00075991">
              <w:rPr>
                <w:rFonts w:ascii="Arial" w:hAnsi="Arial" w:cs="Arial"/>
                <w:sz w:val="20"/>
                <w:szCs w:val="20"/>
                <w:lang w:val="es-BO" w:eastAsia="es-BO"/>
              </w:rPr>
              <w:t>urante el periodo de vigencia de la garantía, la empresa asume el compromiso de realizar la reposición o reparación de posibles desperfectos que surjan a sola llamada del personal de ASFI, sin que esto implique costos adicionales para la Entidad.</w:t>
            </w:r>
          </w:p>
        </w:tc>
        <w:tc>
          <w:tcPr>
            <w:tcW w:w="3446" w:type="dxa"/>
            <w:shd w:val="clear" w:color="auto" w:fill="auto"/>
            <w:vAlign w:val="center"/>
          </w:tcPr>
          <w:p w:rsidR="000630AB" w:rsidRDefault="000630AB" w:rsidP="000630AB">
            <w:pPr>
              <w:jc w:val="center"/>
              <w:rPr>
                <w:rFonts w:ascii="Arial" w:hAnsi="Arial" w:cs="Arial"/>
                <w:b/>
                <w:sz w:val="20"/>
                <w:szCs w:val="20"/>
                <w:lang w:val="es-BO"/>
              </w:rPr>
            </w:pPr>
          </w:p>
        </w:tc>
      </w:tr>
    </w:tbl>
    <w:p w:rsidR="009A52DB" w:rsidRPr="009A52DB" w:rsidRDefault="009A52DB" w:rsidP="00025481">
      <w:pPr>
        <w:ind w:right="49"/>
        <w:jc w:val="both"/>
        <w:rPr>
          <w:rFonts w:ascii="Arial" w:hAnsi="Arial" w:cs="Arial"/>
          <w:b/>
          <w:color w:val="FF0000"/>
          <w:sz w:val="24"/>
          <w:szCs w:val="24"/>
          <w:lang w:val="es-BO"/>
        </w:rPr>
      </w:pPr>
      <w:r w:rsidRPr="009A52DB">
        <w:rPr>
          <w:rFonts w:ascii="Arial" w:hAnsi="Arial" w:cs="Arial"/>
          <w:b/>
          <w:color w:val="FF0000"/>
          <w:sz w:val="24"/>
          <w:szCs w:val="24"/>
          <w:lang w:val="es-BO"/>
        </w:rPr>
        <w:t xml:space="preserve">Declaro y garantizo haber examinado </w:t>
      </w:r>
      <w:r>
        <w:rPr>
          <w:rFonts w:ascii="Arial" w:hAnsi="Arial" w:cs="Arial"/>
          <w:b/>
          <w:color w:val="FF0000"/>
          <w:sz w:val="24"/>
          <w:szCs w:val="24"/>
          <w:lang w:val="es-BO"/>
        </w:rPr>
        <w:t>el contenido de las Especificaciones Técnicas</w:t>
      </w:r>
      <w:r w:rsidR="00025481">
        <w:rPr>
          <w:rFonts w:ascii="Arial" w:hAnsi="Arial" w:cs="Arial"/>
          <w:b/>
          <w:color w:val="FF0000"/>
          <w:sz w:val="24"/>
          <w:szCs w:val="24"/>
          <w:lang w:val="es-BO"/>
        </w:rPr>
        <w:t xml:space="preserve"> (Condiciones Generales y Condiciones Complementarias)</w:t>
      </w:r>
      <w:r>
        <w:rPr>
          <w:rFonts w:ascii="Arial" w:hAnsi="Arial" w:cs="Arial"/>
          <w:b/>
          <w:color w:val="FF0000"/>
          <w:sz w:val="24"/>
          <w:szCs w:val="24"/>
          <w:lang w:val="es-BO"/>
        </w:rPr>
        <w:t xml:space="preserve"> señaladas en el</w:t>
      </w:r>
      <w:r w:rsidRPr="009A52DB">
        <w:rPr>
          <w:rFonts w:ascii="Arial" w:hAnsi="Arial" w:cs="Arial"/>
          <w:b/>
          <w:color w:val="FF0000"/>
          <w:sz w:val="24"/>
          <w:szCs w:val="24"/>
          <w:lang w:val="es-BO"/>
        </w:rPr>
        <w:t xml:space="preserve"> numeral 25 del presente DBC, aceptando sin reservas todas las estipulaciones en dicho documento.</w:t>
      </w:r>
    </w:p>
    <w:p w:rsidR="00E06669" w:rsidRDefault="00E06669"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3B6E3F" w:rsidRDefault="003B6E3F" w:rsidP="00521E7C">
      <w:pPr>
        <w:jc w:val="center"/>
        <w:rPr>
          <w:rFonts w:cs="Arial"/>
          <w:b/>
          <w:sz w:val="18"/>
          <w:szCs w:val="18"/>
          <w:lang w:val="es-BO"/>
        </w:rPr>
      </w:pPr>
    </w:p>
    <w:p w:rsidR="00521E7C" w:rsidRPr="004B0DAC" w:rsidRDefault="00521E7C" w:rsidP="00521E7C">
      <w:pPr>
        <w:jc w:val="center"/>
        <w:rPr>
          <w:rFonts w:cs="Arial"/>
          <w:b/>
          <w:sz w:val="18"/>
          <w:szCs w:val="18"/>
          <w:lang w:val="es-BO"/>
        </w:rPr>
      </w:pPr>
      <w:r w:rsidRPr="004B0DAC">
        <w:rPr>
          <w:rFonts w:cs="Arial"/>
          <w:b/>
          <w:sz w:val="18"/>
          <w:szCs w:val="18"/>
          <w:lang w:val="es-BO"/>
        </w:rPr>
        <w:lastRenderedPageBreak/>
        <w:t>ANEXO 2</w:t>
      </w:r>
    </w:p>
    <w:p w:rsidR="00521E7C" w:rsidRPr="004B0DAC" w:rsidRDefault="00521E7C" w:rsidP="00521E7C">
      <w:pPr>
        <w:jc w:val="center"/>
        <w:rPr>
          <w:rFonts w:cs="Arial"/>
          <w:b/>
          <w:sz w:val="18"/>
          <w:szCs w:val="18"/>
          <w:lang w:val="es-BO"/>
        </w:rPr>
      </w:pPr>
      <w:r w:rsidRPr="004B0DAC">
        <w:rPr>
          <w:rFonts w:cs="Arial"/>
          <w:b/>
          <w:sz w:val="18"/>
          <w:szCs w:val="18"/>
          <w:lang w:val="es-BO"/>
        </w:rPr>
        <w:t>FORMULARIOS REFERENCIALES DE APOYO</w:t>
      </w:r>
    </w:p>
    <w:p w:rsidR="00521E7C" w:rsidRPr="004B0DAC" w:rsidRDefault="00521E7C" w:rsidP="00C163C4">
      <w:pPr>
        <w:jc w:val="center"/>
        <w:rPr>
          <w:rFonts w:cs="Arial"/>
          <w:b/>
          <w:sz w:val="18"/>
          <w:szCs w:val="18"/>
          <w:lang w:val="es-BO"/>
        </w:rPr>
      </w:pPr>
    </w:p>
    <w:p w:rsidR="00C163C4" w:rsidRPr="004B0DAC" w:rsidRDefault="00DE6969" w:rsidP="00C163C4">
      <w:pPr>
        <w:jc w:val="center"/>
        <w:rPr>
          <w:rFonts w:cs="Arial"/>
          <w:b/>
          <w:sz w:val="18"/>
          <w:szCs w:val="18"/>
          <w:lang w:val="es-BO"/>
        </w:rPr>
      </w:pPr>
      <w:r w:rsidRPr="004B0DAC">
        <w:rPr>
          <w:rFonts w:cs="Arial"/>
          <w:b/>
          <w:sz w:val="18"/>
          <w:szCs w:val="18"/>
          <w:lang w:val="es-BO"/>
        </w:rPr>
        <w:t>FORMULARIO V-1</w:t>
      </w:r>
    </w:p>
    <w:p w:rsidR="00667CD6" w:rsidRPr="004B0DAC" w:rsidRDefault="00C163C4" w:rsidP="00C163C4">
      <w:pPr>
        <w:jc w:val="center"/>
        <w:rPr>
          <w:rFonts w:cs="Arial"/>
          <w:b/>
          <w:sz w:val="18"/>
          <w:szCs w:val="18"/>
          <w:lang w:val="es-BO"/>
        </w:rPr>
      </w:pPr>
      <w:r w:rsidRPr="004B0DAC">
        <w:rPr>
          <w:rFonts w:cs="Arial"/>
          <w:b/>
          <w:sz w:val="18"/>
          <w:szCs w:val="18"/>
          <w:lang w:val="es-BO"/>
        </w:rPr>
        <w:t>EVALUACIÓN PRELIMINAR</w:t>
      </w:r>
    </w:p>
    <w:p w:rsidR="00667CD6" w:rsidRPr="004B0DAC" w:rsidRDefault="00667CD6" w:rsidP="00C163C4">
      <w:pPr>
        <w:jc w:val="center"/>
        <w:rPr>
          <w:rFonts w:cs="Arial"/>
          <w:b/>
          <w:sz w:val="18"/>
          <w:szCs w:val="18"/>
          <w:lang w:val="es-BO"/>
        </w:rPr>
      </w:pP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35"/>
        <w:gridCol w:w="211"/>
        <w:gridCol w:w="251"/>
        <w:gridCol w:w="205"/>
        <w:gridCol w:w="42"/>
        <w:gridCol w:w="258"/>
        <w:gridCol w:w="253"/>
        <w:gridCol w:w="255"/>
        <w:gridCol w:w="247"/>
        <w:gridCol w:w="179"/>
        <w:gridCol w:w="68"/>
        <w:gridCol w:w="256"/>
        <w:gridCol w:w="250"/>
        <w:gridCol w:w="246"/>
        <w:gridCol w:w="249"/>
        <w:gridCol w:w="247"/>
        <w:gridCol w:w="76"/>
        <w:gridCol w:w="171"/>
        <w:gridCol w:w="247"/>
        <w:gridCol w:w="246"/>
        <w:gridCol w:w="247"/>
        <w:gridCol w:w="248"/>
        <w:gridCol w:w="247"/>
        <w:gridCol w:w="247"/>
        <w:gridCol w:w="247"/>
        <w:gridCol w:w="436"/>
        <w:gridCol w:w="143"/>
      </w:tblGrid>
      <w:tr w:rsidR="00667CD6" w:rsidRPr="004B0DAC" w:rsidTr="00DE7A60">
        <w:trPr>
          <w:trHeight w:val="525"/>
        </w:trPr>
        <w:tc>
          <w:tcPr>
            <w:tcW w:w="10207" w:type="dxa"/>
            <w:gridSpan w:val="27"/>
            <w:tcBorders>
              <w:top w:val="single" w:sz="12" w:space="0" w:color="auto"/>
              <w:bottom w:val="single" w:sz="4" w:space="0" w:color="auto"/>
            </w:tcBorders>
            <w:shd w:val="clear" w:color="auto" w:fill="2D536F"/>
            <w:vAlign w:val="center"/>
          </w:tcPr>
          <w:p w:rsidR="00667CD6" w:rsidRPr="004B0DAC" w:rsidRDefault="00667CD6" w:rsidP="00CF1A8B">
            <w:pPr>
              <w:jc w:val="center"/>
              <w:rPr>
                <w:rFonts w:ascii="Arial" w:hAnsi="Arial" w:cs="Arial"/>
                <w:b/>
                <w:sz w:val="18"/>
                <w:szCs w:val="18"/>
                <w:lang w:val="es-BO"/>
              </w:rPr>
            </w:pPr>
            <w:r w:rsidRPr="004B0DAC">
              <w:rPr>
                <w:rFonts w:ascii="Arial" w:hAnsi="Arial" w:cs="Arial"/>
                <w:b/>
                <w:color w:val="FFFFFF" w:themeColor="background1"/>
                <w:sz w:val="18"/>
                <w:szCs w:val="18"/>
                <w:lang w:val="es-BO"/>
              </w:rPr>
              <w:t>DATOS GENERALES DEL PROCESO</w:t>
            </w:r>
          </w:p>
        </w:tc>
      </w:tr>
      <w:tr w:rsidR="00667CD6" w:rsidRPr="004B0DAC" w:rsidTr="00CF1A8B">
        <w:trPr>
          <w:trHeight w:val="58"/>
        </w:trPr>
        <w:tc>
          <w:tcPr>
            <w:tcW w:w="10207" w:type="dxa"/>
            <w:gridSpan w:val="27"/>
            <w:tcBorders>
              <w:top w:val="single" w:sz="4" w:space="0" w:color="auto"/>
              <w:left w:val="single" w:sz="12" w:space="0" w:color="auto"/>
              <w:bottom w:val="nil"/>
            </w:tcBorders>
            <w:tcMar>
              <w:left w:w="0" w:type="dxa"/>
              <w:right w:w="0" w:type="dxa"/>
            </w:tcMar>
            <w:vAlign w:val="center"/>
          </w:tcPr>
          <w:p w:rsidR="00667CD6" w:rsidRPr="004B0DAC" w:rsidRDefault="00667CD6" w:rsidP="00CF1A8B">
            <w:pPr>
              <w:jc w:val="center"/>
              <w:rPr>
                <w:rFonts w:ascii="Arial" w:hAnsi="Arial" w:cs="Arial"/>
                <w:b/>
                <w:sz w:val="8"/>
                <w:szCs w:val="2"/>
                <w:lang w:val="es-BO"/>
              </w:rPr>
            </w:pPr>
          </w:p>
        </w:tc>
      </w:tr>
      <w:tr w:rsidR="00667CD6" w:rsidRPr="004B0DAC" w:rsidTr="00DE7A60">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667CD6" w:rsidRPr="004B0DAC" w:rsidRDefault="00667CD6" w:rsidP="00CF1A8B">
            <w:pPr>
              <w:jc w:val="right"/>
              <w:rPr>
                <w:rFonts w:ascii="Arial" w:hAnsi="Arial" w:cs="Arial"/>
                <w:lang w:val="es-BO"/>
              </w:rPr>
            </w:pPr>
            <w:r w:rsidRPr="004B0DAC">
              <w:rPr>
                <w:rFonts w:ascii="Arial" w:hAnsi="Arial" w:cs="Arial"/>
                <w:b/>
                <w:lang w:val="es-BO"/>
              </w:rPr>
              <w:t>CUCE:</w:t>
            </w:r>
          </w:p>
        </w:tc>
        <w:tc>
          <w:tcPr>
            <w:tcW w:w="211"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51"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rsidR="00667CD6" w:rsidRPr="004B0DAC" w:rsidRDefault="00667CD6" w:rsidP="00CF1A8B">
            <w:pPr>
              <w:rPr>
                <w:rFonts w:ascii="Arial" w:hAnsi="Arial" w:cs="Arial"/>
                <w:lang w:val="es-BO"/>
              </w:rPr>
            </w:pPr>
            <w:r w:rsidRPr="004B0DAC">
              <w:rPr>
                <w:rFonts w:ascii="Arial" w:hAnsi="Arial" w:cs="Arial"/>
                <w:lang w:val="es-BO"/>
              </w:rPr>
              <w:t xml:space="preserve"> -</w:t>
            </w:r>
          </w:p>
        </w:tc>
        <w:tc>
          <w:tcPr>
            <w:tcW w:w="258"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53"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55"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rsidR="00667CD6" w:rsidRPr="004B0DAC" w:rsidRDefault="00667CD6" w:rsidP="00CF1A8B">
            <w:pPr>
              <w:rPr>
                <w:rFonts w:ascii="Arial" w:hAnsi="Arial" w:cs="Arial"/>
                <w:lang w:val="es-BO"/>
              </w:rPr>
            </w:pPr>
            <w:r w:rsidRPr="004B0DAC">
              <w:rPr>
                <w:rFonts w:ascii="Arial" w:hAnsi="Arial" w:cs="Arial"/>
                <w:lang w:val="es-BO"/>
              </w:rPr>
              <w:t xml:space="preserve"> -</w:t>
            </w:r>
          </w:p>
        </w:tc>
        <w:tc>
          <w:tcPr>
            <w:tcW w:w="256"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50"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46" w:type="dxa"/>
            <w:tcBorders>
              <w:top w:val="nil"/>
              <w:left w:val="single" w:sz="4" w:space="0" w:color="auto"/>
              <w:bottom w:val="nil"/>
            </w:tcBorders>
            <w:shd w:val="clear" w:color="auto" w:fill="FFFFFF"/>
            <w:vAlign w:val="center"/>
          </w:tcPr>
          <w:p w:rsidR="00667CD6" w:rsidRPr="004B0DAC" w:rsidRDefault="00667CD6" w:rsidP="00CF1A8B">
            <w:pPr>
              <w:rPr>
                <w:rFonts w:ascii="Arial" w:hAnsi="Arial" w:cs="Arial"/>
                <w:lang w:val="es-BO"/>
              </w:rPr>
            </w:pPr>
            <w:r w:rsidRPr="004B0DAC">
              <w:rPr>
                <w:rFonts w:ascii="Arial" w:hAnsi="Arial" w:cs="Arial"/>
                <w:lang w:val="es-BO"/>
              </w:rPr>
              <w:t xml:space="preserve"> -</w:t>
            </w:r>
          </w:p>
        </w:tc>
        <w:tc>
          <w:tcPr>
            <w:tcW w:w="249"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47" w:type="dxa"/>
            <w:gridSpan w:val="2"/>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46"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48" w:type="dxa"/>
            <w:tcBorders>
              <w:top w:val="nil"/>
              <w:left w:val="single" w:sz="4" w:space="0" w:color="auto"/>
              <w:bottom w:val="nil"/>
            </w:tcBorders>
            <w:shd w:val="clear" w:color="auto" w:fill="FFFFFF"/>
            <w:vAlign w:val="center"/>
          </w:tcPr>
          <w:p w:rsidR="00667CD6" w:rsidRPr="004B0DAC" w:rsidRDefault="00667CD6" w:rsidP="00CF1A8B">
            <w:pPr>
              <w:rPr>
                <w:rFonts w:ascii="Arial" w:hAnsi="Arial" w:cs="Arial"/>
                <w:lang w:val="es-BO"/>
              </w:rPr>
            </w:pPr>
            <w:r w:rsidRPr="004B0DAC">
              <w:rPr>
                <w:rFonts w:ascii="Arial" w:hAnsi="Arial" w:cs="Arial"/>
                <w:lang w:val="es-BO"/>
              </w:rPr>
              <w:t xml:space="preserve"> -</w:t>
            </w:r>
          </w:p>
        </w:tc>
        <w:tc>
          <w:tcPr>
            <w:tcW w:w="247"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247" w:type="dxa"/>
            <w:tcBorders>
              <w:top w:val="nil"/>
              <w:left w:val="single" w:sz="4" w:space="0" w:color="auto"/>
              <w:bottom w:val="nil"/>
            </w:tcBorders>
            <w:shd w:val="clear" w:color="auto" w:fill="FFFFFF"/>
            <w:vAlign w:val="center"/>
          </w:tcPr>
          <w:p w:rsidR="00667CD6" w:rsidRPr="004B0DAC" w:rsidRDefault="00667CD6" w:rsidP="00CF1A8B">
            <w:pPr>
              <w:rPr>
                <w:rFonts w:ascii="Arial" w:hAnsi="Arial" w:cs="Arial"/>
                <w:lang w:val="es-BO"/>
              </w:rPr>
            </w:pPr>
            <w:r w:rsidRPr="004B0DAC">
              <w:rPr>
                <w:rFonts w:ascii="Arial" w:hAnsi="Arial" w:cs="Arial"/>
                <w:lang w:val="es-BO"/>
              </w:rPr>
              <w:t xml:space="preserve"> -</w:t>
            </w:r>
          </w:p>
        </w:tc>
        <w:tc>
          <w:tcPr>
            <w:tcW w:w="247" w:type="dxa"/>
            <w:tcBorders>
              <w:top w:val="single" w:sz="4" w:space="0" w:color="auto"/>
              <w:left w:val="single" w:sz="4" w:space="0" w:color="auto"/>
              <w:bottom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579" w:type="dxa"/>
            <w:gridSpan w:val="2"/>
            <w:tcBorders>
              <w:top w:val="nil"/>
              <w:left w:val="nil"/>
              <w:bottom w:val="nil"/>
            </w:tcBorders>
            <w:vAlign w:val="center"/>
          </w:tcPr>
          <w:p w:rsidR="00667CD6" w:rsidRPr="004B0DAC" w:rsidRDefault="00667CD6" w:rsidP="00CF1A8B">
            <w:pPr>
              <w:rPr>
                <w:rFonts w:ascii="Arial" w:hAnsi="Arial" w:cs="Arial"/>
                <w:lang w:val="es-BO"/>
              </w:rPr>
            </w:pPr>
          </w:p>
        </w:tc>
      </w:tr>
      <w:tr w:rsidR="00667CD6" w:rsidRPr="004B0DAC" w:rsidTr="00CF1A8B">
        <w:tblPrEx>
          <w:tblBorders>
            <w:insideH w:val="single" w:sz="4" w:space="0" w:color="FF0000"/>
            <w:insideV w:val="none" w:sz="0" w:space="31" w:color="000000" w:shadow="1" w:frame="1"/>
          </w:tblBorders>
        </w:tblPrEx>
        <w:trPr>
          <w:trHeight w:val="58"/>
        </w:trPr>
        <w:tc>
          <w:tcPr>
            <w:tcW w:w="10207" w:type="dxa"/>
            <w:gridSpan w:val="27"/>
            <w:tcBorders>
              <w:top w:val="nil"/>
              <w:bottom w:val="nil"/>
            </w:tcBorders>
            <w:tcMar>
              <w:right w:w="85" w:type="dxa"/>
            </w:tcMar>
            <w:vAlign w:val="center"/>
          </w:tcPr>
          <w:p w:rsidR="00667CD6" w:rsidRPr="004B0DAC" w:rsidRDefault="00667CD6" w:rsidP="00CF1A8B">
            <w:pPr>
              <w:jc w:val="center"/>
              <w:rPr>
                <w:rFonts w:ascii="Arial" w:hAnsi="Arial" w:cs="Arial"/>
                <w:b/>
                <w:sz w:val="8"/>
                <w:szCs w:val="2"/>
                <w:lang w:val="es-BO"/>
              </w:rPr>
            </w:pPr>
          </w:p>
        </w:tc>
      </w:tr>
      <w:tr w:rsidR="00667CD6" w:rsidRPr="004B0DAC" w:rsidTr="00DE7A60">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667CD6" w:rsidRPr="004B0DAC" w:rsidRDefault="00667CD6" w:rsidP="00CF1A8B">
            <w:pPr>
              <w:jc w:val="right"/>
              <w:rPr>
                <w:rFonts w:ascii="Arial" w:hAnsi="Arial" w:cs="Arial"/>
                <w:lang w:val="es-BO"/>
              </w:rPr>
            </w:pPr>
            <w:r w:rsidRPr="004B0DAC">
              <w:rPr>
                <w:rFonts w:ascii="Arial" w:hAnsi="Arial" w:cs="Arial"/>
                <w:b/>
                <w:lang w:val="es-BO"/>
              </w:rPr>
              <w:t>Objeto de la contratación:</w:t>
            </w:r>
          </w:p>
        </w:tc>
        <w:tc>
          <w:tcPr>
            <w:tcW w:w="5629" w:type="dxa"/>
            <w:gridSpan w:val="25"/>
            <w:tcBorders>
              <w:left w:val="single" w:sz="4" w:space="0" w:color="auto"/>
              <w:bottom w:val="single" w:sz="4" w:space="0" w:color="auto"/>
              <w:right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667CD6" w:rsidRPr="004B0DAC" w:rsidRDefault="00667CD6" w:rsidP="00CF1A8B">
            <w:pPr>
              <w:rPr>
                <w:rFonts w:ascii="Arial" w:hAnsi="Arial" w:cs="Arial"/>
                <w:lang w:val="es-BO"/>
              </w:rPr>
            </w:pPr>
          </w:p>
        </w:tc>
      </w:tr>
      <w:tr w:rsidR="00667CD6" w:rsidRPr="004B0DAC" w:rsidTr="00CF1A8B">
        <w:tblPrEx>
          <w:tblBorders>
            <w:insideH w:val="single" w:sz="4" w:space="0" w:color="FF0000"/>
            <w:insideV w:val="none" w:sz="0" w:space="31" w:color="000000" w:shadow="1" w:frame="1"/>
          </w:tblBorders>
        </w:tblPrEx>
        <w:trPr>
          <w:trHeight w:val="58"/>
        </w:trPr>
        <w:tc>
          <w:tcPr>
            <w:tcW w:w="10207" w:type="dxa"/>
            <w:gridSpan w:val="27"/>
            <w:tcBorders>
              <w:top w:val="nil"/>
              <w:bottom w:val="nil"/>
            </w:tcBorders>
            <w:tcMar>
              <w:right w:w="85" w:type="dxa"/>
            </w:tcMar>
            <w:vAlign w:val="center"/>
          </w:tcPr>
          <w:p w:rsidR="00667CD6" w:rsidRPr="004B0DAC" w:rsidRDefault="00667CD6" w:rsidP="00CF1A8B">
            <w:pPr>
              <w:jc w:val="center"/>
              <w:rPr>
                <w:rFonts w:ascii="Arial" w:hAnsi="Arial" w:cs="Arial"/>
                <w:b/>
                <w:sz w:val="8"/>
                <w:szCs w:val="2"/>
                <w:lang w:val="es-BO"/>
              </w:rPr>
            </w:pPr>
          </w:p>
        </w:tc>
      </w:tr>
      <w:tr w:rsidR="00667CD6" w:rsidRPr="004B0DAC" w:rsidTr="00DE7A60">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667CD6" w:rsidRPr="004B0DAC" w:rsidRDefault="00667CD6" w:rsidP="00CF1A8B">
            <w:pPr>
              <w:jc w:val="right"/>
              <w:rPr>
                <w:rFonts w:ascii="Arial" w:hAnsi="Arial" w:cs="Arial"/>
                <w:lang w:val="es-BO"/>
              </w:rPr>
            </w:pPr>
            <w:r w:rsidRPr="004B0DAC">
              <w:rPr>
                <w:rFonts w:ascii="Arial" w:hAnsi="Arial" w:cs="Arial"/>
                <w:b/>
                <w:lang w:val="es-BO"/>
              </w:rPr>
              <w:t>Nombre del Proponente:</w:t>
            </w:r>
          </w:p>
        </w:tc>
        <w:tc>
          <w:tcPr>
            <w:tcW w:w="5629" w:type="dxa"/>
            <w:gridSpan w:val="25"/>
            <w:tcBorders>
              <w:left w:val="single" w:sz="4" w:space="0" w:color="auto"/>
              <w:bottom w:val="single" w:sz="4" w:space="0" w:color="auto"/>
              <w:right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667CD6" w:rsidRPr="004B0DAC" w:rsidRDefault="00667CD6" w:rsidP="00CF1A8B">
            <w:pPr>
              <w:rPr>
                <w:rFonts w:ascii="Arial" w:hAnsi="Arial" w:cs="Arial"/>
                <w:lang w:val="es-BO"/>
              </w:rPr>
            </w:pPr>
          </w:p>
        </w:tc>
      </w:tr>
      <w:tr w:rsidR="00667CD6" w:rsidRPr="004B0DAC" w:rsidTr="00CF1A8B">
        <w:trPr>
          <w:trHeight w:val="58"/>
        </w:trPr>
        <w:tc>
          <w:tcPr>
            <w:tcW w:w="10207" w:type="dxa"/>
            <w:gridSpan w:val="27"/>
            <w:tcBorders>
              <w:top w:val="nil"/>
              <w:left w:val="single" w:sz="12" w:space="0" w:color="auto"/>
              <w:bottom w:val="nil"/>
            </w:tcBorders>
            <w:tcMar>
              <w:left w:w="0" w:type="dxa"/>
              <w:right w:w="85" w:type="dxa"/>
            </w:tcMar>
            <w:vAlign w:val="center"/>
          </w:tcPr>
          <w:p w:rsidR="00667CD6" w:rsidRPr="004B0DAC" w:rsidRDefault="00667CD6" w:rsidP="00CF1A8B">
            <w:pPr>
              <w:jc w:val="center"/>
              <w:rPr>
                <w:rFonts w:ascii="Arial" w:hAnsi="Arial" w:cs="Arial"/>
                <w:b/>
                <w:sz w:val="8"/>
                <w:szCs w:val="2"/>
                <w:lang w:val="es-BO"/>
              </w:rPr>
            </w:pPr>
          </w:p>
        </w:tc>
      </w:tr>
      <w:tr w:rsidR="00667CD6" w:rsidRPr="004B0DAC" w:rsidTr="00DE7A60">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667CD6" w:rsidRPr="004B0DAC" w:rsidRDefault="008F638A" w:rsidP="00CF1A8B">
            <w:pPr>
              <w:jc w:val="right"/>
              <w:rPr>
                <w:rFonts w:ascii="Arial" w:hAnsi="Arial" w:cs="Arial"/>
                <w:lang w:val="es-BO"/>
              </w:rPr>
            </w:pPr>
            <w:r>
              <w:rPr>
                <w:rFonts w:ascii="Arial" w:hAnsi="Arial" w:cs="Arial"/>
                <w:b/>
                <w:lang w:val="es-BO"/>
              </w:rPr>
              <w:t>Oferta</w:t>
            </w:r>
            <w:r w:rsidR="00667CD6" w:rsidRPr="004B0DAC">
              <w:rPr>
                <w:rFonts w:ascii="Arial" w:hAnsi="Arial" w:cs="Arial"/>
                <w:b/>
                <w:lang w:val="es-BO"/>
              </w:rPr>
              <w:t xml:space="preserve"> Económica:</w:t>
            </w:r>
          </w:p>
        </w:tc>
        <w:tc>
          <w:tcPr>
            <w:tcW w:w="5629" w:type="dxa"/>
            <w:gridSpan w:val="25"/>
            <w:tcBorders>
              <w:left w:val="single" w:sz="4" w:space="0" w:color="auto"/>
              <w:bottom w:val="single" w:sz="4" w:space="0" w:color="auto"/>
              <w:right w:val="single" w:sz="4" w:space="0" w:color="auto"/>
            </w:tcBorders>
            <w:shd w:val="clear" w:color="auto" w:fill="DAEEF3" w:themeFill="accent5" w:themeFillTint="33"/>
            <w:vAlign w:val="center"/>
          </w:tcPr>
          <w:p w:rsidR="00667CD6" w:rsidRPr="004B0DAC" w:rsidRDefault="00667CD6" w:rsidP="00CF1A8B">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667CD6" w:rsidRPr="004B0DAC" w:rsidRDefault="00667CD6" w:rsidP="00CF1A8B">
            <w:pPr>
              <w:rPr>
                <w:rFonts w:ascii="Arial" w:hAnsi="Arial" w:cs="Arial"/>
                <w:lang w:val="es-BO"/>
              </w:rPr>
            </w:pPr>
          </w:p>
        </w:tc>
      </w:tr>
      <w:tr w:rsidR="00667CD6" w:rsidRPr="004B0DAC" w:rsidTr="00CF1A8B">
        <w:trPr>
          <w:trHeight w:val="58"/>
        </w:trPr>
        <w:tc>
          <w:tcPr>
            <w:tcW w:w="10207" w:type="dxa"/>
            <w:gridSpan w:val="27"/>
            <w:tcBorders>
              <w:top w:val="nil"/>
              <w:left w:val="single" w:sz="12" w:space="0" w:color="auto"/>
              <w:bottom w:val="single" w:sz="12" w:space="0" w:color="auto"/>
            </w:tcBorders>
            <w:tcMar>
              <w:left w:w="0" w:type="dxa"/>
              <w:right w:w="0" w:type="dxa"/>
            </w:tcMar>
            <w:vAlign w:val="center"/>
          </w:tcPr>
          <w:p w:rsidR="00667CD6" w:rsidRPr="004B0DAC" w:rsidRDefault="00667CD6" w:rsidP="00CF1A8B">
            <w:pPr>
              <w:rPr>
                <w:rFonts w:ascii="Arial" w:hAnsi="Arial" w:cs="Arial"/>
                <w:sz w:val="8"/>
                <w:szCs w:val="4"/>
                <w:lang w:val="es-BO"/>
              </w:rPr>
            </w:pPr>
          </w:p>
        </w:tc>
      </w:tr>
      <w:tr w:rsidR="00667CD6" w:rsidRPr="004B0DAC" w:rsidTr="00DE7A60">
        <w:tblPrEx>
          <w:tblLook w:val="0000" w:firstRow="0" w:lastRow="0" w:firstColumn="0" w:lastColumn="0" w:noHBand="0" w:noVBand="0"/>
        </w:tblPrEx>
        <w:trPr>
          <w:trHeight w:val="284"/>
        </w:trPr>
        <w:tc>
          <w:tcPr>
            <w:tcW w:w="5102" w:type="dxa"/>
            <w:gridSpan w:val="4"/>
            <w:vMerge w:val="restart"/>
            <w:tcBorders>
              <w:top w:val="single" w:sz="12" w:space="0" w:color="auto"/>
              <w:bottom w:val="single" w:sz="4" w:space="0" w:color="auto"/>
              <w:right w:val="single" w:sz="12" w:space="0" w:color="auto"/>
            </w:tcBorders>
            <w:shd w:val="clear" w:color="auto" w:fill="DAEEF3" w:themeFill="accent5" w:themeFillTint="33"/>
            <w:vAlign w:val="center"/>
          </w:tcPr>
          <w:p w:rsidR="00667CD6" w:rsidRPr="004B0DAC" w:rsidRDefault="00667CD6" w:rsidP="00CF1A8B">
            <w:pPr>
              <w:jc w:val="center"/>
              <w:rPr>
                <w:rFonts w:ascii="Arial" w:hAnsi="Arial" w:cs="Arial"/>
                <w:b/>
                <w:sz w:val="18"/>
                <w:szCs w:val="18"/>
                <w:lang w:val="es-BO"/>
              </w:rPr>
            </w:pPr>
            <w:r w:rsidRPr="004B0DAC">
              <w:rPr>
                <w:rFonts w:ascii="Arial" w:hAnsi="Arial" w:cs="Arial"/>
                <w:b/>
                <w:sz w:val="18"/>
                <w:szCs w:val="18"/>
                <w:lang w:val="es-BO"/>
              </w:rPr>
              <w:t>REQUISITOS EVALUADOS</w:t>
            </w:r>
          </w:p>
        </w:tc>
        <w:tc>
          <w:tcPr>
            <w:tcW w:w="2626" w:type="dxa"/>
            <w:gridSpan w:val="13"/>
            <w:tcBorders>
              <w:top w:val="single" w:sz="12" w:space="0" w:color="auto"/>
              <w:left w:val="single" w:sz="12" w:space="0" w:color="auto"/>
              <w:bottom w:val="single" w:sz="4" w:space="0" w:color="auto"/>
              <w:right w:val="single" w:sz="4" w:space="0" w:color="000000" w:themeColor="text1"/>
            </w:tcBorders>
            <w:shd w:val="clear" w:color="auto" w:fill="DAEEF3" w:themeFill="accent5" w:themeFillTint="33"/>
            <w:vAlign w:val="center"/>
          </w:tcPr>
          <w:p w:rsidR="00667CD6" w:rsidRPr="004B0DAC" w:rsidRDefault="00667CD6" w:rsidP="00667CD6">
            <w:pPr>
              <w:jc w:val="center"/>
              <w:rPr>
                <w:rFonts w:ascii="Arial" w:hAnsi="Arial" w:cs="Arial"/>
                <w:b/>
                <w:lang w:val="es-BO"/>
              </w:rPr>
            </w:pPr>
            <w:r w:rsidRPr="004B0DAC">
              <w:rPr>
                <w:rFonts w:ascii="Arial" w:hAnsi="Arial" w:cs="Arial"/>
                <w:b/>
                <w:lang w:val="es-BO"/>
              </w:rPr>
              <w:t>Verificación (Acto de Apertura)</w:t>
            </w:r>
          </w:p>
        </w:tc>
        <w:tc>
          <w:tcPr>
            <w:tcW w:w="2479" w:type="dxa"/>
            <w:gridSpan w:val="10"/>
            <w:vMerge w:val="restart"/>
            <w:tcBorders>
              <w:top w:val="single" w:sz="12" w:space="0" w:color="auto"/>
              <w:left w:val="single" w:sz="4" w:space="0" w:color="000000" w:themeColor="text1"/>
              <w:bottom w:val="single" w:sz="4" w:space="0" w:color="auto"/>
              <w:right w:val="single" w:sz="12" w:space="0" w:color="auto"/>
            </w:tcBorders>
            <w:shd w:val="clear" w:color="auto" w:fill="DAEEF3" w:themeFill="accent5" w:themeFillTint="33"/>
            <w:vAlign w:val="center"/>
          </w:tcPr>
          <w:p w:rsidR="00667CD6" w:rsidRPr="004B0DAC" w:rsidRDefault="00667CD6" w:rsidP="00CF1A8B">
            <w:pPr>
              <w:jc w:val="center"/>
              <w:rPr>
                <w:rFonts w:ascii="Arial" w:hAnsi="Arial" w:cs="Arial"/>
                <w:b/>
                <w:lang w:val="es-BO"/>
              </w:rPr>
            </w:pPr>
            <w:r w:rsidRPr="004B0DAC">
              <w:rPr>
                <w:rFonts w:ascii="Arial" w:hAnsi="Arial" w:cs="Arial"/>
                <w:b/>
                <w:lang w:val="es-BO"/>
              </w:rPr>
              <w:t>Evaluación Preliminar</w:t>
            </w:r>
          </w:p>
          <w:p w:rsidR="00667CD6" w:rsidRPr="004B0DAC" w:rsidRDefault="00667CD6" w:rsidP="00CF1A8B">
            <w:pPr>
              <w:jc w:val="center"/>
              <w:rPr>
                <w:rFonts w:ascii="Arial" w:hAnsi="Arial" w:cs="Arial"/>
                <w:b/>
                <w:lang w:val="es-BO"/>
              </w:rPr>
            </w:pPr>
            <w:r w:rsidRPr="004B0DAC">
              <w:rPr>
                <w:rFonts w:ascii="Arial" w:hAnsi="Arial" w:cs="Arial"/>
                <w:b/>
                <w:lang w:val="es-BO"/>
              </w:rPr>
              <w:t>(Sesión Reservada)</w:t>
            </w:r>
          </w:p>
        </w:tc>
      </w:tr>
      <w:tr w:rsidR="00667CD6" w:rsidRPr="004B0DAC" w:rsidTr="00DE7A60">
        <w:tblPrEx>
          <w:tblLook w:val="0000" w:firstRow="0" w:lastRow="0" w:firstColumn="0" w:lastColumn="0" w:noHBand="0" w:noVBand="0"/>
        </w:tblPrEx>
        <w:trPr>
          <w:trHeight w:val="284"/>
        </w:trPr>
        <w:tc>
          <w:tcPr>
            <w:tcW w:w="5102" w:type="dxa"/>
            <w:gridSpan w:val="4"/>
            <w:vMerge/>
            <w:tcBorders>
              <w:top w:val="single" w:sz="4" w:space="0" w:color="auto"/>
              <w:bottom w:val="single" w:sz="4" w:space="0" w:color="auto"/>
              <w:right w:val="single" w:sz="12" w:space="0" w:color="auto"/>
            </w:tcBorders>
            <w:shd w:val="clear" w:color="auto" w:fill="DAEEF3" w:themeFill="accent5" w:themeFillTint="33"/>
            <w:vAlign w:val="center"/>
          </w:tcPr>
          <w:p w:rsidR="00667CD6" w:rsidRPr="004B0DAC" w:rsidRDefault="00667CD6" w:rsidP="00CF1A8B">
            <w:pPr>
              <w:jc w:val="center"/>
              <w:rPr>
                <w:rFonts w:ascii="Arial" w:hAnsi="Arial" w:cs="Arial"/>
                <w:b/>
                <w:lang w:val="es-BO"/>
              </w:rPr>
            </w:pPr>
          </w:p>
        </w:tc>
        <w:tc>
          <w:tcPr>
            <w:tcW w:w="2626" w:type="dxa"/>
            <w:gridSpan w:val="13"/>
            <w:tcBorders>
              <w:top w:val="single" w:sz="4" w:space="0" w:color="auto"/>
              <w:left w:val="single" w:sz="12" w:space="0" w:color="auto"/>
              <w:bottom w:val="single" w:sz="4" w:space="0" w:color="auto"/>
              <w:right w:val="single" w:sz="4" w:space="0" w:color="000000" w:themeColor="text1"/>
            </w:tcBorders>
            <w:shd w:val="clear" w:color="auto" w:fill="DAEEF3" w:themeFill="accent5" w:themeFillTint="33"/>
            <w:vAlign w:val="center"/>
          </w:tcPr>
          <w:p w:rsidR="00667CD6" w:rsidRPr="004B0DAC" w:rsidRDefault="00667CD6" w:rsidP="00CF1A8B">
            <w:pPr>
              <w:jc w:val="center"/>
              <w:rPr>
                <w:rFonts w:ascii="Arial" w:hAnsi="Arial" w:cs="Arial"/>
                <w:b/>
                <w:lang w:val="es-BO"/>
              </w:rPr>
            </w:pPr>
            <w:r w:rsidRPr="004B0DAC">
              <w:rPr>
                <w:rFonts w:ascii="Arial" w:hAnsi="Arial" w:cs="Arial"/>
                <w:b/>
                <w:sz w:val="14"/>
                <w:lang w:val="es-BO"/>
              </w:rPr>
              <w:t>PRESENTÓ</w:t>
            </w:r>
          </w:p>
        </w:tc>
        <w:tc>
          <w:tcPr>
            <w:tcW w:w="2479" w:type="dxa"/>
            <w:gridSpan w:val="10"/>
            <w:vMerge/>
            <w:tcBorders>
              <w:top w:val="single" w:sz="4" w:space="0" w:color="auto"/>
              <w:left w:val="single" w:sz="4" w:space="0" w:color="000000" w:themeColor="text1"/>
              <w:bottom w:val="single" w:sz="4" w:space="0" w:color="auto"/>
              <w:right w:val="single" w:sz="12" w:space="0" w:color="auto"/>
            </w:tcBorders>
            <w:shd w:val="clear" w:color="auto" w:fill="DAEEF3" w:themeFill="accent5" w:themeFillTint="33"/>
            <w:vAlign w:val="center"/>
          </w:tcPr>
          <w:p w:rsidR="00667CD6" w:rsidRPr="004B0DAC" w:rsidRDefault="00667CD6" w:rsidP="00CF1A8B">
            <w:pPr>
              <w:jc w:val="center"/>
              <w:rPr>
                <w:rFonts w:ascii="Arial" w:hAnsi="Arial" w:cs="Arial"/>
                <w:b/>
                <w:lang w:val="es-BO"/>
              </w:rPr>
            </w:pPr>
          </w:p>
        </w:tc>
      </w:tr>
      <w:tr w:rsidR="00667CD6" w:rsidRPr="004B0DAC" w:rsidTr="00DE7A60">
        <w:tblPrEx>
          <w:tblLook w:val="0000" w:firstRow="0" w:lastRow="0" w:firstColumn="0" w:lastColumn="0" w:noHBand="0" w:noVBand="0"/>
        </w:tblPrEx>
        <w:trPr>
          <w:trHeight w:val="284"/>
        </w:trPr>
        <w:tc>
          <w:tcPr>
            <w:tcW w:w="5102" w:type="dxa"/>
            <w:gridSpan w:val="4"/>
            <w:vMerge/>
            <w:tcBorders>
              <w:top w:val="single" w:sz="4" w:space="0" w:color="auto"/>
              <w:bottom w:val="single" w:sz="12" w:space="0" w:color="auto"/>
              <w:right w:val="single" w:sz="12" w:space="0" w:color="auto"/>
            </w:tcBorders>
            <w:shd w:val="clear" w:color="auto" w:fill="DAEEF3" w:themeFill="accent5" w:themeFillTint="33"/>
            <w:vAlign w:val="center"/>
          </w:tcPr>
          <w:p w:rsidR="00667CD6" w:rsidRPr="004B0DAC" w:rsidRDefault="00667CD6" w:rsidP="00CF1A8B">
            <w:pPr>
              <w:jc w:val="center"/>
              <w:rPr>
                <w:rFonts w:ascii="Arial" w:hAnsi="Arial" w:cs="Arial"/>
                <w:b/>
                <w:lang w:val="es-BO"/>
              </w:rPr>
            </w:pPr>
          </w:p>
        </w:tc>
        <w:tc>
          <w:tcPr>
            <w:tcW w:w="1234" w:type="dxa"/>
            <w:gridSpan w:val="6"/>
            <w:tcBorders>
              <w:top w:val="single" w:sz="4" w:space="0" w:color="auto"/>
              <w:left w:val="single" w:sz="12" w:space="0" w:color="auto"/>
              <w:bottom w:val="single" w:sz="12" w:space="0" w:color="auto"/>
              <w:right w:val="single" w:sz="4" w:space="0" w:color="auto"/>
            </w:tcBorders>
            <w:shd w:val="clear" w:color="auto" w:fill="DAEEF3" w:themeFill="accent5" w:themeFillTint="33"/>
            <w:vAlign w:val="center"/>
          </w:tcPr>
          <w:p w:rsidR="00667CD6" w:rsidRPr="004B0DAC" w:rsidRDefault="00667CD6" w:rsidP="00CF1A8B">
            <w:pPr>
              <w:jc w:val="center"/>
              <w:rPr>
                <w:rFonts w:ascii="Arial" w:hAnsi="Arial" w:cs="Arial"/>
                <w:b/>
                <w:lang w:val="es-BO"/>
              </w:rPr>
            </w:pPr>
            <w:r w:rsidRPr="004B0DAC">
              <w:rPr>
                <w:rFonts w:ascii="Arial" w:hAnsi="Arial" w:cs="Arial"/>
                <w:b/>
                <w:lang w:val="es-BO"/>
              </w:rPr>
              <w:t>SI</w:t>
            </w:r>
          </w:p>
        </w:tc>
        <w:tc>
          <w:tcPr>
            <w:tcW w:w="1392" w:type="dxa"/>
            <w:gridSpan w:val="7"/>
            <w:tcBorders>
              <w:top w:val="single" w:sz="4" w:space="0" w:color="auto"/>
              <w:left w:val="single" w:sz="4" w:space="0" w:color="auto"/>
              <w:bottom w:val="single" w:sz="12" w:space="0" w:color="auto"/>
              <w:right w:val="single" w:sz="12" w:space="0" w:color="auto"/>
            </w:tcBorders>
            <w:shd w:val="clear" w:color="auto" w:fill="DAEEF3" w:themeFill="accent5" w:themeFillTint="33"/>
            <w:vAlign w:val="center"/>
          </w:tcPr>
          <w:p w:rsidR="00667CD6" w:rsidRPr="004B0DAC" w:rsidRDefault="00667CD6" w:rsidP="00CF1A8B">
            <w:pPr>
              <w:jc w:val="center"/>
              <w:rPr>
                <w:rFonts w:ascii="Arial" w:hAnsi="Arial" w:cs="Arial"/>
                <w:b/>
                <w:lang w:val="es-BO"/>
              </w:rPr>
            </w:pPr>
            <w:r w:rsidRPr="004B0DAC">
              <w:rPr>
                <w:rFonts w:ascii="Arial" w:hAnsi="Arial" w:cs="Arial"/>
                <w:b/>
                <w:lang w:val="es-BO"/>
              </w:rPr>
              <w:t>NO</w:t>
            </w:r>
          </w:p>
        </w:tc>
        <w:tc>
          <w:tcPr>
            <w:tcW w:w="1159" w:type="dxa"/>
            <w:gridSpan w:val="5"/>
            <w:tcBorders>
              <w:top w:val="single" w:sz="4" w:space="0" w:color="auto"/>
              <w:left w:val="single" w:sz="12" w:space="0" w:color="auto"/>
              <w:bottom w:val="single" w:sz="12" w:space="0" w:color="auto"/>
              <w:right w:val="single" w:sz="2" w:space="0" w:color="auto"/>
            </w:tcBorders>
            <w:shd w:val="clear" w:color="auto" w:fill="DAEEF3" w:themeFill="accent5" w:themeFillTint="33"/>
            <w:vAlign w:val="center"/>
          </w:tcPr>
          <w:p w:rsidR="00667CD6" w:rsidRPr="004B0DAC" w:rsidRDefault="00667CD6" w:rsidP="00CF1A8B">
            <w:pPr>
              <w:jc w:val="center"/>
              <w:rPr>
                <w:rFonts w:ascii="Arial" w:hAnsi="Arial" w:cs="Arial"/>
                <w:b/>
                <w:lang w:val="es-BO"/>
              </w:rPr>
            </w:pPr>
            <w:r w:rsidRPr="004B0DAC">
              <w:rPr>
                <w:rFonts w:ascii="Arial" w:hAnsi="Arial" w:cs="Arial"/>
                <w:b/>
                <w:lang w:val="es-BO"/>
              </w:rPr>
              <w:t>CONTINUA</w:t>
            </w:r>
          </w:p>
        </w:tc>
        <w:tc>
          <w:tcPr>
            <w:tcW w:w="1320" w:type="dxa"/>
            <w:gridSpan w:val="5"/>
            <w:tcBorders>
              <w:top w:val="single" w:sz="4" w:space="0" w:color="auto"/>
              <w:left w:val="single" w:sz="2" w:space="0" w:color="auto"/>
              <w:bottom w:val="single" w:sz="12" w:space="0" w:color="auto"/>
              <w:right w:val="single" w:sz="12" w:space="0" w:color="auto"/>
            </w:tcBorders>
            <w:shd w:val="clear" w:color="auto" w:fill="DAEEF3" w:themeFill="accent5" w:themeFillTint="33"/>
            <w:vAlign w:val="center"/>
          </w:tcPr>
          <w:p w:rsidR="00667CD6" w:rsidRPr="004B0DAC" w:rsidRDefault="00667CD6" w:rsidP="00CF1A8B">
            <w:pPr>
              <w:jc w:val="center"/>
              <w:rPr>
                <w:rFonts w:ascii="Arial" w:hAnsi="Arial" w:cs="Arial"/>
                <w:b/>
                <w:lang w:val="es-BO"/>
              </w:rPr>
            </w:pPr>
            <w:r w:rsidRPr="004B0DAC">
              <w:rPr>
                <w:rFonts w:ascii="Arial" w:hAnsi="Arial" w:cs="Arial"/>
                <w:b/>
                <w:lang w:val="es-BO"/>
              </w:rPr>
              <w:t>DESCALIFICA</w:t>
            </w:r>
          </w:p>
        </w:tc>
      </w:tr>
      <w:tr w:rsidR="00667CD6" w:rsidRPr="004B0DAC" w:rsidTr="00DE7A60">
        <w:tblPrEx>
          <w:tblLook w:val="0000" w:firstRow="0" w:lastRow="0" w:firstColumn="0" w:lastColumn="0" w:noHBand="0" w:noVBand="0"/>
        </w:tblPrEx>
        <w:trPr>
          <w:trHeight w:val="284"/>
        </w:trPr>
        <w:tc>
          <w:tcPr>
            <w:tcW w:w="5102" w:type="dxa"/>
            <w:gridSpan w:val="4"/>
            <w:tcBorders>
              <w:top w:val="single" w:sz="12" w:space="0" w:color="auto"/>
              <w:bottom w:val="single" w:sz="4" w:space="0" w:color="auto"/>
              <w:right w:val="single" w:sz="12" w:space="0" w:color="auto"/>
            </w:tcBorders>
            <w:shd w:val="clear" w:color="auto" w:fill="DAEEF3" w:themeFill="accent5" w:themeFillTint="33"/>
            <w:vAlign w:val="center"/>
          </w:tcPr>
          <w:p w:rsidR="00667CD6" w:rsidRPr="004B0DAC" w:rsidRDefault="00667CD6" w:rsidP="00CF1A8B">
            <w:pPr>
              <w:jc w:val="center"/>
              <w:rPr>
                <w:rFonts w:ascii="Arial" w:hAnsi="Arial" w:cs="Arial"/>
                <w:lang w:val="es-BO"/>
              </w:rPr>
            </w:pPr>
            <w:r w:rsidRPr="004B0DAC">
              <w:rPr>
                <w:rFonts w:ascii="Arial" w:hAnsi="Arial" w:cs="Arial"/>
                <w:b/>
                <w:lang w:val="es-BO"/>
              </w:rPr>
              <w:t>DOCUMENTOS LEGALES Y ADMINISTRATIVOS</w:t>
            </w:r>
          </w:p>
        </w:tc>
        <w:tc>
          <w:tcPr>
            <w:tcW w:w="5105" w:type="dxa"/>
            <w:gridSpan w:val="23"/>
            <w:tcBorders>
              <w:top w:val="single" w:sz="12" w:space="0" w:color="auto"/>
              <w:left w:val="single" w:sz="12" w:space="0" w:color="auto"/>
              <w:bottom w:val="single" w:sz="4" w:space="0" w:color="auto"/>
              <w:right w:val="single" w:sz="12" w:space="0" w:color="auto"/>
            </w:tcBorders>
            <w:shd w:val="clear" w:color="auto" w:fill="DAEEF3" w:themeFill="accent5" w:themeFillTint="33"/>
          </w:tcPr>
          <w:p w:rsidR="00667CD6" w:rsidRPr="004B0DAC" w:rsidRDefault="00667CD6" w:rsidP="00CF1A8B">
            <w:pPr>
              <w:jc w:val="both"/>
              <w:rPr>
                <w:rFonts w:ascii="Arial" w:hAnsi="Arial" w:cs="Arial"/>
                <w:lang w:val="es-BO"/>
              </w:rPr>
            </w:pPr>
          </w:p>
        </w:tc>
      </w:tr>
      <w:tr w:rsidR="00667CD6" w:rsidRPr="004B0DAC" w:rsidTr="00667CD6">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667CD6" w:rsidRPr="004B0DAC" w:rsidRDefault="00667CD6" w:rsidP="00756C84">
            <w:pPr>
              <w:numPr>
                <w:ilvl w:val="0"/>
                <w:numId w:val="22"/>
              </w:numPr>
              <w:ind w:left="397" w:right="113" w:hanging="283"/>
              <w:jc w:val="both"/>
              <w:rPr>
                <w:rFonts w:ascii="Arial" w:hAnsi="Arial" w:cs="Arial"/>
                <w:lang w:val="es-BO"/>
              </w:rPr>
            </w:pPr>
            <w:r w:rsidRPr="004B0DAC">
              <w:rPr>
                <w:rFonts w:ascii="Arial" w:hAnsi="Arial" w:cs="Arial"/>
                <w:b/>
                <w:lang w:val="es-BO"/>
              </w:rPr>
              <w:t>FORMULARIO A-1</w:t>
            </w:r>
            <w:r w:rsidR="00283D2E" w:rsidRPr="00283D2E">
              <w:rPr>
                <w:rFonts w:ascii="Arial" w:hAnsi="Arial" w:cs="Arial"/>
                <w:b/>
                <w:lang w:val="es-BO"/>
              </w:rPr>
              <w:t xml:space="preserve"> </w:t>
            </w:r>
            <w:r w:rsidR="00283D2E" w:rsidRPr="00283D2E">
              <w:rPr>
                <w:rFonts w:ascii="Arial" w:hAnsi="Arial" w:cs="Arial"/>
                <w:lang w:val="es-BO"/>
              </w:rPr>
              <w:t>Presentación de Cotización</w:t>
            </w:r>
            <w:r w:rsidRPr="00283D2E">
              <w:rPr>
                <w:rFonts w:ascii="Arial" w:hAnsi="Arial" w:cs="Arial"/>
                <w:lang w:val="es-BO"/>
              </w:rPr>
              <w:t>.</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667CD6" w:rsidRPr="004B0DAC" w:rsidRDefault="00667CD6" w:rsidP="00CF1A8B">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667CD6" w:rsidRPr="004B0DAC" w:rsidRDefault="00667CD6" w:rsidP="00CF1A8B">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667CD6" w:rsidRPr="004B0DAC" w:rsidRDefault="00667CD6" w:rsidP="00CF1A8B">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667CD6" w:rsidRPr="004B0DAC" w:rsidRDefault="00667CD6" w:rsidP="00CF1A8B">
            <w:pPr>
              <w:jc w:val="both"/>
              <w:rPr>
                <w:rFonts w:ascii="Arial" w:hAnsi="Arial" w:cs="Arial"/>
                <w:lang w:val="es-BO"/>
              </w:rPr>
            </w:pPr>
          </w:p>
        </w:tc>
      </w:tr>
      <w:tr w:rsidR="00667CD6" w:rsidRPr="004B0DAC" w:rsidTr="00667CD6">
        <w:tblPrEx>
          <w:tblLook w:val="0000" w:firstRow="0" w:lastRow="0" w:firstColumn="0" w:lastColumn="0" w:noHBand="0" w:noVBand="0"/>
        </w:tblPrEx>
        <w:trPr>
          <w:trHeight w:val="288"/>
        </w:trPr>
        <w:tc>
          <w:tcPr>
            <w:tcW w:w="5102" w:type="dxa"/>
            <w:gridSpan w:val="4"/>
            <w:tcBorders>
              <w:top w:val="single" w:sz="4" w:space="0" w:color="auto"/>
              <w:bottom w:val="dashSmallGap" w:sz="4" w:space="0" w:color="auto"/>
              <w:right w:val="single" w:sz="12" w:space="0" w:color="auto"/>
            </w:tcBorders>
            <w:vAlign w:val="center"/>
          </w:tcPr>
          <w:p w:rsidR="00667CD6" w:rsidRPr="004B0DAC" w:rsidRDefault="00667CD6" w:rsidP="002C366E">
            <w:pPr>
              <w:numPr>
                <w:ilvl w:val="0"/>
                <w:numId w:val="22"/>
              </w:numPr>
              <w:ind w:left="397" w:right="113" w:hanging="283"/>
              <w:jc w:val="both"/>
              <w:rPr>
                <w:rFonts w:ascii="Arial" w:hAnsi="Arial" w:cs="Arial"/>
                <w:lang w:val="es-BO"/>
              </w:rPr>
            </w:pPr>
            <w:r w:rsidRPr="004B0DAC">
              <w:rPr>
                <w:rFonts w:ascii="Arial" w:hAnsi="Arial" w:cs="Arial"/>
                <w:b/>
                <w:lang w:val="es-BO"/>
              </w:rPr>
              <w:t xml:space="preserve">FORMULARIO A-2b o A-2c. </w:t>
            </w:r>
            <w:r w:rsidRPr="004B0DAC">
              <w:rPr>
                <w:rFonts w:ascii="Arial" w:hAnsi="Arial" w:cs="Arial"/>
                <w:lang w:val="es-BO"/>
              </w:rPr>
              <w:t>Identificación del Proponente, según corresponda.</w:t>
            </w:r>
          </w:p>
        </w:tc>
        <w:tc>
          <w:tcPr>
            <w:tcW w:w="1234" w:type="dxa"/>
            <w:gridSpan w:val="6"/>
            <w:tcBorders>
              <w:top w:val="single" w:sz="4" w:space="0" w:color="auto"/>
              <w:left w:val="single" w:sz="12" w:space="0" w:color="auto"/>
              <w:bottom w:val="dashSmallGap" w:sz="4" w:space="0" w:color="auto"/>
              <w:right w:val="single" w:sz="4" w:space="0" w:color="auto"/>
            </w:tcBorders>
            <w:shd w:val="clear" w:color="auto" w:fill="FFFFFF"/>
          </w:tcPr>
          <w:p w:rsidR="00667CD6" w:rsidRPr="004B0DAC" w:rsidRDefault="00667CD6" w:rsidP="00CF1A8B">
            <w:pPr>
              <w:jc w:val="both"/>
              <w:rPr>
                <w:rFonts w:ascii="Arial" w:hAnsi="Arial" w:cs="Arial"/>
                <w:lang w:val="es-BO"/>
              </w:rPr>
            </w:pPr>
          </w:p>
        </w:tc>
        <w:tc>
          <w:tcPr>
            <w:tcW w:w="1392" w:type="dxa"/>
            <w:gridSpan w:val="7"/>
            <w:tcBorders>
              <w:top w:val="single" w:sz="4" w:space="0" w:color="auto"/>
              <w:left w:val="single" w:sz="4" w:space="0" w:color="auto"/>
              <w:bottom w:val="dashSmallGap" w:sz="4" w:space="0" w:color="auto"/>
              <w:right w:val="single" w:sz="12" w:space="0" w:color="auto"/>
            </w:tcBorders>
            <w:shd w:val="clear" w:color="auto" w:fill="FFFFFF"/>
          </w:tcPr>
          <w:p w:rsidR="00667CD6" w:rsidRPr="004B0DAC" w:rsidRDefault="00667CD6" w:rsidP="00CF1A8B">
            <w:pPr>
              <w:jc w:val="both"/>
              <w:rPr>
                <w:rFonts w:ascii="Arial" w:hAnsi="Arial" w:cs="Arial"/>
                <w:lang w:val="es-BO"/>
              </w:rPr>
            </w:pPr>
          </w:p>
        </w:tc>
        <w:tc>
          <w:tcPr>
            <w:tcW w:w="1159" w:type="dxa"/>
            <w:gridSpan w:val="5"/>
            <w:tcBorders>
              <w:top w:val="single" w:sz="4" w:space="0" w:color="auto"/>
              <w:left w:val="single" w:sz="12" w:space="0" w:color="auto"/>
              <w:bottom w:val="dashSmallGap" w:sz="4" w:space="0" w:color="auto"/>
              <w:right w:val="single" w:sz="2" w:space="0" w:color="auto"/>
            </w:tcBorders>
            <w:shd w:val="clear" w:color="auto" w:fill="FFFFFF"/>
          </w:tcPr>
          <w:p w:rsidR="00667CD6" w:rsidRPr="004B0DAC" w:rsidRDefault="00667CD6" w:rsidP="00CF1A8B">
            <w:pPr>
              <w:jc w:val="both"/>
              <w:rPr>
                <w:rFonts w:ascii="Arial" w:hAnsi="Arial" w:cs="Arial"/>
                <w:lang w:val="es-BO"/>
              </w:rPr>
            </w:pPr>
          </w:p>
        </w:tc>
        <w:tc>
          <w:tcPr>
            <w:tcW w:w="1320" w:type="dxa"/>
            <w:gridSpan w:val="5"/>
            <w:tcBorders>
              <w:top w:val="single" w:sz="4" w:space="0" w:color="auto"/>
              <w:left w:val="single" w:sz="2" w:space="0" w:color="auto"/>
              <w:bottom w:val="dashSmallGap" w:sz="4" w:space="0" w:color="auto"/>
              <w:right w:val="single" w:sz="12" w:space="0" w:color="auto"/>
            </w:tcBorders>
            <w:shd w:val="clear" w:color="auto" w:fill="FFFFFF"/>
          </w:tcPr>
          <w:p w:rsidR="00667CD6" w:rsidRPr="004B0DAC" w:rsidRDefault="00667CD6" w:rsidP="00CF1A8B">
            <w:pPr>
              <w:jc w:val="both"/>
              <w:rPr>
                <w:rFonts w:ascii="Arial" w:hAnsi="Arial" w:cs="Arial"/>
                <w:lang w:val="es-BO"/>
              </w:rPr>
            </w:pPr>
          </w:p>
        </w:tc>
      </w:tr>
      <w:tr w:rsidR="00667CD6" w:rsidRPr="004B0DAC" w:rsidTr="00667CD6">
        <w:tblPrEx>
          <w:tblLook w:val="0000" w:firstRow="0" w:lastRow="0" w:firstColumn="0" w:lastColumn="0" w:noHBand="0" w:noVBand="0"/>
        </w:tblPrEx>
        <w:trPr>
          <w:trHeight w:val="493"/>
        </w:trPr>
        <w:tc>
          <w:tcPr>
            <w:tcW w:w="5102" w:type="dxa"/>
            <w:gridSpan w:val="4"/>
            <w:tcBorders>
              <w:top w:val="dashSmallGap" w:sz="4" w:space="0" w:color="auto"/>
              <w:bottom w:val="dotted" w:sz="4" w:space="0" w:color="auto"/>
              <w:right w:val="single" w:sz="12" w:space="0" w:color="auto"/>
            </w:tcBorders>
            <w:vAlign w:val="center"/>
          </w:tcPr>
          <w:p w:rsidR="00283D2E" w:rsidRDefault="00667CD6" w:rsidP="00283D2E">
            <w:pPr>
              <w:ind w:left="397" w:right="113"/>
              <w:jc w:val="both"/>
              <w:rPr>
                <w:rFonts w:ascii="Arial" w:hAnsi="Arial" w:cs="Arial"/>
                <w:b/>
                <w:lang w:val="es-BO"/>
              </w:rPr>
            </w:pPr>
            <w:r w:rsidRPr="004B0DAC">
              <w:rPr>
                <w:rFonts w:ascii="Arial" w:hAnsi="Arial" w:cs="Arial"/>
                <w:b/>
                <w:lang w:val="es-BO"/>
              </w:rPr>
              <w:t xml:space="preserve">En </w:t>
            </w:r>
            <w:r w:rsidR="00283D2E" w:rsidRPr="004B0DAC">
              <w:rPr>
                <w:rFonts w:ascii="Arial" w:hAnsi="Arial" w:cs="Arial"/>
                <w:b/>
                <w:lang w:val="es-BO"/>
              </w:rPr>
              <w:t>el caso</w:t>
            </w:r>
            <w:r w:rsidRPr="004B0DAC">
              <w:rPr>
                <w:rFonts w:ascii="Arial" w:hAnsi="Arial" w:cs="Arial"/>
                <w:b/>
                <w:lang w:val="es-BO"/>
              </w:rPr>
              <w:t xml:space="preserve"> de Asociaciones Accidentales</w:t>
            </w:r>
            <w:r w:rsidR="00C87D13" w:rsidRPr="004B0DAC">
              <w:rPr>
                <w:rFonts w:ascii="Arial" w:hAnsi="Arial" w:cs="Arial"/>
                <w:b/>
                <w:lang w:val="es-BO"/>
              </w:rPr>
              <w:t xml:space="preserve"> cada asociado en forma independiente presentará:</w:t>
            </w:r>
          </w:p>
          <w:p w:rsidR="00667CD6" w:rsidRPr="004B0DAC" w:rsidRDefault="00667CD6" w:rsidP="00283D2E">
            <w:pPr>
              <w:ind w:left="397" w:right="113"/>
              <w:jc w:val="both"/>
              <w:rPr>
                <w:rFonts w:ascii="Arial" w:hAnsi="Arial" w:cs="Arial"/>
                <w:b/>
                <w:lang w:val="es-BO"/>
              </w:rPr>
            </w:pPr>
            <w:r w:rsidRPr="004B0DAC">
              <w:rPr>
                <w:rFonts w:ascii="Arial" w:hAnsi="Arial" w:cs="Arial"/>
                <w:b/>
                <w:lang w:val="es-BO"/>
              </w:rPr>
              <w:t>FORMULARIO A-2d</w:t>
            </w:r>
            <w:r w:rsidRPr="004B0DAC">
              <w:rPr>
                <w:rFonts w:ascii="Arial" w:hAnsi="Arial" w:cs="Arial"/>
                <w:lang w:val="es-BO"/>
              </w:rPr>
              <w:t xml:space="preserve"> Identificación de Integrantes de la Asociación Accidental.</w:t>
            </w:r>
          </w:p>
        </w:tc>
        <w:tc>
          <w:tcPr>
            <w:tcW w:w="1234" w:type="dxa"/>
            <w:gridSpan w:val="6"/>
            <w:tcBorders>
              <w:top w:val="dashSmallGap" w:sz="4" w:space="0" w:color="auto"/>
              <w:left w:val="single" w:sz="12" w:space="0" w:color="auto"/>
              <w:bottom w:val="dotted" w:sz="4" w:space="0" w:color="auto"/>
              <w:right w:val="single" w:sz="4" w:space="0" w:color="auto"/>
            </w:tcBorders>
            <w:shd w:val="clear" w:color="auto" w:fill="FFFFFF"/>
          </w:tcPr>
          <w:p w:rsidR="00667CD6" w:rsidRPr="004B0DAC" w:rsidRDefault="00667CD6" w:rsidP="00CF1A8B">
            <w:pPr>
              <w:jc w:val="both"/>
              <w:rPr>
                <w:rFonts w:ascii="Arial" w:hAnsi="Arial" w:cs="Arial"/>
                <w:lang w:val="es-BO"/>
              </w:rPr>
            </w:pPr>
          </w:p>
        </w:tc>
        <w:tc>
          <w:tcPr>
            <w:tcW w:w="1392" w:type="dxa"/>
            <w:gridSpan w:val="7"/>
            <w:tcBorders>
              <w:top w:val="dashSmallGap" w:sz="4" w:space="0" w:color="auto"/>
              <w:left w:val="single" w:sz="4" w:space="0" w:color="auto"/>
              <w:bottom w:val="dotted" w:sz="4" w:space="0" w:color="auto"/>
              <w:right w:val="single" w:sz="12" w:space="0" w:color="auto"/>
            </w:tcBorders>
            <w:shd w:val="clear" w:color="auto" w:fill="FFFFFF"/>
          </w:tcPr>
          <w:p w:rsidR="00667CD6" w:rsidRPr="004B0DAC" w:rsidRDefault="00667CD6" w:rsidP="00CF1A8B">
            <w:pPr>
              <w:jc w:val="both"/>
              <w:rPr>
                <w:rFonts w:ascii="Arial" w:hAnsi="Arial" w:cs="Arial"/>
                <w:lang w:val="es-BO"/>
              </w:rPr>
            </w:pPr>
          </w:p>
        </w:tc>
        <w:tc>
          <w:tcPr>
            <w:tcW w:w="1159" w:type="dxa"/>
            <w:gridSpan w:val="5"/>
            <w:tcBorders>
              <w:top w:val="dashSmallGap" w:sz="4" w:space="0" w:color="auto"/>
              <w:left w:val="single" w:sz="12" w:space="0" w:color="auto"/>
              <w:bottom w:val="dotted" w:sz="4" w:space="0" w:color="auto"/>
              <w:right w:val="single" w:sz="2" w:space="0" w:color="auto"/>
            </w:tcBorders>
            <w:shd w:val="clear" w:color="auto" w:fill="FFFFFF"/>
          </w:tcPr>
          <w:p w:rsidR="00667CD6" w:rsidRPr="004B0DAC" w:rsidRDefault="00667CD6" w:rsidP="00CF1A8B">
            <w:pPr>
              <w:jc w:val="both"/>
              <w:rPr>
                <w:rFonts w:ascii="Arial" w:hAnsi="Arial" w:cs="Arial"/>
                <w:lang w:val="es-BO"/>
              </w:rPr>
            </w:pPr>
          </w:p>
        </w:tc>
        <w:tc>
          <w:tcPr>
            <w:tcW w:w="1320" w:type="dxa"/>
            <w:gridSpan w:val="5"/>
            <w:tcBorders>
              <w:top w:val="dashSmallGap" w:sz="4" w:space="0" w:color="auto"/>
              <w:left w:val="single" w:sz="2" w:space="0" w:color="auto"/>
              <w:bottom w:val="dotted" w:sz="4" w:space="0" w:color="auto"/>
              <w:right w:val="single" w:sz="12" w:space="0" w:color="auto"/>
            </w:tcBorders>
            <w:shd w:val="clear" w:color="auto" w:fill="FFFFFF"/>
          </w:tcPr>
          <w:p w:rsidR="00667CD6" w:rsidRPr="004B0DAC" w:rsidRDefault="00667CD6" w:rsidP="00CF1A8B">
            <w:pPr>
              <w:jc w:val="both"/>
              <w:rPr>
                <w:rFonts w:ascii="Arial" w:hAnsi="Arial" w:cs="Arial"/>
                <w:lang w:val="es-BO"/>
              </w:rPr>
            </w:pPr>
          </w:p>
        </w:tc>
      </w:tr>
      <w:tr w:rsidR="00667CD6" w:rsidRPr="004B0DAC" w:rsidTr="00DE7A60">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AEEF3" w:themeFill="accent5" w:themeFillTint="33"/>
            <w:vAlign w:val="center"/>
          </w:tcPr>
          <w:p w:rsidR="00667CD6" w:rsidRPr="004B0DAC" w:rsidRDefault="00283D2E" w:rsidP="00CF1A8B">
            <w:pPr>
              <w:ind w:left="397" w:right="113" w:hanging="283"/>
              <w:jc w:val="center"/>
              <w:rPr>
                <w:rFonts w:ascii="Arial" w:hAnsi="Arial" w:cs="Arial"/>
                <w:b/>
                <w:lang w:val="es-BO"/>
              </w:rPr>
            </w:pPr>
            <w:r>
              <w:rPr>
                <w:rFonts w:ascii="Arial" w:hAnsi="Arial" w:cs="Arial"/>
                <w:b/>
                <w:lang w:val="es-BO"/>
              </w:rPr>
              <w:t>ESPECIFICACIONES</w:t>
            </w:r>
            <w:r w:rsidR="00667CD6" w:rsidRPr="004B0DAC">
              <w:rPr>
                <w:rFonts w:ascii="Arial" w:hAnsi="Arial" w:cs="Arial"/>
                <w:b/>
                <w:lang w:val="es-BO"/>
              </w:rPr>
              <w:t xml:space="preserve"> TÉCNICA</w:t>
            </w:r>
            <w:r>
              <w:rPr>
                <w:rFonts w:ascii="Arial" w:hAnsi="Arial" w:cs="Arial"/>
                <w:b/>
                <w:lang w:val="es-BO"/>
              </w:rPr>
              <w:t>S</w:t>
            </w:r>
          </w:p>
        </w:tc>
        <w:tc>
          <w:tcPr>
            <w:tcW w:w="5105" w:type="dxa"/>
            <w:gridSpan w:val="23"/>
            <w:tcBorders>
              <w:top w:val="single" w:sz="4" w:space="0" w:color="auto"/>
              <w:left w:val="single" w:sz="12" w:space="0" w:color="auto"/>
              <w:bottom w:val="single" w:sz="4" w:space="0" w:color="auto"/>
              <w:right w:val="single" w:sz="12" w:space="0" w:color="auto"/>
            </w:tcBorders>
            <w:shd w:val="clear" w:color="auto" w:fill="DAEEF3" w:themeFill="accent5" w:themeFillTint="33"/>
          </w:tcPr>
          <w:p w:rsidR="00667CD6" w:rsidRPr="004B0DAC" w:rsidRDefault="00667CD6" w:rsidP="00CF1A8B">
            <w:pPr>
              <w:jc w:val="both"/>
              <w:rPr>
                <w:rFonts w:ascii="Arial" w:hAnsi="Arial" w:cs="Arial"/>
                <w:lang w:val="es-BO"/>
              </w:rPr>
            </w:pPr>
          </w:p>
        </w:tc>
      </w:tr>
      <w:tr w:rsidR="00667CD6" w:rsidRPr="004B0DAC" w:rsidTr="00667CD6">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667CD6" w:rsidRPr="004B0DAC" w:rsidRDefault="00667CD6" w:rsidP="00756C84">
            <w:pPr>
              <w:numPr>
                <w:ilvl w:val="0"/>
                <w:numId w:val="22"/>
              </w:numPr>
              <w:ind w:left="397" w:right="113" w:hanging="283"/>
              <w:jc w:val="both"/>
              <w:rPr>
                <w:rFonts w:ascii="Arial" w:hAnsi="Arial" w:cs="Arial"/>
                <w:b/>
                <w:lang w:val="es-BO"/>
              </w:rPr>
            </w:pPr>
            <w:r w:rsidRPr="004B0DAC">
              <w:rPr>
                <w:rFonts w:ascii="Arial" w:hAnsi="Arial" w:cs="Arial"/>
                <w:b/>
                <w:lang w:val="es-BO"/>
              </w:rPr>
              <w:t>FORMULARIO C-1.</w:t>
            </w:r>
            <w:r w:rsidRPr="004B0DAC">
              <w:rPr>
                <w:rFonts w:ascii="Arial" w:hAnsi="Arial" w:cs="Arial"/>
                <w:lang w:val="es-BO"/>
              </w:rPr>
              <w:t xml:space="preserve"> Especificaciones Técnicas. </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667CD6" w:rsidRPr="004B0DAC" w:rsidRDefault="00667CD6" w:rsidP="00CF1A8B">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667CD6" w:rsidRPr="004B0DAC" w:rsidRDefault="00667CD6" w:rsidP="00CF1A8B">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667CD6" w:rsidRPr="004B0DAC" w:rsidRDefault="00667CD6" w:rsidP="00CF1A8B">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667CD6" w:rsidRPr="004B0DAC" w:rsidRDefault="00667CD6" w:rsidP="00CF1A8B">
            <w:pPr>
              <w:jc w:val="both"/>
              <w:rPr>
                <w:rFonts w:ascii="Arial" w:hAnsi="Arial" w:cs="Arial"/>
                <w:lang w:val="es-BO"/>
              </w:rPr>
            </w:pPr>
          </w:p>
        </w:tc>
      </w:tr>
    </w:tbl>
    <w:p w:rsidR="00667CD6" w:rsidRPr="004B0DAC" w:rsidRDefault="00667CD6" w:rsidP="00C163C4">
      <w:pPr>
        <w:jc w:val="center"/>
        <w:rPr>
          <w:rFonts w:cs="Arial"/>
          <w:b/>
          <w:sz w:val="18"/>
          <w:szCs w:val="18"/>
          <w:lang w:val="es-BO"/>
        </w:rPr>
      </w:pPr>
    </w:p>
    <w:p w:rsidR="00667CD6" w:rsidRPr="004B0DAC" w:rsidRDefault="00667CD6" w:rsidP="00C163C4">
      <w:pPr>
        <w:jc w:val="center"/>
        <w:rPr>
          <w:rFonts w:cs="Arial"/>
          <w:b/>
          <w:sz w:val="18"/>
          <w:szCs w:val="18"/>
          <w:lang w:val="es-BO"/>
        </w:rPr>
      </w:pPr>
    </w:p>
    <w:p w:rsidR="00C163C4" w:rsidRPr="004B0DAC" w:rsidRDefault="00C163C4" w:rsidP="00C163C4">
      <w:pPr>
        <w:rPr>
          <w:rFonts w:ascii="Arial" w:hAnsi="Arial" w:cs="Arial"/>
          <w:lang w:val="es-BO"/>
        </w:rPr>
      </w:pPr>
    </w:p>
    <w:p w:rsidR="00C163C4" w:rsidRPr="004B0DAC" w:rsidRDefault="00C163C4" w:rsidP="00C163C4">
      <w:pPr>
        <w:jc w:val="center"/>
        <w:rPr>
          <w:rFonts w:ascii="Arial" w:hAnsi="Arial" w:cs="Arial"/>
          <w:b/>
          <w:lang w:val="es-BO"/>
        </w:rPr>
      </w:pPr>
    </w:p>
    <w:p w:rsidR="00883C6C" w:rsidRPr="004B0DAC" w:rsidRDefault="00883C6C" w:rsidP="00C163C4">
      <w:pPr>
        <w:jc w:val="center"/>
        <w:rPr>
          <w:rFonts w:ascii="Arial" w:hAnsi="Arial" w:cs="Arial"/>
          <w:b/>
          <w:lang w:val="es-BO"/>
        </w:rPr>
      </w:pPr>
    </w:p>
    <w:p w:rsidR="003C5459" w:rsidRPr="004B0DAC" w:rsidRDefault="003C5459" w:rsidP="00623C24">
      <w:pPr>
        <w:rPr>
          <w:rFonts w:ascii="Arial" w:hAnsi="Arial" w:cs="Arial"/>
          <w:b/>
          <w:lang w:val="es-BO"/>
        </w:rPr>
        <w:sectPr w:rsidR="003C5459" w:rsidRPr="004B0DAC" w:rsidSect="00DB2520">
          <w:headerReference w:type="default" r:id="rId24"/>
          <w:pgSz w:w="12240" w:h="15840" w:code="1"/>
          <w:pgMar w:top="1418" w:right="1701" w:bottom="1412" w:left="1701" w:header="709" w:footer="709" w:gutter="0"/>
          <w:cols w:space="708"/>
          <w:docGrid w:linePitch="360"/>
        </w:sectPr>
      </w:pPr>
    </w:p>
    <w:p w:rsidR="002E344C" w:rsidRDefault="002E344C" w:rsidP="00235946">
      <w:pPr>
        <w:jc w:val="center"/>
        <w:rPr>
          <w:b/>
          <w:sz w:val="18"/>
          <w:szCs w:val="18"/>
          <w:lang w:val="es-BO"/>
        </w:rPr>
      </w:pPr>
    </w:p>
    <w:p w:rsidR="00C163C4" w:rsidRPr="004B0DAC" w:rsidRDefault="00C163C4" w:rsidP="00553E39">
      <w:pPr>
        <w:tabs>
          <w:tab w:val="center" w:pos="5833"/>
          <w:tab w:val="right" w:pos="10252"/>
        </w:tabs>
        <w:jc w:val="center"/>
        <w:rPr>
          <w:rFonts w:cs="Tahoma"/>
          <w:b/>
          <w:sz w:val="18"/>
          <w:szCs w:val="18"/>
          <w:lang w:val="es-BO"/>
        </w:rPr>
      </w:pPr>
      <w:r w:rsidRPr="004B0DAC">
        <w:rPr>
          <w:rFonts w:cs="Tahoma"/>
          <w:b/>
          <w:sz w:val="18"/>
          <w:szCs w:val="18"/>
          <w:lang w:val="es-BO"/>
        </w:rPr>
        <w:t>FORMULARIO V-3</w:t>
      </w:r>
    </w:p>
    <w:p w:rsidR="00C163C4" w:rsidRDefault="00C72A1B" w:rsidP="00C163C4">
      <w:pPr>
        <w:tabs>
          <w:tab w:val="center" w:pos="5833"/>
          <w:tab w:val="right" w:pos="10252"/>
        </w:tabs>
        <w:jc w:val="center"/>
        <w:rPr>
          <w:rFonts w:cs="Tahoma"/>
          <w:b/>
          <w:sz w:val="18"/>
          <w:szCs w:val="18"/>
          <w:lang w:val="es-BO"/>
        </w:rPr>
      </w:pPr>
      <w:r>
        <w:rPr>
          <w:rFonts w:cs="Tahoma"/>
          <w:b/>
          <w:sz w:val="18"/>
          <w:szCs w:val="18"/>
          <w:lang w:val="es-BO"/>
        </w:rPr>
        <w:t xml:space="preserve"> EVALUACIÓN DE LAS ESPECIFICACIONES</w:t>
      </w:r>
      <w:r w:rsidR="00C163C4" w:rsidRPr="004B0DAC">
        <w:rPr>
          <w:rFonts w:cs="Tahoma"/>
          <w:b/>
          <w:sz w:val="18"/>
          <w:szCs w:val="18"/>
          <w:lang w:val="es-BO"/>
        </w:rPr>
        <w:t xml:space="preserve"> TÉCNICA</w:t>
      </w:r>
      <w:r>
        <w:rPr>
          <w:rFonts w:cs="Tahoma"/>
          <w:b/>
          <w:sz w:val="18"/>
          <w:szCs w:val="18"/>
          <w:lang w:val="es-BO"/>
        </w:rPr>
        <w:t>S</w:t>
      </w:r>
      <w:r w:rsidR="00C163C4" w:rsidRPr="004B0DAC">
        <w:rPr>
          <w:rFonts w:cs="Tahoma"/>
          <w:b/>
          <w:sz w:val="18"/>
          <w:szCs w:val="18"/>
          <w:lang w:val="es-BO"/>
        </w:rPr>
        <w:t xml:space="preserve"> </w:t>
      </w:r>
    </w:p>
    <w:p w:rsidR="00553E39" w:rsidRDefault="00553E39" w:rsidP="00C163C4">
      <w:pPr>
        <w:tabs>
          <w:tab w:val="center" w:pos="5833"/>
          <w:tab w:val="right" w:pos="10252"/>
        </w:tabs>
        <w:jc w:val="center"/>
        <w:rPr>
          <w:rFonts w:cs="Tahoma"/>
          <w:b/>
          <w:sz w:val="18"/>
          <w:szCs w:val="18"/>
          <w:lang w:val="es-BO"/>
        </w:rPr>
      </w:pPr>
    </w:p>
    <w:tbl>
      <w:tblPr>
        <w:tblW w:w="49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948"/>
        <w:gridCol w:w="699"/>
        <w:gridCol w:w="696"/>
        <w:gridCol w:w="742"/>
        <w:gridCol w:w="708"/>
        <w:gridCol w:w="708"/>
        <w:gridCol w:w="710"/>
        <w:gridCol w:w="708"/>
        <w:gridCol w:w="713"/>
      </w:tblGrid>
      <w:tr w:rsidR="00553E39" w:rsidTr="00853EEA">
        <w:trPr>
          <w:trHeight w:val="255"/>
          <w:jc w:val="center"/>
        </w:trPr>
        <w:tc>
          <w:tcPr>
            <w:tcW w:w="1708" w:type="pct"/>
            <w:vMerge w:val="restart"/>
            <w:tcBorders>
              <w:top w:val="single" w:sz="12" w:space="0" w:color="auto"/>
              <w:left w:val="single" w:sz="12" w:space="0" w:color="auto"/>
              <w:bottom w:val="single" w:sz="4" w:space="0" w:color="auto"/>
              <w:right w:val="single" w:sz="4" w:space="0" w:color="auto"/>
            </w:tcBorders>
            <w:shd w:val="clear" w:color="auto" w:fill="0A416F"/>
            <w:vAlign w:val="center"/>
          </w:tcPr>
          <w:p w:rsidR="00553E39" w:rsidRPr="00853EEA" w:rsidRDefault="00553E39">
            <w:pPr>
              <w:jc w:val="center"/>
              <w:rPr>
                <w:rFonts w:ascii="Arial" w:hAnsi="Arial" w:cs="Arial"/>
                <w:b/>
                <w:color w:val="FFFFFF" w:themeColor="background1"/>
                <w:lang w:val="es-BO"/>
              </w:rPr>
            </w:pPr>
          </w:p>
          <w:p w:rsidR="00553E39" w:rsidRPr="00853EEA" w:rsidRDefault="00553E39">
            <w:pPr>
              <w:jc w:val="center"/>
              <w:rPr>
                <w:rFonts w:ascii="Arial" w:hAnsi="Arial" w:cs="Arial"/>
                <w:b/>
                <w:color w:val="FFFFFF" w:themeColor="background1"/>
                <w:lang w:val="es-BO"/>
              </w:rPr>
            </w:pPr>
            <w:r w:rsidRPr="00853EEA">
              <w:rPr>
                <w:rFonts w:ascii="Arial" w:hAnsi="Arial" w:cs="Arial"/>
                <w:b/>
                <w:color w:val="FFFFFF" w:themeColor="background1"/>
                <w:lang w:val="es-BO"/>
              </w:rPr>
              <w:t>ESPECIFICACIONES TÉCNICAS</w:t>
            </w:r>
          </w:p>
          <w:p w:rsidR="00553E39" w:rsidRPr="00853EEA" w:rsidRDefault="00553E39">
            <w:pPr>
              <w:jc w:val="center"/>
              <w:rPr>
                <w:rFonts w:ascii="Arial" w:hAnsi="Arial" w:cs="Arial"/>
                <w:b/>
                <w:color w:val="FFFFFF" w:themeColor="background1"/>
                <w:lang w:val="es-BO"/>
              </w:rPr>
            </w:pPr>
            <w:r w:rsidRPr="00853EEA">
              <w:rPr>
                <w:rFonts w:ascii="Arial" w:hAnsi="Arial" w:cs="Arial"/>
                <w:b/>
                <w:color w:val="FFFFFF" w:themeColor="background1"/>
                <w:lang w:val="es-BO"/>
              </w:rPr>
              <w:t>Formulario C-1</w:t>
            </w:r>
          </w:p>
          <w:p w:rsidR="00553E39" w:rsidRPr="00853EEA" w:rsidRDefault="00553E39">
            <w:pPr>
              <w:jc w:val="center"/>
              <w:rPr>
                <w:rFonts w:ascii="Arial" w:hAnsi="Arial" w:cs="Arial"/>
                <w:b/>
                <w:color w:val="FFFFFF" w:themeColor="background1"/>
                <w:lang w:val="es-BO"/>
              </w:rPr>
            </w:pPr>
            <w:r w:rsidRPr="00853EEA">
              <w:rPr>
                <w:rFonts w:ascii="Arial" w:hAnsi="Arial" w:cs="Arial"/>
                <w:b/>
                <w:color w:val="FFFFFF" w:themeColor="background1"/>
                <w:lang w:val="es-BO"/>
              </w:rPr>
              <w:t>(Llenado por la Entidad)</w:t>
            </w:r>
          </w:p>
        </w:tc>
        <w:tc>
          <w:tcPr>
            <w:tcW w:w="3292" w:type="pct"/>
            <w:gridSpan w:val="8"/>
            <w:tcBorders>
              <w:top w:val="single" w:sz="12" w:space="0" w:color="auto"/>
              <w:left w:val="single" w:sz="4" w:space="0" w:color="auto"/>
              <w:bottom w:val="single" w:sz="4" w:space="0" w:color="auto"/>
              <w:right w:val="single" w:sz="12" w:space="0" w:color="auto"/>
            </w:tcBorders>
            <w:shd w:val="clear" w:color="auto" w:fill="0A416F"/>
            <w:vAlign w:val="center"/>
            <w:hideMark/>
          </w:tcPr>
          <w:p w:rsidR="00553E39" w:rsidRPr="00853EEA" w:rsidRDefault="00553E39">
            <w:pPr>
              <w:jc w:val="center"/>
              <w:rPr>
                <w:rFonts w:ascii="Arial" w:hAnsi="Arial" w:cs="Arial"/>
                <w:b/>
                <w:color w:val="FFFFFF" w:themeColor="background1"/>
                <w:lang w:val="es-BO"/>
              </w:rPr>
            </w:pPr>
            <w:r w:rsidRPr="00853EEA">
              <w:rPr>
                <w:rFonts w:ascii="Arial" w:hAnsi="Arial" w:cs="Arial"/>
                <w:b/>
                <w:color w:val="FFFFFF" w:themeColor="background1"/>
                <w:lang w:val="es-BO"/>
              </w:rPr>
              <w:t>PROPONENTES</w:t>
            </w:r>
          </w:p>
        </w:tc>
      </w:tr>
      <w:tr w:rsidR="00F6318D" w:rsidTr="00853EEA">
        <w:trPr>
          <w:trHeight w:val="255"/>
          <w:jc w:val="center"/>
        </w:trPr>
        <w:tc>
          <w:tcPr>
            <w:tcW w:w="0" w:type="auto"/>
            <w:vMerge/>
            <w:tcBorders>
              <w:top w:val="single" w:sz="12" w:space="0" w:color="auto"/>
              <w:left w:val="single" w:sz="12" w:space="0" w:color="auto"/>
              <w:bottom w:val="single" w:sz="4" w:space="0" w:color="auto"/>
              <w:right w:val="single" w:sz="4" w:space="0" w:color="auto"/>
            </w:tcBorders>
            <w:shd w:val="clear" w:color="auto" w:fill="0A416F"/>
            <w:vAlign w:val="center"/>
            <w:hideMark/>
          </w:tcPr>
          <w:p w:rsidR="00553E39" w:rsidRPr="00853EEA" w:rsidRDefault="00553E39">
            <w:pPr>
              <w:rPr>
                <w:rFonts w:ascii="Arial" w:hAnsi="Arial" w:cs="Arial"/>
                <w:b/>
                <w:color w:val="FFFFFF" w:themeColor="background1"/>
                <w:lang w:val="es-BO"/>
              </w:rPr>
            </w:pPr>
          </w:p>
        </w:tc>
        <w:tc>
          <w:tcPr>
            <w:tcW w:w="808" w:type="pct"/>
            <w:gridSpan w:val="2"/>
            <w:tcBorders>
              <w:top w:val="single" w:sz="4" w:space="0" w:color="auto"/>
              <w:left w:val="single" w:sz="4" w:space="0" w:color="auto"/>
              <w:bottom w:val="single" w:sz="4" w:space="0" w:color="auto"/>
              <w:right w:val="single" w:sz="4" w:space="0" w:color="auto"/>
            </w:tcBorders>
            <w:shd w:val="clear" w:color="auto" w:fill="0A416F"/>
            <w:vAlign w:val="center"/>
            <w:hideMark/>
          </w:tcPr>
          <w:p w:rsidR="00553E39" w:rsidRPr="00853EEA" w:rsidRDefault="00553E39">
            <w:pPr>
              <w:jc w:val="center"/>
              <w:rPr>
                <w:rFonts w:ascii="Arial" w:hAnsi="Arial" w:cs="Arial"/>
                <w:b/>
                <w:color w:val="FFFFFF" w:themeColor="background1"/>
                <w:lang w:val="es-BO"/>
              </w:rPr>
            </w:pPr>
            <w:r w:rsidRPr="00853EEA">
              <w:rPr>
                <w:rFonts w:ascii="Arial" w:hAnsi="Arial" w:cs="Arial"/>
                <w:b/>
                <w:color w:val="FFFFFF" w:themeColor="background1"/>
                <w:lang w:val="es-BO"/>
              </w:rPr>
              <w:t>PROPONENTE A</w:t>
            </w:r>
          </w:p>
        </w:tc>
        <w:tc>
          <w:tcPr>
            <w:tcW w:w="840" w:type="pct"/>
            <w:gridSpan w:val="2"/>
            <w:tcBorders>
              <w:top w:val="single" w:sz="4" w:space="0" w:color="auto"/>
              <w:left w:val="single" w:sz="4" w:space="0" w:color="auto"/>
              <w:bottom w:val="single" w:sz="4" w:space="0" w:color="auto"/>
              <w:right w:val="single" w:sz="4" w:space="0" w:color="auto"/>
            </w:tcBorders>
            <w:shd w:val="clear" w:color="auto" w:fill="0A416F"/>
            <w:vAlign w:val="center"/>
            <w:hideMark/>
          </w:tcPr>
          <w:p w:rsidR="00553E39" w:rsidRPr="00853EEA" w:rsidRDefault="00553E39">
            <w:pPr>
              <w:jc w:val="center"/>
              <w:rPr>
                <w:rFonts w:ascii="Arial" w:hAnsi="Arial" w:cs="Arial"/>
                <w:b/>
                <w:color w:val="FFFFFF" w:themeColor="background1"/>
                <w:lang w:val="es-BO"/>
              </w:rPr>
            </w:pPr>
            <w:r w:rsidRPr="00853EEA">
              <w:rPr>
                <w:rFonts w:ascii="Arial" w:hAnsi="Arial" w:cs="Arial"/>
                <w:b/>
                <w:color w:val="FFFFFF" w:themeColor="background1"/>
                <w:lang w:val="es-BO"/>
              </w:rPr>
              <w:t>PROPONENTE B</w:t>
            </w:r>
          </w:p>
        </w:tc>
        <w:tc>
          <w:tcPr>
            <w:tcW w:w="821" w:type="pct"/>
            <w:gridSpan w:val="2"/>
            <w:tcBorders>
              <w:top w:val="single" w:sz="4" w:space="0" w:color="auto"/>
              <w:left w:val="single" w:sz="4" w:space="0" w:color="auto"/>
              <w:bottom w:val="single" w:sz="4" w:space="0" w:color="auto"/>
              <w:right w:val="single" w:sz="4" w:space="0" w:color="auto"/>
            </w:tcBorders>
            <w:shd w:val="clear" w:color="auto" w:fill="0A416F"/>
            <w:vAlign w:val="center"/>
            <w:hideMark/>
          </w:tcPr>
          <w:p w:rsidR="00553E39" w:rsidRPr="00853EEA" w:rsidRDefault="00553E39">
            <w:pPr>
              <w:jc w:val="center"/>
              <w:rPr>
                <w:rFonts w:ascii="Arial" w:hAnsi="Arial" w:cs="Arial"/>
                <w:b/>
                <w:color w:val="FFFFFF" w:themeColor="background1"/>
                <w:lang w:val="es-BO"/>
              </w:rPr>
            </w:pPr>
            <w:r w:rsidRPr="00853EEA">
              <w:rPr>
                <w:rFonts w:ascii="Arial" w:hAnsi="Arial" w:cs="Arial"/>
                <w:b/>
                <w:color w:val="FFFFFF" w:themeColor="background1"/>
                <w:lang w:val="es-BO"/>
              </w:rPr>
              <w:t>PROPONENTE C</w:t>
            </w:r>
          </w:p>
        </w:tc>
        <w:tc>
          <w:tcPr>
            <w:tcW w:w="823" w:type="pct"/>
            <w:gridSpan w:val="2"/>
            <w:tcBorders>
              <w:top w:val="single" w:sz="4" w:space="0" w:color="auto"/>
              <w:left w:val="single" w:sz="4" w:space="0" w:color="auto"/>
              <w:bottom w:val="single" w:sz="4" w:space="0" w:color="auto"/>
              <w:right w:val="single" w:sz="12" w:space="0" w:color="auto"/>
            </w:tcBorders>
            <w:shd w:val="clear" w:color="auto" w:fill="0A416F"/>
            <w:vAlign w:val="center"/>
            <w:hideMark/>
          </w:tcPr>
          <w:p w:rsidR="00553E39" w:rsidRPr="00853EEA" w:rsidRDefault="00553E39">
            <w:pPr>
              <w:jc w:val="center"/>
              <w:rPr>
                <w:rFonts w:ascii="Arial" w:hAnsi="Arial" w:cs="Arial"/>
                <w:b/>
                <w:color w:val="FFFFFF" w:themeColor="background1"/>
                <w:lang w:val="es-BO"/>
              </w:rPr>
            </w:pPr>
            <w:r w:rsidRPr="00853EEA">
              <w:rPr>
                <w:rFonts w:ascii="Arial" w:hAnsi="Arial" w:cs="Arial"/>
                <w:b/>
                <w:color w:val="FFFFFF" w:themeColor="background1"/>
                <w:lang w:val="es-BO"/>
              </w:rPr>
              <w:t>PROPONENTE n</w:t>
            </w:r>
          </w:p>
        </w:tc>
      </w:tr>
      <w:tr w:rsidR="00F6318D" w:rsidTr="00320365">
        <w:trPr>
          <w:trHeight w:val="255"/>
          <w:jc w:val="center"/>
        </w:trPr>
        <w:tc>
          <w:tcPr>
            <w:tcW w:w="0" w:type="auto"/>
            <w:vMerge/>
            <w:tcBorders>
              <w:top w:val="single" w:sz="12" w:space="0" w:color="auto"/>
              <w:left w:val="single" w:sz="12" w:space="0" w:color="auto"/>
              <w:bottom w:val="single" w:sz="4" w:space="0" w:color="auto"/>
              <w:right w:val="single" w:sz="4" w:space="0" w:color="auto"/>
            </w:tcBorders>
            <w:shd w:val="clear" w:color="auto" w:fill="0A416F"/>
            <w:vAlign w:val="center"/>
            <w:hideMark/>
          </w:tcPr>
          <w:p w:rsidR="00553E39" w:rsidRPr="00853EEA" w:rsidRDefault="00553E39">
            <w:pPr>
              <w:rPr>
                <w:rFonts w:ascii="Arial" w:hAnsi="Arial" w:cs="Arial"/>
                <w:b/>
                <w:color w:val="FFFFFF" w:themeColor="background1"/>
                <w:lang w:val="es-BO"/>
              </w:rPr>
            </w:pPr>
          </w:p>
        </w:tc>
        <w:tc>
          <w:tcPr>
            <w:tcW w:w="405" w:type="pct"/>
            <w:tcBorders>
              <w:top w:val="single" w:sz="4" w:space="0" w:color="auto"/>
              <w:left w:val="single" w:sz="4" w:space="0" w:color="auto"/>
              <w:bottom w:val="single" w:sz="4" w:space="0" w:color="auto"/>
              <w:right w:val="single" w:sz="4" w:space="0" w:color="auto"/>
            </w:tcBorders>
            <w:shd w:val="clear" w:color="auto" w:fill="0A416F"/>
            <w:vAlign w:val="center"/>
            <w:hideMark/>
          </w:tcPr>
          <w:p w:rsidR="00553E39" w:rsidRPr="007F1DAC" w:rsidRDefault="00553E39">
            <w:pPr>
              <w:jc w:val="center"/>
              <w:rPr>
                <w:rFonts w:ascii="Arial" w:hAnsi="Arial" w:cs="Arial"/>
                <w:b/>
                <w:color w:val="FFFFFF" w:themeColor="background1"/>
                <w:sz w:val="14"/>
                <w:szCs w:val="14"/>
                <w:lang w:val="es-BO"/>
              </w:rPr>
            </w:pPr>
            <w:r w:rsidRPr="007F1DAC">
              <w:rPr>
                <w:rFonts w:ascii="Arial" w:hAnsi="Arial" w:cs="Arial"/>
                <w:b/>
                <w:color w:val="FFFFFF" w:themeColor="background1"/>
                <w:sz w:val="14"/>
                <w:szCs w:val="14"/>
                <w:lang w:val="es-BO"/>
              </w:rPr>
              <w:t>Cumple</w:t>
            </w:r>
          </w:p>
        </w:tc>
        <w:tc>
          <w:tcPr>
            <w:tcW w:w="403" w:type="pct"/>
            <w:tcBorders>
              <w:top w:val="single" w:sz="4" w:space="0" w:color="auto"/>
              <w:left w:val="single" w:sz="4" w:space="0" w:color="auto"/>
              <w:bottom w:val="single" w:sz="4" w:space="0" w:color="auto"/>
              <w:right w:val="single" w:sz="4" w:space="0" w:color="auto"/>
            </w:tcBorders>
            <w:shd w:val="clear" w:color="auto" w:fill="0A416F"/>
            <w:vAlign w:val="center"/>
            <w:hideMark/>
          </w:tcPr>
          <w:p w:rsidR="00553E39" w:rsidRPr="007F1DAC" w:rsidRDefault="00553E39">
            <w:pPr>
              <w:jc w:val="center"/>
              <w:rPr>
                <w:rFonts w:ascii="Arial" w:hAnsi="Arial" w:cs="Arial"/>
                <w:b/>
                <w:color w:val="FFFFFF" w:themeColor="background1"/>
                <w:sz w:val="14"/>
                <w:szCs w:val="14"/>
                <w:lang w:val="es-BO"/>
              </w:rPr>
            </w:pPr>
            <w:r w:rsidRPr="007F1DAC">
              <w:rPr>
                <w:rFonts w:ascii="Arial" w:hAnsi="Arial" w:cs="Arial"/>
                <w:b/>
                <w:color w:val="FFFFFF" w:themeColor="background1"/>
                <w:sz w:val="14"/>
                <w:szCs w:val="14"/>
                <w:lang w:val="es-BO"/>
              </w:rPr>
              <w:t>No cumple</w:t>
            </w:r>
          </w:p>
        </w:tc>
        <w:tc>
          <w:tcPr>
            <w:tcW w:w="430" w:type="pct"/>
            <w:tcBorders>
              <w:top w:val="single" w:sz="4" w:space="0" w:color="auto"/>
              <w:left w:val="single" w:sz="4" w:space="0" w:color="auto"/>
              <w:bottom w:val="single" w:sz="4" w:space="0" w:color="auto"/>
              <w:right w:val="single" w:sz="4" w:space="0" w:color="auto"/>
            </w:tcBorders>
            <w:shd w:val="clear" w:color="auto" w:fill="0A416F"/>
            <w:vAlign w:val="center"/>
            <w:hideMark/>
          </w:tcPr>
          <w:p w:rsidR="00553E39" w:rsidRPr="007F1DAC" w:rsidRDefault="00553E39">
            <w:pPr>
              <w:jc w:val="center"/>
              <w:rPr>
                <w:rFonts w:ascii="Arial" w:hAnsi="Arial" w:cs="Arial"/>
                <w:b/>
                <w:color w:val="FFFFFF" w:themeColor="background1"/>
                <w:sz w:val="14"/>
                <w:szCs w:val="14"/>
                <w:lang w:val="es-BO"/>
              </w:rPr>
            </w:pPr>
            <w:r w:rsidRPr="007F1DAC">
              <w:rPr>
                <w:rFonts w:ascii="Arial" w:hAnsi="Arial" w:cs="Arial"/>
                <w:b/>
                <w:color w:val="FFFFFF" w:themeColor="background1"/>
                <w:sz w:val="14"/>
                <w:szCs w:val="14"/>
                <w:lang w:val="es-BO"/>
              </w:rPr>
              <w:t>Cumple</w:t>
            </w:r>
          </w:p>
        </w:tc>
        <w:tc>
          <w:tcPr>
            <w:tcW w:w="410" w:type="pct"/>
            <w:tcBorders>
              <w:top w:val="single" w:sz="4" w:space="0" w:color="auto"/>
              <w:left w:val="single" w:sz="4" w:space="0" w:color="auto"/>
              <w:bottom w:val="single" w:sz="4" w:space="0" w:color="auto"/>
              <w:right w:val="single" w:sz="4" w:space="0" w:color="auto"/>
            </w:tcBorders>
            <w:shd w:val="clear" w:color="auto" w:fill="0A416F"/>
            <w:vAlign w:val="center"/>
            <w:hideMark/>
          </w:tcPr>
          <w:p w:rsidR="00553E39" w:rsidRPr="007F1DAC" w:rsidRDefault="00553E39">
            <w:pPr>
              <w:jc w:val="center"/>
              <w:rPr>
                <w:rFonts w:ascii="Arial" w:hAnsi="Arial" w:cs="Arial"/>
                <w:b/>
                <w:color w:val="FFFFFF" w:themeColor="background1"/>
                <w:sz w:val="14"/>
                <w:szCs w:val="14"/>
                <w:lang w:val="es-BO"/>
              </w:rPr>
            </w:pPr>
            <w:r w:rsidRPr="007F1DAC">
              <w:rPr>
                <w:rFonts w:ascii="Arial" w:hAnsi="Arial" w:cs="Arial"/>
                <w:b/>
                <w:color w:val="FFFFFF" w:themeColor="background1"/>
                <w:sz w:val="14"/>
                <w:szCs w:val="14"/>
                <w:lang w:val="es-BO"/>
              </w:rPr>
              <w:t>No cumple</w:t>
            </w:r>
          </w:p>
        </w:tc>
        <w:tc>
          <w:tcPr>
            <w:tcW w:w="410" w:type="pct"/>
            <w:tcBorders>
              <w:top w:val="single" w:sz="4" w:space="0" w:color="auto"/>
              <w:left w:val="single" w:sz="4" w:space="0" w:color="auto"/>
              <w:bottom w:val="single" w:sz="4" w:space="0" w:color="auto"/>
              <w:right w:val="single" w:sz="4" w:space="0" w:color="auto"/>
            </w:tcBorders>
            <w:shd w:val="clear" w:color="auto" w:fill="0A416F"/>
            <w:vAlign w:val="center"/>
            <w:hideMark/>
          </w:tcPr>
          <w:p w:rsidR="00553E39" w:rsidRPr="007F1DAC" w:rsidRDefault="00553E39">
            <w:pPr>
              <w:jc w:val="center"/>
              <w:rPr>
                <w:rFonts w:ascii="Arial" w:hAnsi="Arial" w:cs="Arial"/>
                <w:b/>
                <w:color w:val="FFFFFF" w:themeColor="background1"/>
                <w:sz w:val="14"/>
                <w:szCs w:val="14"/>
                <w:lang w:val="es-BO"/>
              </w:rPr>
            </w:pPr>
            <w:r w:rsidRPr="007F1DAC">
              <w:rPr>
                <w:rFonts w:ascii="Arial" w:hAnsi="Arial" w:cs="Arial"/>
                <w:b/>
                <w:color w:val="FFFFFF" w:themeColor="background1"/>
                <w:sz w:val="14"/>
                <w:szCs w:val="14"/>
                <w:lang w:val="es-BO"/>
              </w:rPr>
              <w:t>Cumple</w:t>
            </w:r>
          </w:p>
        </w:tc>
        <w:tc>
          <w:tcPr>
            <w:tcW w:w="411" w:type="pct"/>
            <w:tcBorders>
              <w:top w:val="single" w:sz="4" w:space="0" w:color="auto"/>
              <w:left w:val="single" w:sz="4" w:space="0" w:color="auto"/>
              <w:bottom w:val="single" w:sz="4" w:space="0" w:color="auto"/>
              <w:right w:val="single" w:sz="4" w:space="0" w:color="auto"/>
            </w:tcBorders>
            <w:shd w:val="clear" w:color="auto" w:fill="0A416F"/>
            <w:vAlign w:val="center"/>
            <w:hideMark/>
          </w:tcPr>
          <w:p w:rsidR="00553E39" w:rsidRPr="007F1DAC" w:rsidRDefault="00553E39">
            <w:pPr>
              <w:jc w:val="center"/>
              <w:rPr>
                <w:rFonts w:ascii="Arial" w:hAnsi="Arial" w:cs="Arial"/>
                <w:b/>
                <w:color w:val="FFFFFF" w:themeColor="background1"/>
                <w:sz w:val="14"/>
                <w:szCs w:val="14"/>
                <w:lang w:val="es-BO"/>
              </w:rPr>
            </w:pPr>
            <w:r w:rsidRPr="007F1DAC">
              <w:rPr>
                <w:rFonts w:ascii="Arial" w:hAnsi="Arial" w:cs="Arial"/>
                <w:b/>
                <w:color w:val="FFFFFF" w:themeColor="background1"/>
                <w:sz w:val="14"/>
                <w:szCs w:val="14"/>
                <w:lang w:val="es-BO"/>
              </w:rPr>
              <w:t>No cumple</w:t>
            </w:r>
          </w:p>
        </w:tc>
        <w:tc>
          <w:tcPr>
            <w:tcW w:w="410" w:type="pct"/>
            <w:tcBorders>
              <w:top w:val="single" w:sz="4" w:space="0" w:color="auto"/>
              <w:left w:val="single" w:sz="4" w:space="0" w:color="auto"/>
              <w:bottom w:val="single" w:sz="4" w:space="0" w:color="auto"/>
              <w:right w:val="single" w:sz="4" w:space="0" w:color="auto"/>
            </w:tcBorders>
            <w:shd w:val="clear" w:color="auto" w:fill="0A416F"/>
            <w:vAlign w:val="center"/>
            <w:hideMark/>
          </w:tcPr>
          <w:p w:rsidR="00553E39" w:rsidRPr="007F1DAC" w:rsidRDefault="00553E39">
            <w:pPr>
              <w:jc w:val="center"/>
              <w:rPr>
                <w:rFonts w:ascii="Arial" w:hAnsi="Arial" w:cs="Arial"/>
                <w:b/>
                <w:color w:val="FFFFFF" w:themeColor="background1"/>
                <w:sz w:val="14"/>
                <w:szCs w:val="14"/>
                <w:lang w:val="es-BO"/>
              </w:rPr>
            </w:pPr>
            <w:r w:rsidRPr="007F1DAC">
              <w:rPr>
                <w:rFonts w:ascii="Arial" w:hAnsi="Arial" w:cs="Arial"/>
                <w:b/>
                <w:color w:val="FFFFFF" w:themeColor="background1"/>
                <w:sz w:val="14"/>
                <w:szCs w:val="14"/>
                <w:lang w:val="es-BO"/>
              </w:rPr>
              <w:t>Cumple</w:t>
            </w:r>
          </w:p>
        </w:tc>
        <w:tc>
          <w:tcPr>
            <w:tcW w:w="413" w:type="pct"/>
            <w:tcBorders>
              <w:top w:val="single" w:sz="4" w:space="0" w:color="auto"/>
              <w:left w:val="single" w:sz="4" w:space="0" w:color="auto"/>
              <w:bottom w:val="single" w:sz="4" w:space="0" w:color="auto"/>
              <w:right w:val="single" w:sz="12" w:space="0" w:color="auto"/>
            </w:tcBorders>
            <w:shd w:val="clear" w:color="auto" w:fill="0A416F"/>
            <w:vAlign w:val="center"/>
            <w:hideMark/>
          </w:tcPr>
          <w:p w:rsidR="00553E39" w:rsidRPr="007F1DAC" w:rsidRDefault="00553E39">
            <w:pPr>
              <w:jc w:val="center"/>
              <w:rPr>
                <w:rFonts w:ascii="Arial" w:hAnsi="Arial" w:cs="Arial"/>
                <w:b/>
                <w:color w:val="FFFFFF" w:themeColor="background1"/>
                <w:sz w:val="14"/>
                <w:szCs w:val="14"/>
                <w:lang w:val="es-BO"/>
              </w:rPr>
            </w:pPr>
            <w:r w:rsidRPr="007F1DAC">
              <w:rPr>
                <w:rFonts w:ascii="Arial" w:hAnsi="Arial" w:cs="Arial"/>
                <w:b/>
                <w:color w:val="FFFFFF" w:themeColor="background1"/>
                <w:sz w:val="14"/>
                <w:szCs w:val="14"/>
                <w:lang w:val="es-BO"/>
              </w:rPr>
              <w:t>No cumple</w:t>
            </w:r>
          </w:p>
        </w:tc>
      </w:tr>
      <w:tr w:rsidR="003B6E3F" w:rsidTr="00320365">
        <w:trPr>
          <w:trHeight w:val="255"/>
          <w:jc w:val="center"/>
        </w:trPr>
        <w:tc>
          <w:tcPr>
            <w:tcW w:w="1708" w:type="pct"/>
            <w:tcBorders>
              <w:top w:val="single" w:sz="4" w:space="0" w:color="auto"/>
              <w:left w:val="single" w:sz="12" w:space="0" w:color="auto"/>
              <w:bottom w:val="single" w:sz="4" w:space="0" w:color="auto"/>
              <w:right w:val="single" w:sz="4" w:space="0" w:color="auto"/>
            </w:tcBorders>
            <w:vAlign w:val="center"/>
          </w:tcPr>
          <w:p w:rsidR="003B6E3F" w:rsidRDefault="00CC42FE" w:rsidP="00926AA2">
            <w:pPr>
              <w:pStyle w:val="Prrafodelista"/>
              <w:numPr>
                <w:ilvl w:val="0"/>
                <w:numId w:val="43"/>
              </w:numPr>
              <w:tabs>
                <w:tab w:val="left" w:pos="380"/>
              </w:tabs>
              <w:ind w:left="671"/>
              <w:contextualSpacing/>
              <w:jc w:val="both"/>
              <w:rPr>
                <w:rFonts w:ascii="Arial" w:hAnsi="Arial" w:cs="Arial"/>
                <w:b/>
                <w:bCs/>
                <w:sz w:val="14"/>
                <w:szCs w:val="14"/>
              </w:rPr>
            </w:pPr>
            <w:r>
              <w:rPr>
                <w:rFonts w:ascii="Arial" w:hAnsi="Arial" w:cs="Arial"/>
                <w:b/>
                <w:bCs/>
                <w:sz w:val="14"/>
                <w:szCs w:val="14"/>
              </w:rPr>
              <w:t>CONDICIONES GENERALES</w:t>
            </w:r>
          </w:p>
        </w:tc>
        <w:tc>
          <w:tcPr>
            <w:tcW w:w="405" w:type="pct"/>
            <w:tcBorders>
              <w:top w:val="single" w:sz="4" w:space="0" w:color="auto"/>
              <w:left w:val="single" w:sz="4" w:space="0" w:color="auto"/>
              <w:bottom w:val="single" w:sz="4" w:space="0" w:color="auto"/>
              <w:right w:val="single" w:sz="4" w:space="0" w:color="auto"/>
            </w:tcBorders>
            <w:vAlign w:val="center"/>
          </w:tcPr>
          <w:p w:rsidR="003B6E3F" w:rsidRPr="00DE7A60" w:rsidRDefault="003B6E3F">
            <w:pPr>
              <w:jc w:val="center"/>
              <w:rPr>
                <w:rFonts w:ascii="Arial" w:hAnsi="Arial" w:cs="Arial"/>
                <w:b/>
              </w:rPr>
            </w:pPr>
          </w:p>
        </w:tc>
        <w:tc>
          <w:tcPr>
            <w:tcW w:w="403" w:type="pct"/>
            <w:tcBorders>
              <w:top w:val="single" w:sz="4" w:space="0" w:color="auto"/>
              <w:left w:val="single" w:sz="4" w:space="0" w:color="auto"/>
              <w:bottom w:val="single" w:sz="4" w:space="0" w:color="auto"/>
              <w:right w:val="single" w:sz="4" w:space="0" w:color="auto"/>
            </w:tcBorders>
            <w:vAlign w:val="center"/>
          </w:tcPr>
          <w:p w:rsidR="003B6E3F" w:rsidRDefault="003B6E3F">
            <w:pPr>
              <w:jc w:val="center"/>
              <w:rPr>
                <w:rFonts w:ascii="Arial" w:hAnsi="Arial" w:cs="Arial"/>
                <w:b/>
                <w:lang w:val="es-BO"/>
              </w:rPr>
            </w:pPr>
          </w:p>
        </w:tc>
        <w:tc>
          <w:tcPr>
            <w:tcW w:w="430" w:type="pct"/>
            <w:tcBorders>
              <w:top w:val="single" w:sz="4" w:space="0" w:color="auto"/>
              <w:left w:val="single" w:sz="4" w:space="0" w:color="auto"/>
              <w:bottom w:val="single" w:sz="4" w:space="0" w:color="auto"/>
              <w:right w:val="single" w:sz="4" w:space="0" w:color="auto"/>
            </w:tcBorders>
            <w:vAlign w:val="center"/>
          </w:tcPr>
          <w:p w:rsidR="003B6E3F" w:rsidRDefault="003B6E3F">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3B6E3F" w:rsidRDefault="003B6E3F">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3B6E3F" w:rsidRDefault="003B6E3F">
            <w:pPr>
              <w:jc w:val="center"/>
              <w:rPr>
                <w:rFonts w:ascii="Arial" w:hAnsi="Arial" w:cs="Arial"/>
                <w:b/>
                <w:lang w:val="es-BO"/>
              </w:rPr>
            </w:pPr>
          </w:p>
        </w:tc>
        <w:tc>
          <w:tcPr>
            <w:tcW w:w="411" w:type="pct"/>
            <w:tcBorders>
              <w:top w:val="single" w:sz="4" w:space="0" w:color="auto"/>
              <w:left w:val="single" w:sz="4" w:space="0" w:color="auto"/>
              <w:bottom w:val="single" w:sz="4" w:space="0" w:color="auto"/>
              <w:right w:val="single" w:sz="4" w:space="0" w:color="auto"/>
            </w:tcBorders>
            <w:vAlign w:val="center"/>
          </w:tcPr>
          <w:p w:rsidR="003B6E3F" w:rsidRDefault="003B6E3F">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3B6E3F" w:rsidRDefault="003B6E3F">
            <w:pPr>
              <w:jc w:val="center"/>
              <w:rPr>
                <w:rFonts w:ascii="Arial" w:hAnsi="Arial" w:cs="Arial"/>
                <w:b/>
                <w:lang w:val="es-BO"/>
              </w:rPr>
            </w:pPr>
          </w:p>
        </w:tc>
        <w:tc>
          <w:tcPr>
            <w:tcW w:w="413" w:type="pct"/>
            <w:tcBorders>
              <w:top w:val="single" w:sz="4" w:space="0" w:color="auto"/>
              <w:left w:val="single" w:sz="4" w:space="0" w:color="auto"/>
              <w:bottom w:val="single" w:sz="4" w:space="0" w:color="auto"/>
              <w:right w:val="single" w:sz="12" w:space="0" w:color="auto"/>
            </w:tcBorders>
            <w:vAlign w:val="center"/>
          </w:tcPr>
          <w:p w:rsidR="003B6E3F" w:rsidRDefault="003B6E3F">
            <w:pPr>
              <w:jc w:val="center"/>
              <w:rPr>
                <w:rFonts w:ascii="Arial" w:hAnsi="Arial" w:cs="Arial"/>
                <w:b/>
                <w:lang w:val="es-BO"/>
              </w:rPr>
            </w:pPr>
          </w:p>
        </w:tc>
      </w:tr>
      <w:tr w:rsidR="00F6318D" w:rsidTr="00320365">
        <w:trPr>
          <w:trHeight w:val="255"/>
          <w:jc w:val="center"/>
        </w:trPr>
        <w:tc>
          <w:tcPr>
            <w:tcW w:w="1708" w:type="pct"/>
            <w:tcBorders>
              <w:top w:val="single" w:sz="4" w:space="0" w:color="auto"/>
              <w:left w:val="single" w:sz="12" w:space="0" w:color="auto"/>
              <w:bottom w:val="single" w:sz="4" w:space="0" w:color="auto"/>
              <w:right w:val="single" w:sz="4" w:space="0" w:color="auto"/>
            </w:tcBorders>
            <w:vAlign w:val="center"/>
            <w:hideMark/>
          </w:tcPr>
          <w:p w:rsidR="00553E39" w:rsidRPr="00CC42FE" w:rsidRDefault="00553E39" w:rsidP="00926AA2">
            <w:pPr>
              <w:pStyle w:val="Prrafodelista"/>
              <w:numPr>
                <w:ilvl w:val="0"/>
                <w:numId w:val="42"/>
              </w:numPr>
              <w:tabs>
                <w:tab w:val="left" w:pos="380"/>
              </w:tabs>
              <w:ind w:left="529"/>
              <w:contextualSpacing/>
              <w:jc w:val="both"/>
              <w:rPr>
                <w:rFonts w:ascii="Arial" w:hAnsi="Arial" w:cs="Arial"/>
                <w:bCs/>
                <w:sz w:val="14"/>
                <w:szCs w:val="14"/>
              </w:rPr>
            </w:pPr>
            <w:r w:rsidRPr="00CC42FE">
              <w:rPr>
                <w:rFonts w:ascii="Arial" w:hAnsi="Arial" w:cs="Arial"/>
                <w:bCs/>
                <w:sz w:val="14"/>
                <w:szCs w:val="14"/>
              </w:rPr>
              <w:t>CARACTERISTICAS TÉCNICAS</w:t>
            </w:r>
          </w:p>
        </w:tc>
        <w:tc>
          <w:tcPr>
            <w:tcW w:w="405" w:type="pct"/>
            <w:tcBorders>
              <w:top w:val="single" w:sz="4" w:space="0" w:color="auto"/>
              <w:left w:val="single" w:sz="4" w:space="0" w:color="auto"/>
              <w:bottom w:val="single" w:sz="4" w:space="0" w:color="auto"/>
              <w:right w:val="single" w:sz="4" w:space="0" w:color="auto"/>
            </w:tcBorders>
            <w:vAlign w:val="center"/>
          </w:tcPr>
          <w:p w:rsidR="00553E39" w:rsidRPr="00DE7A60" w:rsidRDefault="00553E39">
            <w:pPr>
              <w:jc w:val="center"/>
              <w:rPr>
                <w:rFonts w:ascii="Arial" w:hAnsi="Arial" w:cs="Arial"/>
                <w:b/>
              </w:rPr>
            </w:pPr>
          </w:p>
        </w:tc>
        <w:tc>
          <w:tcPr>
            <w:tcW w:w="403"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30"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11"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13" w:type="pct"/>
            <w:tcBorders>
              <w:top w:val="single" w:sz="4" w:space="0" w:color="auto"/>
              <w:left w:val="single" w:sz="4" w:space="0" w:color="auto"/>
              <w:bottom w:val="single" w:sz="4" w:space="0" w:color="auto"/>
              <w:right w:val="single" w:sz="12" w:space="0" w:color="auto"/>
            </w:tcBorders>
            <w:vAlign w:val="center"/>
          </w:tcPr>
          <w:p w:rsidR="00553E39" w:rsidRDefault="00553E39">
            <w:pPr>
              <w:jc w:val="center"/>
              <w:rPr>
                <w:rFonts w:ascii="Arial" w:hAnsi="Arial" w:cs="Arial"/>
                <w:b/>
                <w:lang w:val="es-BO"/>
              </w:rPr>
            </w:pPr>
          </w:p>
        </w:tc>
      </w:tr>
      <w:tr w:rsidR="00F6318D" w:rsidTr="00320365">
        <w:trPr>
          <w:trHeight w:val="255"/>
          <w:jc w:val="center"/>
        </w:trPr>
        <w:tc>
          <w:tcPr>
            <w:tcW w:w="1708" w:type="pct"/>
            <w:tcBorders>
              <w:top w:val="single" w:sz="4" w:space="0" w:color="auto"/>
              <w:left w:val="single" w:sz="12" w:space="0" w:color="auto"/>
              <w:bottom w:val="single" w:sz="4" w:space="0" w:color="auto"/>
              <w:right w:val="single" w:sz="4" w:space="0" w:color="auto"/>
            </w:tcBorders>
            <w:vAlign w:val="center"/>
            <w:hideMark/>
          </w:tcPr>
          <w:p w:rsidR="00553E39" w:rsidRPr="000630AB" w:rsidRDefault="000630AB" w:rsidP="00926AA2">
            <w:pPr>
              <w:pStyle w:val="Prrafodelista"/>
              <w:numPr>
                <w:ilvl w:val="0"/>
                <w:numId w:val="42"/>
              </w:numPr>
              <w:tabs>
                <w:tab w:val="left" w:pos="380"/>
              </w:tabs>
              <w:ind w:left="529"/>
              <w:contextualSpacing/>
              <w:jc w:val="both"/>
              <w:rPr>
                <w:rFonts w:ascii="Arial" w:hAnsi="Arial" w:cs="Arial"/>
                <w:bCs/>
                <w:sz w:val="14"/>
                <w:szCs w:val="14"/>
              </w:rPr>
            </w:pPr>
            <w:r>
              <w:rPr>
                <w:rFonts w:ascii="Arial" w:hAnsi="Arial" w:cs="Arial"/>
                <w:bCs/>
                <w:sz w:val="14"/>
                <w:szCs w:val="14"/>
              </w:rPr>
              <w:t>Instalación</w:t>
            </w:r>
          </w:p>
        </w:tc>
        <w:tc>
          <w:tcPr>
            <w:tcW w:w="405"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03"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30"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11"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553E39" w:rsidRDefault="00553E39">
            <w:pPr>
              <w:jc w:val="center"/>
              <w:rPr>
                <w:rFonts w:ascii="Arial" w:hAnsi="Arial" w:cs="Arial"/>
                <w:b/>
                <w:lang w:val="es-BO"/>
              </w:rPr>
            </w:pPr>
          </w:p>
        </w:tc>
        <w:tc>
          <w:tcPr>
            <w:tcW w:w="413" w:type="pct"/>
            <w:tcBorders>
              <w:top w:val="single" w:sz="4" w:space="0" w:color="auto"/>
              <w:left w:val="single" w:sz="4" w:space="0" w:color="auto"/>
              <w:bottom w:val="single" w:sz="4" w:space="0" w:color="auto"/>
              <w:right w:val="single" w:sz="12" w:space="0" w:color="auto"/>
            </w:tcBorders>
            <w:vAlign w:val="center"/>
          </w:tcPr>
          <w:p w:rsidR="00553E39" w:rsidRDefault="00553E39">
            <w:pPr>
              <w:jc w:val="center"/>
              <w:rPr>
                <w:rFonts w:ascii="Arial" w:hAnsi="Arial" w:cs="Arial"/>
                <w:b/>
                <w:lang w:val="es-BO"/>
              </w:rPr>
            </w:pPr>
          </w:p>
        </w:tc>
      </w:tr>
      <w:tr w:rsidR="000630AB" w:rsidTr="00320365">
        <w:trPr>
          <w:trHeight w:val="255"/>
          <w:jc w:val="center"/>
        </w:trPr>
        <w:tc>
          <w:tcPr>
            <w:tcW w:w="1708" w:type="pct"/>
            <w:tcBorders>
              <w:top w:val="single" w:sz="4" w:space="0" w:color="auto"/>
              <w:left w:val="single" w:sz="12" w:space="0" w:color="auto"/>
              <w:bottom w:val="single" w:sz="4" w:space="0" w:color="auto"/>
              <w:right w:val="single" w:sz="4" w:space="0" w:color="auto"/>
            </w:tcBorders>
            <w:vAlign w:val="center"/>
          </w:tcPr>
          <w:p w:rsidR="000630AB" w:rsidRPr="00CC42FE" w:rsidRDefault="000630AB" w:rsidP="00926AA2">
            <w:pPr>
              <w:pStyle w:val="Prrafodelista"/>
              <w:numPr>
                <w:ilvl w:val="0"/>
                <w:numId w:val="42"/>
              </w:numPr>
              <w:tabs>
                <w:tab w:val="left" w:pos="380"/>
              </w:tabs>
              <w:ind w:left="529"/>
              <w:contextualSpacing/>
              <w:jc w:val="both"/>
              <w:rPr>
                <w:rFonts w:ascii="Arial" w:hAnsi="Arial" w:cs="Arial"/>
                <w:bCs/>
                <w:sz w:val="14"/>
                <w:szCs w:val="14"/>
              </w:rPr>
            </w:pPr>
            <w:r>
              <w:rPr>
                <w:rFonts w:ascii="Arial" w:hAnsi="Arial" w:cs="Arial"/>
                <w:bCs/>
                <w:sz w:val="14"/>
                <w:szCs w:val="14"/>
              </w:rPr>
              <w:t xml:space="preserve">Horario de instalación </w:t>
            </w:r>
          </w:p>
        </w:tc>
        <w:tc>
          <w:tcPr>
            <w:tcW w:w="405"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03"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3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1"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3" w:type="pct"/>
            <w:tcBorders>
              <w:top w:val="single" w:sz="4" w:space="0" w:color="auto"/>
              <w:left w:val="single" w:sz="4" w:space="0" w:color="auto"/>
              <w:bottom w:val="single" w:sz="4" w:space="0" w:color="auto"/>
              <w:right w:val="single" w:sz="12" w:space="0" w:color="auto"/>
            </w:tcBorders>
            <w:vAlign w:val="center"/>
          </w:tcPr>
          <w:p w:rsidR="000630AB" w:rsidRDefault="000630AB">
            <w:pPr>
              <w:jc w:val="center"/>
              <w:rPr>
                <w:rFonts w:ascii="Arial" w:hAnsi="Arial" w:cs="Arial"/>
                <w:b/>
                <w:lang w:val="es-BO"/>
              </w:rPr>
            </w:pPr>
          </w:p>
        </w:tc>
      </w:tr>
      <w:tr w:rsidR="000630AB" w:rsidTr="00320365">
        <w:trPr>
          <w:trHeight w:val="255"/>
          <w:jc w:val="center"/>
        </w:trPr>
        <w:tc>
          <w:tcPr>
            <w:tcW w:w="1708" w:type="pct"/>
            <w:tcBorders>
              <w:top w:val="single" w:sz="4" w:space="0" w:color="auto"/>
              <w:left w:val="single" w:sz="12" w:space="0" w:color="auto"/>
              <w:bottom w:val="single" w:sz="4" w:space="0" w:color="auto"/>
              <w:right w:val="single" w:sz="4" w:space="0" w:color="auto"/>
            </w:tcBorders>
            <w:vAlign w:val="center"/>
          </w:tcPr>
          <w:p w:rsidR="000630AB" w:rsidRPr="00CC42FE" w:rsidRDefault="000630AB" w:rsidP="00926AA2">
            <w:pPr>
              <w:pStyle w:val="Prrafodelista"/>
              <w:numPr>
                <w:ilvl w:val="0"/>
                <w:numId w:val="42"/>
              </w:numPr>
              <w:tabs>
                <w:tab w:val="left" w:pos="380"/>
              </w:tabs>
              <w:ind w:left="529"/>
              <w:contextualSpacing/>
              <w:jc w:val="both"/>
              <w:rPr>
                <w:rFonts w:ascii="Arial" w:hAnsi="Arial" w:cs="Arial"/>
                <w:bCs/>
                <w:sz w:val="14"/>
                <w:szCs w:val="14"/>
              </w:rPr>
            </w:pPr>
            <w:r>
              <w:rPr>
                <w:rFonts w:ascii="Arial" w:hAnsi="Arial" w:cs="Arial"/>
                <w:bCs/>
                <w:sz w:val="14"/>
                <w:szCs w:val="14"/>
              </w:rPr>
              <w:t xml:space="preserve">Herramientas de trabajo </w:t>
            </w:r>
          </w:p>
        </w:tc>
        <w:tc>
          <w:tcPr>
            <w:tcW w:w="405"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03"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3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1"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3" w:type="pct"/>
            <w:tcBorders>
              <w:top w:val="single" w:sz="4" w:space="0" w:color="auto"/>
              <w:left w:val="single" w:sz="4" w:space="0" w:color="auto"/>
              <w:bottom w:val="single" w:sz="4" w:space="0" w:color="auto"/>
              <w:right w:val="single" w:sz="12" w:space="0" w:color="auto"/>
            </w:tcBorders>
            <w:vAlign w:val="center"/>
          </w:tcPr>
          <w:p w:rsidR="000630AB" w:rsidRDefault="000630AB">
            <w:pPr>
              <w:jc w:val="center"/>
              <w:rPr>
                <w:rFonts w:ascii="Arial" w:hAnsi="Arial" w:cs="Arial"/>
                <w:b/>
                <w:lang w:val="es-BO"/>
              </w:rPr>
            </w:pPr>
          </w:p>
        </w:tc>
      </w:tr>
      <w:tr w:rsidR="000630AB" w:rsidTr="00320365">
        <w:trPr>
          <w:trHeight w:val="255"/>
          <w:jc w:val="center"/>
        </w:trPr>
        <w:tc>
          <w:tcPr>
            <w:tcW w:w="1708" w:type="pct"/>
            <w:tcBorders>
              <w:top w:val="single" w:sz="4" w:space="0" w:color="auto"/>
              <w:left w:val="single" w:sz="12" w:space="0" w:color="auto"/>
              <w:bottom w:val="single" w:sz="4" w:space="0" w:color="auto"/>
              <w:right w:val="single" w:sz="4" w:space="0" w:color="auto"/>
            </w:tcBorders>
            <w:vAlign w:val="center"/>
          </w:tcPr>
          <w:p w:rsidR="000630AB" w:rsidRPr="00CC42FE" w:rsidRDefault="000630AB" w:rsidP="00926AA2">
            <w:pPr>
              <w:pStyle w:val="Prrafodelista"/>
              <w:numPr>
                <w:ilvl w:val="0"/>
                <w:numId w:val="42"/>
              </w:numPr>
              <w:tabs>
                <w:tab w:val="left" w:pos="380"/>
              </w:tabs>
              <w:ind w:left="529"/>
              <w:contextualSpacing/>
              <w:jc w:val="both"/>
              <w:rPr>
                <w:rFonts w:ascii="Arial" w:hAnsi="Arial" w:cs="Arial"/>
                <w:bCs/>
                <w:sz w:val="14"/>
                <w:szCs w:val="14"/>
              </w:rPr>
            </w:pPr>
            <w:r>
              <w:rPr>
                <w:rFonts w:ascii="Arial" w:hAnsi="Arial" w:cs="Arial"/>
                <w:bCs/>
                <w:sz w:val="14"/>
                <w:szCs w:val="14"/>
              </w:rPr>
              <w:t>Daños a los bienes muebles e instalaciones</w:t>
            </w:r>
          </w:p>
        </w:tc>
        <w:tc>
          <w:tcPr>
            <w:tcW w:w="405"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03"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3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1"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3" w:type="pct"/>
            <w:tcBorders>
              <w:top w:val="single" w:sz="4" w:space="0" w:color="auto"/>
              <w:left w:val="single" w:sz="4" w:space="0" w:color="auto"/>
              <w:bottom w:val="single" w:sz="4" w:space="0" w:color="auto"/>
              <w:right w:val="single" w:sz="12" w:space="0" w:color="auto"/>
            </w:tcBorders>
            <w:vAlign w:val="center"/>
          </w:tcPr>
          <w:p w:rsidR="000630AB" w:rsidRDefault="000630AB">
            <w:pPr>
              <w:jc w:val="center"/>
              <w:rPr>
                <w:rFonts w:ascii="Arial" w:hAnsi="Arial" w:cs="Arial"/>
                <w:b/>
                <w:lang w:val="es-BO"/>
              </w:rPr>
            </w:pPr>
          </w:p>
        </w:tc>
      </w:tr>
      <w:tr w:rsidR="000630AB" w:rsidTr="00320365">
        <w:trPr>
          <w:trHeight w:val="255"/>
          <w:jc w:val="center"/>
        </w:trPr>
        <w:tc>
          <w:tcPr>
            <w:tcW w:w="1708" w:type="pct"/>
            <w:tcBorders>
              <w:top w:val="single" w:sz="4" w:space="0" w:color="auto"/>
              <w:left w:val="single" w:sz="12" w:space="0" w:color="auto"/>
              <w:bottom w:val="single" w:sz="4" w:space="0" w:color="auto"/>
              <w:right w:val="single" w:sz="4" w:space="0" w:color="auto"/>
            </w:tcBorders>
            <w:vAlign w:val="center"/>
          </w:tcPr>
          <w:p w:rsidR="000630AB" w:rsidRPr="00CC42FE" w:rsidRDefault="007F1DAC" w:rsidP="00926AA2">
            <w:pPr>
              <w:pStyle w:val="Prrafodelista"/>
              <w:numPr>
                <w:ilvl w:val="0"/>
                <w:numId w:val="42"/>
              </w:numPr>
              <w:tabs>
                <w:tab w:val="left" w:pos="380"/>
              </w:tabs>
              <w:ind w:left="529"/>
              <w:contextualSpacing/>
              <w:jc w:val="both"/>
              <w:rPr>
                <w:rFonts w:ascii="Arial" w:hAnsi="Arial" w:cs="Arial"/>
                <w:bCs/>
                <w:sz w:val="14"/>
                <w:szCs w:val="14"/>
              </w:rPr>
            </w:pPr>
            <w:r>
              <w:rPr>
                <w:rFonts w:ascii="Arial" w:hAnsi="Arial" w:cs="Arial"/>
                <w:bCs/>
                <w:sz w:val="14"/>
                <w:szCs w:val="14"/>
              </w:rPr>
              <w:t>Mediadas de seguridad industrial y bioseguridad</w:t>
            </w:r>
          </w:p>
        </w:tc>
        <w:tc>
          <w:tcPr>
            <w:tcW w:w="405"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03"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3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1"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3" w:type="pct"/>
            <w:tcBorders>
              <w:top w:val="single" w:sz="4" w:space="0" w:color="auto"/>
              <w:left w:val="single" w:sz="4" w:space="0" w:color="auto"/>
              <w:bottom w:val="single" w:sz="4" w:space="0" w:color="auto"/>
              <w:right w:val="single" w:sz="12" w:space="0" w:color="auto"/>
            </w:tcBorders>
            <w:vAlign w:val="center"/>
          </w:tcPr>
          <w:p w:rsidR="000630AB" w:rsidRDefault="000630AB">
            <w:pPr>
              <w:jc w:val="center"/>
              <w:rPr>
                <w:rFonts w:ascii="Arial" w:hAnsi="Arial" w:cs="Arial"/>
                <w:b/>
                <w:lang w:val="es-BO"/>
              </w:rPr>
            </w:pPr>
          </w:p>
        </w:tc>
      </w:tr>
      <w:tr w:rsidR="000630AB" w:rsidTr="00320365">
        <w:trPr>
          <w:trHeight w:val="255"/>
          <w:jc w:val="center"/>
        </w:trPr>
        <w:tc>
          <w:tcPr>
            <w:tcW w:w="1708" w:type="pct"/>
            <w:tcBorders>
              <w:top w:val="single" w:sz="4" w:space="0" w:color="auto"/>
              <w:left w:val="single" w:sz="12" w:space="0" w:color="auto"/>
              <w:bottom w:val="single" w:sz="4" w:space="0" w:color="auto"/>
              <w:right w:val="single" w:sz="4" w:space="0" w:color="auto"/>
            </w:tcBorders>
            <w:vAlign w:val="center"/>
          </w:tcPr>
          <w:p w:rsidR="000630AB" w:rsidRPr="00CC42FE" w:rsidRDefault="007F1DAC" w:rsidP="00926AA2">
            <w:pPr>
              <w:pStyle w:val="Prrafodelista"/>
              <w:numPr>
                <w:ilvl w:val="0"/>
                <w:numId w:val="42"/>
              </w:numPr>
              <w:tabs>
                <w:tab w:val="left" w:pos="380"/>
              </w:tabs>
              <w:ind w:left="529"/>
              <w:contextualSpacing/>
              <w:jc w:val="both"/>
              <w:rPr>
                <w:rFonts w:ascii="Arial" w:hAnsi="Arial" w:cs="Arial"/>
                <w:bCs/>
                <w:sz w:val="14"/>
                <w:szCs w:val="14"/>
              </w:rPr>
            </w:pPr>
            <w:r>
              <w:rPr>
                <w:rFonts w:ascii="Arial" w:hAnsi="Arial" w:cs="Arial"/>
                <w:bCs/>
                <w:sz w:val="14"/>
                <w:szCs w:val="14"/>
              </w:rPr>
              <w:t>Garantía</w:t>
            </w:r>
          </w:p>
        </w:tc>
        <w:tc>
          <w:tcPr>
            <w:tcW w:w="405"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03"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3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1"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0" w:type="pct"/>
            <w:tcBorders>
              <w:top w:val="single" w:sz="4" w:space="0" w:color="auto"/>
              <w:left w:val="single" w:sz="4" w:space="0" w:color="auto"/>
              <w:bottom w:val="single" w:sz="4" w:space="0" w:color="auto"/>
              <w:right w:val="single" w:sz="4" w:space="0" w:color="auto"/>
            </w:tcBorders>
            <w:vAlign w:val="center"/>
          </w:tcPr>
          <w:p w:rsidR="000630AB" w:rsidRDefault="000630AB">
            <w:pPr>
              <w:jc w:val="center"/>
              <w:rPr>
                <w:rFonts w:ascii="Arial" w:hAnsi="Arial" w:cs="Arial"/>
                <w:b/>
                <w:lang w:val="es-BO"/>
              </w:rPr>
            </w:pPr>
          </w:p>
        </w:tc>
        <w:tc>
          <w:tcPr>
            <w:tcW w:w="413" w:type="pct"/>
            <w:tcBorders>
              <w:top w:val="single" w:sz="4" w:space="0" w:color="auto"/>
              <w:left w:val="single" w:sz="4" w:space="0" w:color="auto"/>
              <w:bottom w:val="single" w:sz="4" w:space="0" w:color="auto"/>
              <w:right w:val="single" w:sz="12" w:space="0" w:color="auto"/>
            </w:tcBorders>
            <w:vAlign w:val="center"/>
          </w:tcPr>
          <w:p w:rsidR="000630AB" w:rsidRDefault="000630AB">
            <w:pPr>
              <w:jc w:val="center"/>
              <w:rPr>
                <w:rFonts w:ascii="Arial" w:hAnsi="Arial" w:cs="Arial"/>
                <w:b/>
                <w:lang w:val="es-BO"/>
              </w:rPr>
            </w:pPr>
          </w:p>
        </w:tc>
      </w:tr>
      <w:tr w:rsidR="00F6318D" w:rsidTr="00853EEA">
        <w:trPr>
          <w:trHeight w:val="255"/>
          <w:jc w:val="center"/>
        </w:trPr>
        <w:tc>
          <w:tcPr>
            <w:tcW w:w="1708" w:type="pct"/>
            <w:tcBorders>
              <w:top w:val="single" w:sz="4" w:space="0" w:color="auto"/>
              <w:left w:val="single" w:sz="12" w:space="0" w:color="auto"/>
              <w:bottom w:val="single" w:sz="12" w:space="0" w:color="auto"/>
              <w:right w:val="single" w:sz="4" w:space="0" w:color="auto"/>
            </w:tcBorders>
            <w:shd w:val="clear" w:color="auto" w:fill="BBEFED"/>
            <w:vAlign w:val="center"/>
            <w:hideMark/>
          </w:tcPr>
          <w:p w:rsidR="00553E39" w:rsidRDefault="00553E39">
            <w:pPr>
              <w:pStyle w:val="Prrafodelista"/>
              <w:ind w:left="0"/>
              <w:jc w:val="both"/>
              <w:rPr>
                <w:rFonts w:ascii="Arial" w:hAnsi="Arial" w:cs="Arial"/>
                <w:b/>
                <w:sz w:val="16"/>
                <w:szCs w:val="16"/>
                <w:lang w:val="es-BO"/>
              </w:rPr>
            </w:pPr>
            <w:r>
              <w:rPr>
                <w:rFonts w:ascii="Arial" w:hAnsi="Arial" w:cs="Arial"/>
                <w:b/>
                <w:sz w:val="16"/>
                <w:szCs w:val="16"/>
                <w:lang w:val="es-BO"/>
              </w:rPr>
              <w:t xml:space="preserve">METODOLOGÍA CUMPLE/NO CUMPLE </w:t>
            </w:r>
          </w:p>
        </w:tc>
        <w:tc>
          <w:tcPr>
            <w:tcW w:w="808" w:type="pct"/>
            <w:gridSpan w:val="2"/>
            <w:tcBorders>
              <w:top w:val="single" w:sz="4" w:space="0" w:color="auto"/>
              <w:left w:val="single" w:sz="4" w:space="0" w:color="auto"/>
              <w:bottom w:val="single" w:sz="12" w:space="0" w:color="auto"/>
              <w:right w:val="single" w:sz="4" w:space="0" w:color="auto"/>
            </w:tcBorders>
            <w:shd w:val="clear" w:color="auto" w:fill="BBEFED"/>
            <w:vAlign w:val="center"/>
            <w:hideMark/>
          </w:tcPr>
          <w:p w:rsidR="00553E39" w:rsidRDefault="00553E39">
            <w:pPr>
              <w:jc w:val="center"/>
              <w:rPr>
                <w:rFonts w:ascii="Arial" w:hAnsi="Arial" w:cs="Arial"/>
                <w:b/>
                <w:i/>
                <w:lang w:val="es-BO"/>
              </w:rPr>
            </w:pPr>
            <w:r w:rsidRPr="00F6318D">
              <w:rPr>
                <w:rFonts w:ascii="Arial" w:hAnsi="Arial" w:cs="Arial"/>
                <w:b/>
                <w:i/>
                <w:lang w:val="es-BO"/>
              </w:rPr>
              <w:t>(señalar si cumple o no cumple)</w:t>
            </w:r>
          </w:p>
        </w:tc>
        <w:tc>
          <w:tcPr>
            <w:tcW w:w="840" w:type="pct"/>
            <w:gridSpan w:val="2"/>
            <w:tcBorders>
              <w:top w:val="single" w:sz="4" w:space="0" w:color="auto"/>
              <w:left w:val="single" w:sz="4" w:space="0" w:color="auto"/>
              <w:bottom w:val="single" w:sz="12" w:space="0" w:color="auto"/>
              <w:right w:val="single" w:sz="4" w:space="0" w:color="auto"/>
            </w:tcBorders>
            <w:shd w:val="clear" w:color="auto" w:fill="BBEFED"/>
            <w:vAlign w:val="center"/>
            <w:hideMark/>
          </w:tcPr>
          <w:p w:rsidR="00553E39" w:rsidRDefault="00553E39">
            <w:pPr>
              <w:jc w:val="center"/>
              <w:rPr>
                <w:rFonts w:ascii="Arial" w:hAnsi="Arial" w:cs="Arial"/>
                <w:b/>
                <w:i/>
                <w:lang w:val="es-BO"/>
              </w:rPr>
            </w:pPr>
            <w:r>
              <w:rPr>
                <w:rFonts w:ascii="Arial" w:hAnsi="Arial" w:cs="Arial"/>
                <w:b/>
                <w:i/>
                <w:lang w:val="es-BO"/>
              </w:rPr>
              <w:t>(señalar si cumple o no cumple)</w:t>
            </w:r>
          </w:p>
        </w:tc>
        <w:tc>
          <w:tcPr>
            <w:tcW w:w="821" w:type="pct"/>
            <w:gridSpan w:val="2"/>
            <w:tcBorders>
              <w:top w:val="single" w:sz="4" w:space="0" w:color="auto"/>
              <w:left w:val="single" w:sz="4" w:space="0" w:color="auto"/>
              <w:bottom w:val="single" w:sz="12" w:space="0" w:color="auto"/>
              <w:right w:val="single" w:sz="4" w:space="0" w:color="auto"/>
            </w:tcBorders>
            <w:shd w:val="clear" w:color="auto" w:fill="BBEFED"/>
            <w:vAlign w:val="center"/>
            <w:hideMark/>
          </w:tcPr>
          <w:p w:rsidR="00553E39" w:rsidRDefault="00553E39">
            <w:pPr>
              <w:jc w:val="center"/>
              <w:rPr>
                <w:rFonts w:ascii="Arial" w:hAnsi="Arial" w:cs="Arial"/>
                <w:b/>
                <w:i/>
                <w:lang w:val="es-BO"/>
              </w:rPr>
            </w:pPr>
            <w:r>
              <w:rPr>
                <w:rFonts w:ascii="Arial" w:hAnsi="Arial" w:cs="Arial"/>
                <w:b/>
                <w:i/>
                <w:lang w:val="es-BO"/>
              </w:rPr>
              <w:t>(señalar si cumple o no cumple)</w:t>
            </w:r>
          </w:p>
        </w:tc>
        <w:tc>
          <w:tcPr>
            <w:tcW w:w="823" w:type="pct"/>
            <w:gridSpan w:val="2"/>
            <w:tcBorders>
              <w:top w:val="single" w:sz="4" w:space="0" w:color="auto"/>
              <w:left w:val="single" w:sz="4" w:space="0" w:color="auto"/>
              <w:bottom w:val="single" w:sz="12" w:space="0" w:color="auto"/>
              <w:right w:val="single" w:sz="12" w:space="0" w:color="auto"/>
            </w:tcBorders>
            <w:shd w:val="clear" w:color="auto" w:fill="BBEFED"/>
            <w:vAlign w:val="center"/>
            <w:hideMark/>
          </w:tcPr>
          <w:p w:rsidR="00553E39" w:rsidRDefault="00553E39">
            <w:pPr>
              <w:jc w:val="center"/>
              <w:rPr>
                <w:rFonts w:ascii="Arial" w:hAnsi="Arial" w:cs="Arial"/>
                <w:b/>
                <w:i/>
                <w:lang w:val="es-BO"/>
              </w:rPr>
            </w:pPr>
            <w:r>
              <w:rPr>
                <w:rFonts w:ascii="Arial" w:hAnsi="Arial" w:cs="Arial"/>
                <w:b/>
                <w:i/>
                <w:lang w:val="es-BO"/>
              </w:rPr>
              <w:t>(señalar si cumple o no cumple)</w:t>
            </w:r>
          </w:p>
        </w:tc>
      </w:tr>
    </w:tbl>
    <w:p w:rsidR="00553E39" w:rsidRPr="004B0DAC" w:rsidRDefault="00553E39" w:rsidP="00C163C4">
      <w:pPr>
        <w:tabs>
          <w:tab w:val="center" w:pos="5833"/>
          <w:tab w:val="right" w:pos="10252"/>
        </w:tabs>
        <w:jc w:val="center"/>
        <w:rPr>
          <w:rFonts w:cs="Tahoma"/>
          <w:sz w:val="18"/>
          <w:szCs w:val="18"/>
          <w:lang w:val="es-BO"/>
        </w:rPr>
      </w:pPr>
    </w:p>
    <w:p w:rsidR="00C163C4" w:rsidRPr="004B0DAC" w:rsidRDefault="00C163C4" w:rsidP="00C163C4">
      <w:pPr>
        <w:pStyle w:val="Prrafodelista"/>
        <w:tabs>
          <w:tab w:val="left" w:pos="709"/>
        </w:tabs>
        <w:jc w:val="both"/>
        <w:rPr>
          <w:rFonts w:ascii="Verdana" w:hAnsi="Verdana" w:cs="Tahoma"/>
          <w:sz w:val="18"/>
          <w:szCs w:val="18"/>
          <w:lang w:val="es-BO"/>
        </w:rPr>
      </w:pPr>
    </w:p>
    <w:p w:rsidR="00C163C4" w:rsidRDefault="00C163C4"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B935EF" w:rsidRDefault="00B935EF" w:rsidP="00C163C4">
      <w:pPr>
        <w:jc w:val="center"/>
        <w:rPr>
          <w:rFonts w:cs="Arial"/>
          <w:b/>
          <w:i/>
          <w:sz w:val="18"/>
          <w:szCs w:val="18"/>
          <w:lang w:val="es-BO"/>
        </w:rPr>
      </w:pPr>
    </w:p>
    <w:p w:rsidR="00320365" w:rsidRDefault="00320365" w:rsidP="00C163C4">
      <w:pPr>
        <w:jc w:val="center"/>
        <w:rPr>
          <w:rFonts w:cs="Arial"/>
          <w:b/>
          <w:i/>
          <w:sz w:val="18"/>
          <w:szCs w:val="18"/>
          <w:lang w:val="es-BO"/>
        </w:rPr>
      </w:pPr>
    </w:p>
    <w:p w:rsidR="00320365" w:rsidRDefault="00320365" w:rsidP="00C163C4">
      <w:pPr>
        <w:jc w:val="center"/>
        <w:rPr>
          <w:rFonts w:cs="Arial"/>
          <w:b/>
          <w:i/>
          <w:sz w:val="18"/>
          <w:szCs w:val="18"/>
          <w:lang w:val="es-BO"/>
        </w:rPr>
      </w:pPr>
    </w:p>
    <w:p w:rsidR="00320365" w:rsidRDefault="00320365" w:rsidP="00C163C4">
      <w:pPr>
        <w:jc w:val="center"/>
        <w:rPr>
          <w:rFonts w:cs="Arial"/>
          <w:b/>
          <w:i/>
          <w:sz w:val="18"/>
          <w:szCs w:val="18"/>
          <w:lang w:val="es-BO"/>
        </w:rPr>
      </w:pPr>
    </w:p>
    <w:p w:rsidR="00320365" w:rsidRDefault="00320365" w:rsidP="00C163C4">
      <w:pPr>
        <w:jc w:val="center"/>
        <w:rPr>
          <w:rFonts w:cs="Arial"/>
          <w:b/>
          <w:i/>
          <w:sz w:val="18"/>
          <w:szCs w:val="18"/>
          <w:lang w:val="es-BO"/>
        </w:rPr>
      </w:pPr>
    </w:p>
    <w:p w:rsidR="00320365" w:rsidRDefault="00320365"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2C366E" w:rsidRDefault="002C366E" w:rsidP="00C163C4">
      <w:pPr>
        <w:jc w:val="center"/>
        <w:rPr>
          <w:rFonts w:cs="Arial"/>
          <w:b/>
          <w:i/>
          <w:sz w:val="18"/>
          <w:szCs w:val="18"/>
          <w:lang w:val="es-BO"/>
        </w:rPr>
      </w:pPr>
    </w:p>
    <w:p w:rsidR="00B935EF" w:rsidRPr="009956C4" w:rsidRDefault="00B935EF" w:rsidP="00B935EF">
      <w:pPr>
        <w:jc w:val="center"/>
        <w:rPr>
          <w:rFonts w:cs="Arial"/>
          <w:b/>
          <w:sz w:val="18"/>
          <w:szCs w:val="18"/>
          <w:lang w:val="es-BO"/>
        </w:rPr>
      </w:pPr>
      <w:r w:rsidRPr="009956C4">
        <w:rPr>
          <w:rFonts w:cs="Arial"/>
          <w:b/>
          <w:sz w:val="18"/>
          <w:szCs w:val="18"/>
          <w:lang w:val="es-BO"/>
        </w:rPr>
        <w:lastRenderedPageBreak/>
        <w:t>ANEXO 3</w:t>
      </w:r>
    </w:p>
    <w:p w:rsidR="00B935EF" w:rsidRPr="009956C4" w:rsidRDefault="00B935EF" w:rsidP="00B935EF">
      <w:pPr>
        <w:pStyle w:val="Normal2"/>
        <w:jc w:val="center"/>
        <w:rPr>
          <w:rFonts w:ascii="Verdana" w:hAnsi="Verdana" w:cs="Arial"/>
          <w:b/>
          <w:sz w:val="18"/>
          <w:szCs w:val="18"/>
          <w:lang w:val="es-BO"/>
        </w:rPr>
      </w:pPr>
      <w:r w:rsidRPr="009956C4">
        <w:rPr>
          <w:rFonts w:ascii="Verdana" w:hAnsi="Verdana" w:cs="Arial"/>
          <w:b/>
          <w:sz w:val="18"/>
          <w:szCs w:val="18"/>
          <w:lang w:val="es-BO"/>
        </w:rPr>
        <w:t>MODELO DE CONTRATO ADMINISTRATIVO PARA LA ADQUISICIÓN DE BIENES</w:t>
      </w:r>
    </w:p>
    <w:p w:rsidR="00B935EF" w:rsidRPr="009956C4" w:rsidRDefault="00B935EF" w:rsidP="00B935EF">
      <w:pPr>
        <w:jc w:val="center"/>
        <w:outlineLvl w:val="0"/>
        <w:rPr>
          <w:rFonts w:cs="Arial"/>
          <w:b/>
          <w:sz w:val="18"/>
          <w:szCs w:val="18"/>
          <w:lang w:val="es-BO"/>
        </w:rPr>
      </w:pPr>
    </w:p>
    <w:tbl>
      <w:tblPr>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E6E6E6"/>
        <w:tblLook w:val="01E0" w:firstRow="1" w:lastRow="1" w:firstColumn="1" w:lastColumn="1" w:noHBand="0" w:noVBand="0"/>
      </w:tblPr>
      <w:tblGrid>
        <w:gridCol w:w="8700"/>
      </w:tblGrid>
      <w:tr w:rsidR="00B935EF" w:rsidRPr="009956C4" w:rsidTr="008A76E2">
        <w:trPr>
          <w:trHeight w:val="590"/>
        </w:trPr>
        <w:tc>
          <w:tcPr>
            <w:tcW w:w="8789" w:type="dxa"/>
            <w:shd w:val="clear" w:color="auto" w:fill="E6E6E6"/>
          </w:tcPr>
          <w:p w:rsidR="00B935EF" w:rsidRPr="008A6066" w:rsidRDefault="00B935EF" w:rsidP="008A76E2">
            <w:pPr>
              <w:jc w:val="both"/>
              <w:rPr>
                <w:rFonts w:cs="Arial"/>
                <w:b/>
                <w:i/>
                <w:sz w:val="18"/>
                <w:szCs w:val="18"/>
                <w:lang w:val="es-BO"/>
              </w:rPr>
            </w:pPr>
            <w:r w:rsidRPr="009956C4">
              <w:rPr>
                <w:rFonts w:cs="Arial"/>
                <w:b/>
                <w:i/>
                <w:sz w:val="18"/>
                <w:szCs w:val="18"/>
                <w:lang w:val="es-BO"/>
              </w:rPr>
              <w:t xml:space="preserve">(De acuerdo con el objeto del contrato y sus particularidades, la </w:t>
            </w:r>
            <w:r w:rsidR="008063CA">
              <w:rPr>
                <w:rFonts w:cs="Arial"/>
                <w:b/>
                <w:i/>
                <w:sz w:val="18"/>
                <w:szCs w:val="18"/>
                <w:lang w:val="es-BO"/>
              </w:rPr>
              <w:t>Autoridad de Supervisión del Sistema Financiero</w:t>
            </w:r>
            <w:r w:rsidRPr="009956C4">
              <w:rPr>
                <w:rFonts w:cs="Arial"/>
                <w:b/>
                <w:i/>
                <w:sz w:val="18"/>
                <w:szCs w:val="18"/>
                <w:lang w:val="es-BO"/>
              </w:rPr>
              <w:t>, podrá adecuar el presente modelo, mismo que deberá contener mínimamente las clausulas establecidas en el Artículo 87 de las NB-SABS, de manera previa a su publicación en el SICOES, no siendo necesaria la autorización del Órgano Rector.</w:t>
            </w:r>
          </w:p>
        </w:tc>
      </w:tr>
    </w:tbl>
    <w:p w:rsidR="00B935EF" w:rsidRPr="009956C4" w:rsidRDefault="00B935EF" w:rsidP="00B935EF">
      <w:pPr>
        <w:jc w:val="center"/>
        <w:rPr>
          <w:rFonts w:cs="Arial"/>
          <w:b/>
          <w:sz w:val="18"/>
          <w:szCs w:val="18"/>
          <w:lang w:val="es-BO"/>
        </w:rPr>
      </w:pPr>
    </w:p>
    <w:p w:rsidR="00B935EF" w:rsidRPr="009956C4" w:rsidRDefault="00B935EF" w:rsidP="00B935EF">
      <w:pPr>
        <w:ind w:left="1134" w:right="1183"/>
        <w:jc w:val="center"/>
        <w:rPr>
          <w:rFonts w:cs="Arial"/>
          <w:b/>
          <w:i/>
          <w:sz w:val="18"/>
          <w:szCs w:val="18"/>
          <w:lang w:val="es-BO"/>
        </w:rPr>
      </w:pPr>
      <w:r w:rsidRPr="009956C4">
        <w:rPr>
          <w:rFonts w:cs="Arial"/>
          <w:b/>
          <w:sz w:val="18"/>
          <w:szCs w:val="18"/>
          <w:lang w:val="es-BO"/>
        </w:rPr>
        <w:t>CONTRATO ADMINISTRATIVO PARA LA ADQUISICIÓN DE BIENES _________________</w:t>
      </w:r>
      <w:r w:rsidRPr="009956C4">
        <w:rPr>
          <w:rFonts w:cs="Arial"/>
          <w:b/>
          <w:i/>
          <w:sz w:val="18"/>
          <w:szCs w:val="18"/>
          <w:lang w:val="es-BO"/>
        </w:rPr>
        <w:t xml:space="preserve"> (señalar objeto, CUCE y el número o código interno que la entidad utiliza para identificar al contrato)</w:t>
      </w:r>
    </w:p>
    <w:p w:rsidR="00B935EF" w:rsidRPr="009956C4" w:rsidRDefault="00B935EF" w:rsidP="00B935EF">
      <w:pPr>
        <w:jc w:val="center"/>
        <w:rPr>
          <w:rFonts w:cs="Arial"/>
          <w:b/>
          <w:i/>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Conste por el presente Contrato Administrativo para la Adquisición de Bienes</w:t>
      </w:r>
      <w:r w:rsidRPr="009956C4">
        <w:rPr>
          <w:rFonts w:cs="Arial"/>
          <w:b/>
          <w:i/>
          <w:sz w:val="18"/>
          <w:szCs w:val="18"/>
          <w:lang w:val="es-BO"/>
        </w:rPr>
        <w:t>,</w:t>
      </w:r>
      <w:r w:rsidRPr="009956C4">
        <w:rPr>
          <w:rFonts w:cs="Arial"/>
          <w:sz w:val="18"/>
          <w:szCs w:val="18"/>
          <w:lang w:val="es-BO"/>
        </w:rPr>
        <w:t xml:space="preserve"> que celebran por una parte _______________ (</w:t>
      </w:r>
      <w:r w:rsidRPr="009956C4">
        <w:rPr>
          <w:rFonts w:cs="Arial"/>
          <w:b/>
          <w:i/>
          <w:sz w:val="18"/>
          <w:szCs w:val="18"/>
          <w:lang w:val="es-BO"/>
        </w:rPr>
        <w:t>registrar de forma clara y detallada el nombre o razón social de la ENTIDAD</w:t>
      </w:r>
      <w:r w:rsidRPr="009956C4">
        <w:rPr>
          <w:rFonts w:cs="Arial"/>
          <w:sz w:val="18"/>
          <w:szCs w:val="18"/>
          <w:lang w:val="es-BO"/>
        </w:rPr>
        <w:t xml:space="preserve">), con NIT Nº _______________ </w:t>
      </w:r>
      <w:r w:rsidRPr="009956C4">
        <w:rPr>
          <w:rFonts w:cs="Arial"/>
          <w:b/>
          <w:i/>
          <w:sz w:val="18"/>
          <w:szCs w:val="18"/>
          <w:lang w:val="es-BO"/>
        </w:rPr>
        <w:t>(señalar el Número de Identificación Tributaria)</w:t>
      </w:r>
      <w:r w:rsidRPr="009956C4">
        <w:rPr>
          <w:rFonts w:cs="Arial"/>
          <w:sz w:val="18"/>
          <w:szCs w:val="18"/>
          <w:lang w:val="es-BO"/>
        </w:rPr>
        <w:t xml:space="preserve">, con domicilio en _______________ </w:t>
      </w:r>
      <w:r w:rsidRPr="009956C4">
        <w:rPr>
          <w:rFonts w:cs="Arial"/>
          <w:b/>
          <w:i/>
          <w:sz w:val="18"/>
          <w:szCs w:val="18"/>
          <w:lang w:val="es-BO"/>
        </w:rPr>
        <w:t>(señalar de forma clara el domicilio de la entidad)</w:t>
      </w:r>
      <w:r w:rsidRPr="009956C4">
        <w:rPr>
          <w:rFonts w:cs="Arial"/>
          <w:sz w:val="18"/>
          <w:szCs w:val="18"/>
          <w:lang w:val="es-BO"/>
        </w:rPr>
        <w:t xml:space="preserve">, en _______________ </w:t>
      </w:r>
      <w:r w:rsidRPr="009956C4">
        <w:rPr>
          <w:rFonts w:cs="Arial"/>
          <w:b/>
          <w:i/>
          <w:sz w:val="18"/>
          <w:szCs w:val="18"/>
          <w:lang w:val="es-BO"/>
        </w:rPr>
        <w:t>(señalar el Distrito, Provincia y Departamento)</w:t>
      </w:r>
      <w:r w:rsidRPr="009956C4">
        <w:rPr>
          <w:rFonts w:cs="Arial"/>
          <w:sz w:val="18"/>
          <w:szCs w:val="18"/>
          <w:lang w:val="es-BO"/>
        </w:rPr>
        <w:t xml:space="preserve">, representada legalmente por _______________ </w:t>
      </w:r>
      <w:r w:rsidRPr="009956C4">
        <w:rPr>
          <w:rFonts w:cs="Arial"/>
          <w:b/>
          <w:sz w:val="18"/>
          <w:szCs w:val="18"/>
          <w:lang w:val="es-BO"/>
        </w:rPr>
        <w:t>(</w:t>
      </w:r>
      <w:r w:rsidRPr="009956C4">
        <w:rPr>
          <w:rFonts w:cs="Arial"/>
          <w:b/>
          <w:i/>
          <w:sz w:val="18"/>
          <w:szCs w:val="18"/>
          <w:lang w:val="es-BO"/>
        </w:rPr>
        <w:t>registrar el nombre de la MAE o del servidor público a quien se delega la competencia para la suscripción del Contrato, y la Resolución correspondiente de delegación)</w:t>
      </w:r>
      <w:r w:rsidRPr="009956C4">
        <w:rPr>
          <w:rFonts w:cs="Arial"/>
          <w:sz w:val="18"/>
          <w:szCs w:val="18"/>
          <w:lang w:val="es-BO"/>
        </w:rPr>
        <w:t xml:space="preserve">, en calidad de _______________ </w:t>
      </w:r>
      <w:r w:rsidRPr="009956C4">
        <w:rPr>
          <w:rFonts w:cs="Arial"/>
          <w:b/>
          <w:i/>
          <w:sz w:val="18"/>
          <w:szCs w:val="18"/>
          <w:lang w:val="es-BO"/>
        </w:rPr>
        <w:t>(señalar el cargo del servidor público delegado para la firma)</w:t>
      </w:r>
      <w:r w:rsidRPr="009956C4">
        <w:rPr>
          <w:rFonts w:cs="Arial"/>
          <w:sz w:val="18"/>
          <w:szCs w:val="18"/>
          <w:lang w:val="es-BO"/>
        </w:rPr>
        <w:t xml:space="preserve">, con Cedula de Identidad Nº _______________ </w:t>
      </w:r>
      <w:r w:rsidRPr="009956C4">
        <w:rPr>
          <w:rFonts w:cs="Arial"/>
          <w:b/>
          <w:i/>
          <w:sz w:val="18"/>
          <w:szCs w:val="18"/>
          <w:lang w:val="es-BO"/>
        </w:rPr>
        <w:t>(señalar el número de Cedula de identidad)</w:t>
      </w:r>
      <w:r w:rsidRPr="009956C4">
        <w:rPr>
          <w:rFonts w:cs="Arial"/>
          <w:sz w:val="18"/>
          <w:szCs w:val="18"/>
          <w:lang w:val="es-BO"/>
        </w:rPr>
        <w:t xml:space="preserve">, que en adelante se denominará la </w:t>
      </w:r>
      <w:r w:rsidRPr="009956C4">
        <w:rPr>
          <w:rFonts w:cs="Arial"/>
          <w:b/>
          <w:sz w:val="18"/>
          <w:szCs w:val="18"/>
          <w:lang w:val="es-BO"/>
        </w:rPr>
        <w:t>ENTIDAD</w:t>
      </w:r>
      <w:r w:rsidRPr="009956C4">
        <w:rPr>
          <w:rFonts w:cs="Arial"/>
          <w:sz w:val="18"/>
          <w:szCs w:val="18"/>
          <w:lang w:val="es-BO"/>
        </w:rPr>
        <w:t xml:space="preserve">; y, por otra parte, _______________ </w:t>
      </w:r>
      <w:r w:rsidRPr="009956C4">
        <w:rPr>
          <w:rFonts w:cs="Arial"/>
          <w:b/>
          <w:i/>
          <w:sz w:val="18"/>
          <w:szCs w:val="18"/>
          <w:lang w:val="es-BO"/>
        </w:rPr>
        <w:t>(registrar las  generales de ley del proponente adjudicado y cuando corresponda el nombre completo, número de Cédula de Identidad del Representante Legal y los datos correspondiente al testimonio de poder del representante</w:t>
      </w:r>
      <w:r w:rsidRPr="009956C4">
        <w:rPr>
          <w:rFonts w:cs="Arial"/>
          <w:b/>
          <w:sz w:val="18"/>
          <w:szCs w:val="18"/>
          <w:lang w:val="es-BO"/>
        </w:rPr>
        <w:t xml:space="preserve">), </w:t>
      </w:r>
      <w:r w:rsidRPr="009956C4">
        <w:rPr>
          <w:rFonts w:cs="Arial"/>
          <w:sz w:val="18"/>
          <w:szCs w:val="18"/>
          <w:lang w:val="es-BO"/>
        </w:rPr>
        <w:t xml:space="preserve">con domicilio en ____________ </w:t>
      </w:r>
      <w:r w:rsidRPr="009956C4">
        <w:rPr>
          <w:rFonts w:cs="Arial"/>
          <w:b/>
          <w:i/>
          <w:sz w:val="18"/>
          <w:szCs w:val="18"/>
          <w:lang w:val="es-BO"/>
        </w:rPr>
        <w:t>(señalar de forma clara su domicilio)</w:t>
      </w:r>
      <w:r w:rsidRPr="009956C4">
        <w:rPr>
          <w:rFonts w:cs="Arial"/>
          <w:sz w:val="18"/>
          <w:szCs w:val="18"/>
          <w:lang w:val="es-BO"/>
        </w:rPr>
        <w:t xml:space="preserve">, que en adelante se denominará el </w:t>
      </w:r>
      <w:r w:rsidRPr="009956C4">
        <w:rPr>
          <w:rFonts w:cs="Arial"/>
          <w:b/>
          <w:sz w:val="18"/>
          <w:szCs w:val="18"/>
          <w:lang w:val="es-BO"/>
        </w:rPr>
        <w:t>PROVEEDOR</w:t>
      </w:r>
      <w:r w:rsidRPr="009956C4">
        <w:rPr>
          <w:rFonts w:cs="Arial"/>
          <w:sz w:val="18"/>
          <w:szCs w:val="18"/>
          <w:lang w:val="es-BO"/>
        </w:rPr>
        <w:t>, quienes celebran y suscriben el presente Contrato Administrativo, al tenor de las siguientes clausulas:</w:t>
      </w:r>
    </w:p>
    <w:p w:rsidR="00B935EF" w:rsidRPr="009956C4" w:rsidRDefault="00B935EF" w:rsidP="00B935EF">
      <w:pPr>
        <w:jc w:val="both"/>
        <w:rPr>
          <w:rFonts w:cs="Arial"/>
          <w:b/>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 xml:space="preserve">PRIMERA.- (ANTECEDENTES) </w:t>
      </w:r>
    </w:p>
    <w:p w:rsidR="00B935EF" w:rsidRPr="009956C4" w:rsidRDefault="00B935EF" w:rsidP="00B935EF">
      <w:pPr>
        <w:jc w:val="both"/>
        <w:rPr>
          <w:rFonts w:cs="Arial"/>
          <w:sz w:val="18"/>
          <w:szCs w:val="18"/>
          <w:lang w:val="es-BO"/>
        </w:rPr>
      </w:pPr>
      <w:r w:rsidRPr="009956C4">
        <w:rPr>
          <w:rFonts w:cs="Arial"/>
          <w:sz w:val="18"/>
          <w:szCs w:val="18"/>
          <w:lang w:val="es-BO"/>
        </w:rPr>
        <w:t>La</w:t>
      </w:r>
      <w:r w:rsidRPr="009956C4">
        <w:rPr>
          <w:rFonts w:cs="Arial"/>
          <w:b/>
          <w:sz w:val="18"/>
          <w:szCs w:val="18"/>
          <w:lang w:val="es-BO"/>
        </w:rPr>
        <w:t xml:space="preserve"> ENTIDAD</w:t>
      </w:r>
      <w:r w:rsidRPr="009956C4">
        <w:rPr>
          <w:rFonts w:cs="Arial"/>
          <w:sz w:val="18"/>
          <w:szCs w:val="18"/>
          <w:lang w:val="es-BO"/>
        </w:rPr>
        <w:t xml:space="preserve">, en proceso realizado bajo las normas y regulaciones de contratación establecidas en el Decreto Supremo N° 0181,  de 28 de junio de 2009, de las Normas Básicas del Sistema de Administración de Bienes y Servicios (NB-SABS), sus modificaciones y el Documento Base de Contratación (DBC), para la Adquisición de Bienes, en la modalidad de Apoyo Nacional a la Producción y Empleo (ANPE), convocó en fecha _______________ </w:t>
      </w:r>
      <w:r w:rsidRPr="009956C4">
        <w:rPr>
          <w:rFonts w:cs="Arial"/>
          <w:b/>
          <w:i/>
          <w:sz w:val="18"/>
          <w:szCs w:val="18"/>
          <w:lang w:val="es-BO"/>
        </w:rPr>
        <w:t>(señalar la fecha de la publicación de la convocatoria en el SICOES)</w:t>
      </w:r>
      <w:r w:rsidRPr="009956C4">
        <w:rPr>
          <w:rFonts w:cs="Arial"/>
          <w:sz w:val="18"/>
          <w:szCs w:val="18"/>
          <w:lang w:val="es-BO"/>
        </w:rPr>
        <w:t xml:space="preserve"> a personas naturales y jurídicas con capacidad de contratar con el Estado, a presentar propuestas en el proceso de contratación</w:t>
      </w:r>
      <w:r w:rsidRPr="009956C4">
        <w:rPr>
          <w:rFonts w:cs="Arial"/>
          <w:b/>
          <w:i/>
          <w:sz w:val="18"/>
          <w:szCs w:val="18"/>
          <w:lang w:val="es-BO"/>
        </w:rPr>
        <w:t xml:space="preserve">, </w:t>
      </w:r>
      <w:r w:rsidRPr="009956C4">
        <w:rPr>
          <w:rFonts w:cs="Arial"/>
          <w:sz w:val="18"/>
          <w:szCs w:val="18"/>
          <w:lang w:val="es-BO"/>
        </w:rPr>
        <w:t xml:space="preserve">con Código Único de Contrataciones Estatales (CUCE) _______________ </w:t>
      </w:r>
      <w:r w:rsidRPr="009956C4">
        <w:rPr>
          <w:rFonts w:cs="Arial"/>
          <w:b/>
          <w:i/>
          <w:sz w:val="18"/>
          <w:szCs w:val="18"/>
          <w:lang w:val="es-BO"/>
        </w:rPr>
        <w:t>(señalar el CUCE del proceso)</w:t>
      </w:r>
      <w:r w:rsidRPr="009956C4">
        <w:rPr>
          <w:rFonts w:cs="Arial"/>
          <w:sz w:val="18"/>
          <w:szCs w:val="18"/>
          <w:lang w:val="es-BO"/>
        </w:rPr>
        <w:t>, en base a lo solicitado en el DBC.</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(Si el RPA, en caso excepcional decide adjudicar la adquisición a un proponente que no sea el recomendado por el Responsable de Evaluación o la Comisión de Calificación, deberá adecuarse la siguiente redacción)</w:t>
      </w:r>
    </w:p>
    <w:p w:rsidR="00B935EF" w:rsidRPr="009956C4" w:rsidRDefault="00B935EF" w:rsidP="00B935EF">
      <w:pPr>
        <w:jc w:val="both"/>
        <w:rPr>
          <w:rFonts w:cs="Arial"/>
          <w:b/>
          <w:sz w:val="18"/>
          <w:szCs w:val="18"/>
          <w:lang w:val="es-BO"/>
        </w:rPr>
      </w:pPr>
      <w:r w:rsidRPr="009956C4">
        <w:rPr>
          <w:rFonts w:cs="Arial"/>
          <w:sz w:val="18"/>
          <w:szCs w:val="18"/>
          <w:lang w:val="es-BO"/>
        </w:rPr>
        <w:t xml:space="preserve">Concluida la etapa de evaluación de propuestas, el Responsable del Proceso de Contratación de Apoyo Nacional a la Producción y Empleo (RPA), en base al Informe de Evaluación y Recomendación de Adjudicación Nº___________ </w:t>
      </w:r>
      <w:r w:rsidRPr="009956C4">
        <w:rPr>
          <w:rFonts w:cs="Arial"/>
          <w:b/>
          <w:i/>
          <w:sz w:val="18"/>
          <w:szCs w:val="18"/>
          <w:lang w:val="es-BO"/>
        </w:rPr>
        <w:t>(señalar el número del Informe)</w:t>
      </w:r>
      <w:r w:rsidRPr="009956C4">
        <w:rPr>
          <w:rFonts w:cs="Arial"/>
          <w:b/>
          <w:sz w:val="18"/>
          <w:szCs w:val="18"/>
          <w:lang w:val="es-BO"/>
        </w:rPr>
        <w:t>,</w:t>
      </w:r>
      <w:r w:rsidRPr="009956C4">
        <w:rPr>
          <w:rFonts w:cs="Arial"/>
          <w:sz w:val="18"/>
          <w:szCs w:val="18"/>
          <w:lang w:val="es-BO"/>
        </w:rPr>
        <w:t xml:space="preserve"> emitido por _______________</w:t>
      </w:r>
      <w:r w:rsidRPr="009956C4">
        <w:rPr>
          <w:rFonts w:cs="Arial"/>
          <w:b/>
          <w:i/>
          <w:sz w:val="18"/>
          <w:szCs w:val="18"/>
          <w:lang w:val="es-BO"/>
        </w:rPr>
        <w:t xml:space="preserve"> (señalar según corresponda al Responsable de Evaluación o la Comisión de Calificación)</w:t>
      </w:r>
      <w:r w:rsidRPr="009956C4">
        <w:rPr>
          <w:rFonts w:cs="Arial"/>
          <w:sz w:val="18"/>
          <w:szCs w:val="18"/>
          <w:lang w:val="es-BO"/>
        </w:rPr>
        <w:t xml:space="preserve">, resolvió adjudicar la contratación a _______________ </w:t>
      </w:r>
      <w:r w:rsidRPr="009956C4">
        <w:rPr>
          <w:rFonts w:cs="Arial"/>
          <w:b/>
          <w:i/>
          <w:sz w:val="18"/>
          <w:szCs w:val="18"/>
          <w:lang w:val="es-BO"/>
        </w:rPr>
        <w:t>(señalar el nombre o razón social del proponente adjudicado)</w:t>
      </w:r>
      <w:r w:rsidRPr="009956C4">
        <w:rPr>
          <w:rFonts w:cs="Arial"/>
          <w:sz w:val="18"/>
          <w:szCs w:val="18"/>
          <w:lang w:val="es-BO"/>
        </w:rPr>
        <w:t>, al cumplir su propuesta con todos los requisitos establecidos en el DBC</w:t>
      </w:r>
      <w:r w:rsidRPr="009956C4">
        <w:rPr>
          <w:rFonts w:cs="Arial"/>
          <w:b/>
          <w:sz w:val="18"/>
          <w:szCs w:val="18"/>
          <w:lang w:val="es-BO"/>
        </w:rPr>
        <w:t>.</w:t>
      </w:r>
    </w:p>
    <w:p w:rsidR="00B935EF" w:rsidRPr="009956C4" w:rsidRDefault="00B935EF" w:rsidP="00B935EF">
      <w:pPr>
        <w:jc w:val="both"/>
        <w:rPr>
          <w:rFonts w:cs="Arial"/>
          <w:b/>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 xml:space="preserve">SEGUNDA.- (LEGISLACIÓN APLICABLE) </w:t>
      </w:r>
    </w:p>
    <w:p w:rsidR="00B935EF" w:rsidRPr="009956C4" w:rsidRDefault="00B935EF" w:rsidP="00B935EF">
      <w:pPr>
        <w:jc w:val="both"/>
        <w:rPr>
          <w:rFonts w:cs="Arial"/>
          <w:sz w:val="18"/>
          <w:szCs w:val="18"/>
          <w:lang w:val="es-BO"/>
        </w:rPr>
      </w:pPr>
      <w:r w:rsidRPr="009956C4">
        <w:rPr>
          <w:rFonts w:cs="Arial"/>
          <w:sz w:val="18"/>
          <w:szCs w:val="18"/>
          <w:lang w:val="es-BO"/>
        </w:rPr>
        <w:t>El presente Contrato se celebra al amparo de las siguientes disposiciones normativas:</w:t>
      </w:r>
    </w:p>
    <w:p w:rsidR="00B935EF" w:rsidRPr="009956C4" w:rsidRDefault="00B935EF" w:rsidP="00B935EF">
      <w:pPr>
        <w:jc w:val="both"/>
        <w:rPr>
          <w:rFonts w:cs="Arial"/>
          <w:sz w:val="18"/>
          <w:szCs w:val="18"/>
          <w:lang w:val="es-BO"/>
        </w:rPr>
      </w:pPr>
    </w:p>
    <w:p w:rsidR="00B935EF" w:rsidRPr="009956C4" w:rsidRDefault="00B935EF" w:rsidP="0012760A">
      <w:pPr>
        <w:numPr>
          <w:ilvl w:val="0"/>
          <w:numId w:val="26"/>
        </w:numPr>
        <w:jc w:val="both"/>
        <w:rPr>
          <w:rFonts w:cs="Arial"/>
          <w:sz w:val="18"/>
          <w:szCs w:val="18"/>
          <w:lang w:val="es-BO"/>
        </w:rPr>
      </w:pPr>
      <w:r w:rsidRPr="009956C4">
        <w:rPr>
          <w:rFonts w:cs="Arial"/>
          <w:sz w:val="18"/>
          <w:szCs w:val="18"/>
          <w:lang w:val="es-BO"/>
        </w:rPr>
        <w:t>Constitución Política del Estado.</w:t>
      </w:r>
    </w:p>
    <w:p w:rsidR="00B935EF" w:rsidRPr="009956C4" w:rsidRDefault="00B935EF" w:rsidP="0012760A">
      <w:pPr>
        <w:numPr>
          <w:ilvl w:val="0"/>
          <w:numId w:val="26"/>
        </w:numPr>
        <w:jc w:val="both"/>
        <w:rPr>
          <w:rFonts w:cs="Arial"/>
          <w:sz w:val="18"/>
          <w:szCs w:val="18"/>
          <w:lang w:val="es-BO"/>
        </w:rPr>
      </w:pPr>
      <w:r w:rsidRPr="009956C4">
        <w:rPr>
          <w:rFonts w:cs="Arial"/>
          <w:sz w:val="18"/>
          <w:szCs w:val="18"/>
          <w:lang w:val="es-BO"/>
        </w:rPr>
        <w:t>Ley Nº 1178, de 20 de julio de 1990, de Administración y Control Gubernamentales.</w:t>
      </w:r>
    </w:p>
    <w:p w:rsidR="00B935EF" w:rsidRPr="009956C4" w:rsidRDefault="00B935EF" w:rsidP="0012760A">
      <w:pPr>
        <w:numPr>
          <w:ilvl w:val="0"/>
          <w:numId w:val="26"/>
        </w:numPr>
        <w:jc w:val="both"/>
        <w:rPr>
          <w:rFonts w:cs="Arial"/>
          <w:sz w:val="18"/>
          <w:szCs w:val="18"/>
          <w:lang w:val="es-BO"/>
        </w:rPr>
      </w:pPr>
      <w:r w:rsidRPr="009956C4">
        <w:rPr>
          <w:rFonts w:cs="Arial"/>
          <w:sz w:val="18"/>
          <w:szCs w:val="18"/>
          <w:lang w:val="es-BO"/>
        </w:rPr>
        <w:t>Decreto Supremo Nº 0181, de 28 de junio de 2009, de las Normas Básicas del Sistema de Administración de Bienes y Servicios (NB-SABS) y sus modificaciones.</w:t>
      </w:r>
    </w:p>
    <w:p w:rsidR="00B935EF" w:rsidRPr="009956C4" w:rsidRDefault="00B935EF" w:rsidP="0012760A">
      <w:pPr>
        <w:numPr>
          <w:ilvl w:val="0"/>
          <w:numId w:val="26"/>
        </w:numPr>
        <w:jc w:val="both"/>
        <w:rPr>
          <w:rFonts w:cs="Arial"/>
          <w:sz w:val="18"/>
          <w:szCs w:val="18"/>
          <w:lang w:val="es-BO"/>
        </w:rPr>
      </w:pPr>
      <w:r w:rsidRPr="009956C4">
        <w:rPr>
          <w:rFonts w:cs="Arial"/>
          <w:sz w:val="18"/>
          <w:szCs w:val="18"/>
          <w:lang w:val="es-BO"/>
        </w:rPr>
        <w:lastRenderedPageBreak/>
        <w:t>Ley del Presupuesto General del Estado, aprobado para la gestión y su reglamentación.</w:t>
      </w:r>
    </w:p>
    <w:p w:rsidR="00B935EF" w:rsidRPr="009956C4" w:rsidRDefault="00B935EF" w:rsidP="0012760A">
      <w:pPr>
        <w:numPr>
          <w:ilvl w:val="0"/>
          <w:numId w:val="26"/>
        </w:numPr>
        <w:jc w:val="both"/>
        <w:rPr>
          <w:rFonts w:cs="Arial"/>
          <w:sz w:val="18"/>
          <w:szCs w:val="18"/>
          <w:lang w:val="es-BO"/>
        </w:rPr>
      </w:pPr>
      <w:r w:rsidRPr="009956C4">
        <w:rPr>
          <w:rFonts w:cs="Arial"/>
          <w:sz w:val="18"/>
          <w:szCs w:val="18"/>
          <w:lang w:val="es-BO"/>
        </w:rPr>
        <w:t>Otras disposiciones relacionadas.</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 xml:space="preserve">TERCERA.- (OBJETO </w:t>
      </w:r>
      <w:r w:rsidRPr="009956C4">
        <w:rPr>
          <w:rFonts w:cs="Arial"/>
          <w:b/>
          <w:sz w:val="18"/>
          <w:szCs w:val="18"/>
          <w:shd w:val="clear" w:color="auto" w:fill="FFFFFF" w:themeFill="background1"/>
          <w:lang w:val="es-BO"/>
        </w:rPr>
        <w:t>Y CAUSA</w:t>
      </w:r>
      <w:r w:rsidRPr="009956C4">
        <w:rPr>
          <w:rFonts w:cs="Arial"/>
          <w:b/>
          <w:sz w:val="18"/>
          <w:szCs w:val="18"/>
          <w:lang w:val="es-BO"/>
        </w:rPr>
        <w:t xml:space="preserve">) </w:t>
      </w:r>
    </w:p>
    <w:p w:rsidR="00B935EF" w:rsidRPr="009956C4" w:rsidRDefault="00B935EF" w:rsidP="00B935EF">
      <w:pPr>
        <w:jc w:val="both"/>
        <w:rPr>
          <w:rFonts w:cs="Arial"/>
          <w:b/>
          <w:sz w:val="18"/>
          <w:szCs w:val="18"/>
          <w:lang w:val="es-BO"/>
        </w:rPr>
      </w:pPr>
      <w:r w:rsidRPr="009956C4">
        <w:rPr>
          <w:rFonts w:cs="Arial"/>
          <w:sz w:val="18"/>
          <w:szCs w:val="18"/>
          <w:lang w:val="es-BO"/>
        </w:rPr>
        <w:t xml:space="preserve">El objeto del presente contrato es la adquisición de _______________ </w:t>
      </w:r>
      <w:r w:rsidRPr="009956C4">
        <w:rPr>
          <w:rFonts w:cs="MEEEJA+Verdana"/>
          <w:b/>
          <w:i/>
          <w:sz w:val="18"/>
          <w:szCs w:val="18"/>
          <w:lang w:val="es-BO"/>
        </w:rPr>
        <w:t>(</w:t>
      </w:r>
      <w:r w:rsidRPr="009956C4">
        <w:rPr>
          <w:rFonts w:cs="Arial"/>
          <w:b/>
          <w:i/>
          <w:sz w:val="18"/>
          <w:szCs w:val="18"/>
          <w:lang w:val="es-BO"/>
        </w:rPr>
        <w:t>describir de forma detallada el tipo de bienes a ser provistos y en caso de tratarse de ítems o lotes, deberá hacerse constar que el detalle de los bienes objeto del contrato, se encuentran en documento anexo</w:t>
      </w:r>
      <w:r w:rsidRPr="009956C4">
        <w:rPr>
          <w:rFonts w:cs="MEEEJA+Verdana"/>
          <w:b/>
          <w:i/>
          <w:sz w:val="18"/>
          <w:szCs w:val="18"/>
          <w:lang w:val="es-BO"/>
        </w:rPr>
        <w:t xml:space="preserve">), </w:t>
      </w:r>
      <w:r w:rsidRPr="009956C4">
        <w:rPr>
          <w:rFonts w:cs="MECOGP+Verdana"/>
          <w:sz w:val="18"/>
          <w:szCs w:val="18"/>
          <w:lang w:val="es-BO"/>
        </w:rPr>
        <w:t xml:space="preserve">que en adelante se denominarán los </w:t>
      </w:r>
      <w:r w:rsidRPr="009956C4">
        <w:rPr>
          <w:rFonts w:cs="MECOND+Verdana"/>
          <w:b/>
          <w:sz w:val="18"/>
          <w:szCs w:val="18"/>
          <w:lang w:val="es-BO"/>
        </w:rPr>
        <w:t>BIENES</w:t>
      </w:r>
      <w:r w:rsidRPr="009956C4">
        <w:rPr>
          <w:rFonts w:cs="Arial"/>
          <w:sz w:val="18"/>
          <w:szCs w:val="18"/>
          <w:lang w:val="es-BO"/>
        </w:rPr>
        <w:t>,</w:t>
      </w:r>
      <w:r w:rsidRPr="009956C4">
        <w:rPr>
          <w:rFonts w:cs="MEEEJA+Verdana"/>
          <w:sz w:val="18"/>
          <w:szCs w:val="18"/>
          <w:lang w:val="es-BO"/>
        </w:rPr>
        <w:t xml:space="preserve"> para________________ </w:t>
      </w:r>
      <w:r w:rsidRPr="009956C4">
        <w:rPr>
          <w:rFonts w:cs="Tahoma"/>
          <w:b/>
          <w:i/>
          <w:sz w:val="18"/>
          <w:szCs w:val="18"/>
          <w:lang w:val="es-BO"/>
        </w:rPr>
        <w:t>(señalar la causa de la contratación),</w:t>
      </w:r>
      <w:r w:rsidRPr="009956C4">
        <w:rPr>
          <w:rFonts w:cs="Arial"/>
          <w:sz w:val="18"/>
          <w:szCs w:val="18"/>
          <w:lang w:val="es-BO"/>
        </w:rPr>
        <w:t xml:space="preserve"> provistos por el </w:t>
      </w:r>
      <w:r w:rsidRPr="009956C4">
        <w:rPr>
          <w:rFonts w:cs="Arial"/>
          <w:b/>
          <w:sz w:val="18"/>
          <w:szCs w:val="18"/>
          <w:lang w:val="es-BO"/>
        </w:rPr>
        <w:t>PROVEEDOR</w:t>
      </w:r>
      <w:r w:rsidRPr="009956C4">
        <w:rPr>
          <w:rFonts w:cs="Arial"/>
          <w:sz w:val="18"/>
          <w:szCs w:val="18"/>
          <w:lang w:val="es-BO"/>
        </w:rPr>
        <w:t xml:space="preserve"> de conformidad con el DBC y la Propuesta Adjudicada,</w:t>
      </w:r>
      <w:r w:rsidRPr="009956C4">
        <w:rPr>
          <w:rFonts w:cs="MECOGP+Verdana"/>
          <w:sz w:val="18"/>
          <w:szCs w:val="18"/>
          <w:lang w:val="es-BO"/>
        </w:rPr>
        <w:t xml:space="preserve"> con estricta y absoluta sujeción al presente Contrato.</w:t>
      </w:r>
    </w:p>
    <w:p w:rsidR="00B935EF" w:rsidRPr="009956C4" w:rsidRDefault="00B935EF" w:rsidP="00B935EF">
      <w:pPr>
        <w:jc w:val="both"/>
        <w:rPr>
          <w:rFonts w:cs="MECOGP+Verdana"/>
          <w:sz w:val="18"/>
          <w:szCs w:val="18"/>
          <w:lang w:val="es-BO"/>
        </w:rPr>
      </w:pPr>
    </w:p>
    <w:p w:rsidR="00B935EF" w:rsidRPr="009956C4" w:rsidRDefault="00B935EF" w:rsidP="00B935EF">
      <w:pPr>
        <w:autoSpaceDE w:val="0"/>
        <w:autoSpaceDN w:val="0"/>
        <w:adjustRightInd w:val="0"/>
        <w:jc w:val="both"/>
        <w:rPr>
          <w:b/>
          <w:sz w:val="18"/>
          <w:szCs w:val="18"/>
          <w:lang w:val="es-BO"/>
        </w:rPr>
      </w:pPr>
      <w:r w:rsidRPr="009956C4">
        <w:rPr>
          <w:rFonts w:cs="Arial"/>
          <w:b/>
          <w:sz w:val="18"/>
          <w:szCs w:val="18"/>
          <w:lang w:val="es-BO"/>
        </w:rPr>
        <w:t xml:space="preserve">CUARTA.- </w:t>
      </w:r>
      <w:r w:rsidRPr="009956C4">
        <w:rPr>
          <w:b/>
          <w:sz w:val="18"/>
          <w:szCs w:val="18"/>
          <w:lang w:val="es-BO"/>
        </w:rPr>
        <w:t xml:space="preserve">(DOCUMENTOS INTEGRANTES DEL CONTRATO) </w:t>
      </w:r>
    </w:p>
    <w:p w:rsidR="00B935EF" w:rsidRPr="009956C4" w:rsidRDefault="00B935EF" w:rsidP="00B935EF">
      <w:pPr>
        <w:autoSpaceDE w:val="0"/>
        <w:autoSpaceDN w:val="0"/>
        <w:adjustRightInd w:val="0"/>
        <w:jc w:val="both"/>
        <w:rPr>
          <w:b/>
          <w:sz w:val="18"/>
          <w:szCs w:val="18"/>
          <w:lang w:val="es-BO"/>
        </w:rPr>
      </w:pPr>
      <w:r w:rsidRPr="009956C4">
        <w:rPr>
          <w:sz w:val="18"/>
          <w:szCs w:val="18"/>
          <w:lang w:val="es-BO"/>
        </w:rPr>
        <w:t>Forman parte del presente Contrato, los siguientes documentos:</w:t>
      </w:r>
    </w:p>
    <w:p w:rsidR="00B935EF" w:rsidRPr="009956C4" w:rsidRDefault="00B935EF" w:rsidP="00B935EF">
      <w:pPr>
        <w:autoSpaceDE w:val="0"/>
        <w:autoSpaceDN w:val="0"/>
        <w:adjustRightInd w:val="0"/>
        <w:jc w:val="both"/>
        <w:rPr>
          <w:sz w:val="18"/>
          <w:szCs w:val="18"/>
          <w:lang w:val="es-BO"/>
        </w:rPr>
      </w:pPr>
    </w:p>
    <w:p w:rsidR="00B935EF" w:rsidRPr="009956C4" w:rsidRDefault="00B935EF" w:rsidP="0012760A">
      <w:pPr>
        <w:numPr>
          <w:ilvl w:val="0"/>
          <w:numId w:val="27"/>
        </w:numPr>
        <w:jc w:val="both"/>
        <w:rPr>
          <w:rFonts w:cs="Arial"/>
          <w:sz w:val="18"/>
          <w:szCs w:val="18"/>
          <w:lang w:val="es-BO"/>
        </w:rPr>
      </w:pPr>
      <w:r w:rsidRPr="009956C4">
        <w:rPr>
          <w:rFonts w:cs="Arial"/>
          <w:sz w:val="18"/>
          <w:szCs w:val="18"/>
          <w:lang w:val="es-BO"/>
        </w:rPr>
        <w:t xml:space="preserve">Documento Base de Contratación. </w:t>
      </w:r>
    </w:p>
    <w:p w:rsidR="00B935EF" w:rsidRPr="009956C4" w:rsidRDefault="00B935EF" w:rsidP="0012760A">
      <w:pPr>
        <w:numPr>
          <w:ilvl w:val="0"/>
          <w:numId w:val="27"/>
        </w:numPr>
        <w:jc w:val="both"/>
        <w:rPr>
          <w:rFonts w:cs="Arial"/>
          <w:sz w:val="18"/>
          <w:szCs w:val="18"/>
          <w:lang w:val="es-BO"/>
        </w:rPr>
      </w:pPr>
      <w:r w:rsidRPr="009956C4">
        <w:rPr>
          <w:rFonts w:cs="Arial"/>
          <w:sz w:val="18"/>
          <w:szCs w:val="18"/>
          <w:lang w:val="es-BO"/>
        </w:rPr>
        <w:t>Propuesta Adjudicada.</w:t>
      </w:r>
    </w:p>
    <w:p w:rsidR="00B935EF" w:rsidRPr="009956C4" w:rsidRDefault="00B935EF" w:rsidP="0012760A">
      <w:pPr>
        <w:numPr>
          <w:ilvl w:val="0"/>
          <w:numId w:val="27"/>
        </w:numPr>
        <w:jc w:val="both"/>
        <w:rPr>
          <w:rFonts w:cs="Arial"/>
          <w:sz w:val="18"/>
          <w:szCs w:val="18"/>
          <w:lang w:val="es-BO"/>
        </w:rPr>
      </w:pPr>
      <w:r w:rsidRPr="009956C4">
        <w:rPr>
          <w:rFonts w:cs="Arial"/>
          <w:sz w:val="18"/>
          <w:szCs w:val="18"/>
          <w:lang w:val="es-BO"/>
        </w:rPr>
        <w:t>Documento de Adjudicación.</w:t>
      </w:r>
    </w:p>
    <w:p w:rsidR="00B935EF" w:rsidRPr="009956C4" w:rsidRDefault="00B935EF" w:rsidP="0012760A">
      <w:pPr>
        <w:numPr>
          <w:ilvl w:val="0"/>
          <w:numId w:val="27"/>
        </w:numPr>
        <w:jc w:val="both"/>
        <w:rPr>
          <w:rFonts w:cs="Arial"/>
          <w:sz w:val="18"/>
          <w:szCs w:val="18"/>
          <w:lang w:val="es-BO"/>
        </w:rPr>
      </w:pPr>
      <w:r w:rsidRPr="009956C4">
        <w:rPr>
          <w:rFonts w:cs="Arial"/>
          <w:sz w:val="18"/>
          <w:szCs w:val="18"/>
          <w:lang w:val="es-BO"/>
        </w:rPr>
        <w:t>Certificado del RUPE.</w:t>
      </w:r>
    </w:p>
    <w:p w:rsidR="00B935EF" w:rsidRPr="009956C4" w:rsidRDefault="00B935EF" w:rsidP="0012760A">
      <w:pPr>
        <w:numPr>
          <w:ilvl w:val="0"/>
          <w:numId w:val="27"/>
        </w:numPr>
        <w:jc w:val="both"/>
        <w:rPr>
          <w:rFonts w:cs="Arial"/>
          <w:sz w:val="18"/>
          <w:szCs w:val="18"/>
          <w:lang w:val="es-BO"/>
        </w:rPr>
      </w:pPr>
      <w:r w:rsidRPr="009956C4">
        <w:rPr>
          <w:rFonts w:cs="Arial"/>
          <w:sz w:val="18"/>
          <w:szCs w:val="18"/>
          <w:lang w:val="es-BO"/>
        </w:rPr>
        <w:t xml:space="preserve">Garantía (s), cuando corresponda. </w:t>
      </w:r>
    </w:p>
    <w:p w:rsidR="00B935EF" w:rsidRPr="009956C4" w:rsidRDefault="00B935EF" w:rsidP="0012760A">
      <w:pPr>
        <w:numPr>
          <w:ilvl w:val="0"/>
          <w:numId w:val="27"/>
        </w:numPr>
        <w:jc w:val="both"/>
        <w:rPr>
          <w:rFonts w:cs="Arial"/>
          <w:sz w:val="18"/>
          <w:szCs w:val="18"/>
          <w:lang w:val="es-BO"/>
        </w:rPr>
      </w:pPr>
      <w:r w:rsidRPr="009956C4">
        <w:rPr>
          <w:rFonts w:cs="Arial"/>
          <w:sz w:val="18"/>
          <w:szCs w:val="18"/>
          <w:lang w:val="es-BO"/>
        </w:rPr>
        <w:t>Documento de Constitución, cuando corresponda.</w:t>
      </w:r>
    </w:p>
    <w:p w:rsidR="00B935EF" w:rsidRPr="009956C4" w:rsidRDefault="00B935EF" w:rsidP="0012760A">
      <w:pPr>
        <w:numPr>
          <w:ilvl w:val="0"/>
          <w:numId w:val="27"/>
        </w:numPr>
        <w:jc w:val="both"/>
        <w:rPr>
          <w:rFonts w:cs="Arial"/>
          <w:sz w:val="18"/>
          <w:szCs w:val="18"/>
          <w:lang w:val="es-BO"/>
        </w:rPr>
      </w:pPr>
      <w:r w:rsidRPr="009956C4">
        <w:rPr>
          <w:rFonts w:cs="Arial"/>
          <w:sz w:val="18"/>
          <w:szCs w:val="18"/>
          <w:lang w:val="es-BO"/>
        </w:rPr>
        <w:t>Contrato de Asociación Accidental, cuando corresponda.</w:t>
      </w:r>
    </w:p>
    <w:p w:rsidR="00B935EF" w:rsidRPr="009956C4" w:rsidRDefault="00B935EF" w:rsidP="0012760A">
      <w:pPr>
        <w:numPr>
          <w:ilvl w:val="0"/>
          <w:numId w:val="27"/>
        </w:numPr>
        <w:jc w:val="both"/>
        <w:rPr>
          <w:rFonts w:cs="Arial"/>
          <w:sz w:val="18"/>
          <w:szCs w:val="18"/>
          <w:lang w:val="es-BO"/>
        </w:rPr>
      </w:pPr>
      <w:r w:rsidRPr="009956C4">
        <w:rPr>
          <w:rFonts w:cs="Arial"/>
          <w:sz w:val="18"/>
          <w:szCs w:val="18"/>
          <w:lang w:val="es-BO"/>
        </w:rPr>
        <w:t>Poder General del Representante Legal, cuando corresponda.</w:t>
      </w:r>
    </w:p>
    <w:p w:rsidR="00B935EF" w:rsidRPr="009956C4" w:rsidRDefault="00B935EF" w:rsidP="0012760A">
      <w:pPr>
        <w:numPr>
          <w:ilvl w:val="0"/>
          <w:numId w:val="27"/>
        </w:numPr>
        <w:jc w:val="both"/>
        <w:rPr>
          <w:rFonts w:cs="Arial"/>
          <w:sz w:val="18"/>
          <w:szCs w:val="18"/>
          <w:lang w:val="es-BO"/>
        </w:rPr>
      </w:pPr>
      <w:r w:rsidRPr="009956C4">
        <w:rPr>
          <w:rFonts w:cs="Arial"/>
          <w:b/>
          <w:i/>
          <w:sz w:val="18"/>
          <w:szCs w:val="18"/>
          <w:lang w:val="es-BO"/>
        </w:rPr>
        <w:t>(Señalar otros documentos necesarios de acuerdo al objeto de la contratación).</w:t>
      </w:r>
    </w:p>
    <w:p w:rsidR="00B935EF" w:rsidRPr="009956C4" w:rsidRDefault="00B935EF" w:rsidP="00B935EF">
      <w:pPr>
        <w:jc w:val="both"/>
        <w:rPr>
          <w:rFonts w:cs="MECOGP+Verdana"/>
          <w:b/>
          <w:sz w:val="18"/>
          <w:szCs w:val="18"/>
          <w:lang w:val="es-BO"/>
        </w:rPr>
      </w:pPr>
    </w:p>
    <w:p w:rsidR="00B935EF" w:rsidRPr="009956C4" w:rsidRDefault="00B935EF" w:rsidP="00B935EF">
      <w:pPr>
        <w:jc w:val="both"/>
        <w:rPr>
          <w:rFonts w:cs="MECOGP+Verdana"/>
          <w:b/>
          <w:sz w:val="18"/>
          <w:szCs w:val="18"/>
          <w:lang w:val="es-BO"/>
        </w:rPr>
      </w:pPr>
      <w:r w:rsidRPr="009956C4">
        <w:rPr>
          <w:rFonts w:cs="MECOGP+Verdana"/>
          <w:b/>
          <w:sz w:val="18"/>
          <w:szCs w:val="18"/>
          <w:lang w:val="es-BO"/>
        </w:rPr>
        <w:t>QUINTA.- (OBLIGACIONES DE LAS PARTES)</w:t>
      </w:r>
    </w:p>
    <w:p w:rsidR="00B935EF" w:rsidRPr="009956C4" w:rsidRDefault="00B935EF" w:rsidP="00B935EF">
      <w:pPr>
        <w:jc w:val="both"/>
        <w:rPr>
          <w:rFonts w:cs="MECOGP+Verdana"/>
          <w:sz w:val="18"/>
          <w:szCs w:val="18"/>
          <w:lang w:val="es-BO"/>
        </w:rPr>
      </w:pPr>
      <w:r w:rsidRPr="009956C4">
        <w:rPr>
          <w:rFonts w:cs="Arial"/>
          <w:sz w:val="18"/>
          <w:szCs w:val="18"/>
          <w:lang w:val="es-BO"/>
        </w:rPr>
        <w:t>Las partes contratantes</w:t>
      </w:r>
      <w:r w:rsidRPr="009956C4">
        <w:rPr>
          <w:rFonts w:cs="MECOGP+Verdana"/>
          <w:sz w:val="18"/>
          <w:szCs w:val="18"/>
          <w:lang w:val="es-BO"/>
        </w:rPr>
        <w:t xml:space="preserve"> se comprometen y obligan a dar cumplimiento a todas y cada una de las cláusulas del presente contrato. </w:t>
      </w:r>
    </w:p>
    <w:p w:rsidR="00B935EF" w:rsidRPr="009956C4" w:rsidRDefault="00B935EF" w:rsidP="00B935EF">
      <w:pPr>
        <w:jc w:val="both"/>
        <w:rPr>
          <w:rFonts w:cs="MECOGP+Verdana"/>
          <w:sz w:val="18"/>
          <w:szCs w:val="18"/>
          <w:lang w:val="es-BO"/>
        </w:rPr>
      </w:pPr>
    </w:p>
    <w:p w:rsidR="00B935EF" w:rsidRPr="009956C4" w:rsidRDefault="00B935EF" w:rsidP="00B935EF">
      <w:pPr>
        <w:jc w:val="both"/>
        <w:rPr>
          <w:rFonts w:cs="MECOGP+Verdana"/>
          <w:sz w:val="18"/>
          <w:szCs w:val="18"/>
          <w:lang w:val="es-BO"/>
        </w:rPr>
      </w:pPr>
      <w:r w:rsidRPr="009956C4">
        <w:rPr>
          <w:rFonts w:cs="MECOGP+Verdana"/>
          <w:sz w:val="18"/>
          <w:szCs w:val="18"/>
          <w:lang w:val="es-BO"/>
        </w:rPr>
        <w:t xml:space="preserve">Por su parte, el </w:t>
      </w:r>
      <w:r w:rsidRPr="009956C4">
        <w:rPr>
          <w:rFonts w:cs="MECOGP+Verdana"/>
          <w:b/>
          <w:sz w:val="18"/>
          <w:szCs w:val="18"/>
          <w:lang w:val="es-BO"/>
        </w:rPr>
        <w:t>PROVEEDOR</w:t>
      </w:r>
      <w:r w:rsidRPr="009956C4">
        <w:rPr>
          <w:rFonts w:cs="MECOGP+Verdana"/>
          <w:sz w:val="18"/>
          <w:szCs w:val="18"/>
          <w:lang w:val="es-BO"/>
        </w:rPr>
        <w:t xml:space="preserve"> se compromete a cumplir con las siguientes obligaciones: </w:t>
      </w:r>
    </w:p>
    <w:p w:rsidR="00B935EF" w:rsidRPr="009956C4" w:rsidRDefault="00B935EF" w:rsidP="00B935EF">
      <w:pPr>
        <w:jc w:val="both"/>
        <w:rPr>
          <w:rFonts w:cs="MECOGP+Verdana"/>
          <w:sz w:val="18"/>
          <w:szCs w:val="18"/>
          <w:lang w:val="es-BO"/>
        </w:rPr>
      </w:pPr>
    </w:p>
    <w:p w:rsidR="00B935EF" w:rsidRPr="009956C4" w:rsidRDefault="00B935EF" w:rsidP="0012760A">
      <w:pPr>
        <w:numPr>
          <w:ilvl w:val="0"/>
          <w:numId w:val="25"/>
        </w:numPr>
        <w:jc w:val="both"/>
        <w:rPr>
          <w:rFonts w:cs="MECOGP+Verdana"/>
          <w:sz w:val="18"/>
          <w:szCs w:val="18"/>
          <w:lang w:val="es-BO"/>
        </w:rPr>
      </w:pPr>
      <w:r w:rsidRPr="009956C4">
        <w:rPr>
          <w:rFonts w:cs="MECOGP+Verdana"/>
          <w:sz w:val="18"/>
          <w:szCs w:val="18"/>
          <w:lang w:val="es-BO"/>
        </w:rPr>
        <w:t xml:space="preserve">Realizar la provisión de los </w:t>
      </w:r>
      <w:r w:rsidRPr="009956C4">
        <w:rPr>
          <w:rFonts w:cs="MECOGP+Verdana"/>
          <w:b/>
          <w:sz w:val="18"/>
          <w:szCs w:val="18"/>
          <w:lang w:val="es-BO"/>
        </w:rPr>
        <w:t xml:space="preserve">BIENES </w:t>
      </w:r>
      <w:r w:rsidRPr="009956C4">
        <w:rPr>
          <w:rFonts w:cs="MECOGP+Verdana"/>
          <w:sz w:val="18"/>
          <w:szCs w:val="18"/>
          <w:lang w:val="es-BO"/>
        </w:rPr>
        <w:t>objeto del presente contrato, de acuerdo con lo establecido en el DBC, así como las condiciones de su propuesta.</w:t>
      </w:r>
    </w:p>
    <w:p w:rsidR="00B935EF" w:rsidRPr="009956C4" w:rsidRDefault="00B935EF" w:rsidP="0012760A">
      <w:pPr>
        <w:numPr>
          <w:ilvl w:val="0"/>
          <w:numId w:val="25"/>
        </w:numPr>
        <w:jc w:val="both"/>
        <w:rPr>
          <w:rFonts w:cs="MECOGP+Verdana"/>
          <w:sz w:val="18"/>
          <w:szCs w:val="18"/>
          <w:lang w:val="es-BO"/>
        </w:rPr>
      </w:pPr>
      <w:r w:rsidRPr="009956C4">
        <w:rPr>
          <w:rFonts w:cs="MECOGP+Verdana"/>
          <w:sz w:val="18"/>
          <w:szCs w:val="18"/>
          <w:lang w:val="es-BO"/>
        </w:rPr>
        <w:t>Asumir directa e íntegramente el costo de todos los posibles daños y perjuicios que pudiera sufrir el personal a su cargo o terceros, durante la ejecución del presente Contrato, por acciones que se deriven de incumplimientos, accidentes, atentados, etc.</w:t>
      </w:r>
    </w:p>
    <w:p w:rsidR="00B935EF" w:rsidRPr="009956C4" w:rsidRDefault="00B935EF" w:rsidP="0012760A">
      <w:pPr>
        <w:numPr>
          <w:ilvl w:val="0"/>
          <w:numId w:val="25"/>
        </w:numPr>
        <w:jc w:val="both"/>
        <w:rPr>
          <w:rFonts w:cs="MECOGP+Verdana"/>
          <w:sz w:val="18"/>
          <w:szCs w:val="18"/>
          <w:lang w:val="es-BO"/>
        </w:rPr>
      </w:pPr>
      <w:r w:rsidRPr="009956C4">
        <w:rPr>
          <w:rFonts w:cs="MECOGP+Verdana"/>
          <w:sz w:val="18"/>
          <w:szCs w:val="18"/>
          <w:lang w:val="es-BO"/>
        </w:rPr>
        <w:t>Presentar documentos del fabricante que garantice que los bienes a suministrar son nuevos y de primer uso, cuando corresponda.</w:t>
      </w:r>
    </w:p>
    <w:p w:rsidR="00B935EF" w:rsidRPr="009956C4" w:rsidRDefault="00B935EF" w:rsidP="0012760A">
      <w:pPr>
        <w:numPr>
          <w:ilvl w:val="0"/>
          <w:numId w:val="25"/>
        </w:numPr>
        <w:jc w:val="both"/>
        <w:rPr>
          <w:rFonts w:cs="MECOGP+Verdana"/>
          <w:sz w:val="18"/>
          <w:szCs w:val="18"/>
          <w:lang w:val="es-BO"/>
        </w:rPr>
      </w:pPr>
      <w:r w:rsidRPr="009956C4">
        <w:rPr>
          <w:rFonts w:cs="MECOGP+Verdana"/>
          <w:sz w:val="18"/>
          <w:szCs w:val="18"/>
          <w:lang w:val="es-BO"/>
        </w:rPr>
        <w:t>Mantener vigentes las garantías presentadas.</w:t>
      </w:r>
    </w:p>
    <w:p w:rsidR="00B935EF" w:rsidRPr="009956C4" w:rsidRDefault="00B935EF" w:rsidP="0012760A">
      <w:pPr>
        <w:numPr>
          <w:ilvl w:val="0"/>
          <w:numId w:val="25"/>
        </w:numPr>
        <w:jc w:val="both"/>
        <w:rPr>
          <w:rFonts w:cs="MECOGP+Verdana"/>
          <w:sz w:val="18"/>
          <w:szCs w:val="18"/>
          <w:lang w:val="es-BO"/>
        </w:rPr>
      </w:pPr>
      <w:r w:rsidRPr="009956C4">
        <w:rPr>
          <w:rFonts w:cs="MECOGP+Verdana"/>
          <w:sz w:val="18"/>
          <w:szCs w:val="18"/>
          <w:lang w:val="es-BO"/>
        </w:rPr>
        <w:t>Actualizar la (s) Garantía (s) (vigencia y/o monto), a requerimiento de la Entidad.</w:t>
      </w:r>
    </w:p>
    <w:p w:rsidR="00B935EF" w:rsidRPr="009956C4" w:rsidRDefault="00B935EF" w:rsidP="0012760A">
      <w:pPr>
        <w:numPr>
          <w:ilvl w:val="0"/>
          <w:numId w:val="25"/>
        </w:numPr>
        <w:jc w:val="both"/>
        <w:rPr>
          <w:rFonts w:cs="MECOGP+Verdana"/>
          <w:sz w:val="18"/>
          <w:szCs w:val="18"/>
          <w:lang w:val="es-BO"/>
        </w:rPr>
      </w:pPr>
      <w:r w:rsidRPr="009956C4">
        <w:rPr>
          <w:rFonts w:cs="MECOGP+Verdana"/>
          <w:sz w:val="18"/>
          <w:szCs w:val="18"/>
          <w:lang w:val="es-BO"/>
        </w:rPr>
        <w:t>Cumplir cada una de las cláusulas del presente contrato.</w:t>
      </w:r>
    </w:p>
    <w:p w:rsidR="00B935EF" w:rsidRPr="009956C4" w:rsidRDefault="00B935EF" w:rsidP="0012760A">
      <w:pPr>
        <w:numPr>
          <w:ilvl w:val="0"/>
          <w:numId w:val="25"/>
        </w:numPr>
        <w:jc w:val="both"/>
        <w:rPr>
          <w:rFonts w:cs="MECOGP+Verdana"/>
          <w:sz w:val="18"/>
          <w:szCs w:val="18"/>
          <w:lang w:val="es-BO"/>
        </w:rPr>
      </w:pPr>
      <w:r w:rsidRPr="009956C4">
        <w:rPr>
          <w:rFonts w:cs="MECOGP+Verdana"/>
          <w:b/>
          <w:i/>
          <w:sz w:val="18"/>
          <w:szCs w:val="18"/>
          <w:lang w:val="es-BO"/>
        </w:rPr>
        <w:t>(Otras obligaciones que la ENTIDAD considere pertinentes de acuerdo al objeto de contratación.).</w:t>
      </w:r>
    </w:p>
    <w:p w:rsidR="00B935EF" w:rsidRPr="009956C4" w:rsidRDefault="00B935EF" w:rsidP="00B935EF">
      <w:pPr>
        <w:ind w:left="720"/>
        <w:jc w:val="both"/>
        <w:rPr>
          <w:rFonts w:cs="MECOGP+Verdana"/>
          <w:sz w:val="18"/>
          <w:szCs w:val="18"/>
          <w:lang w:val="es-BO"/>
        </w:rPr>
      </w:pPr>
    </w:p>
    <w:p w:rsidR="00B935EF" w:rsidRPr="009956C4" w:rsidRDefault="00B935EF" w:rsidP="00B935EF">
      <w:pPr>
        <w:jc w:val="both"/>
        <w:rPr>
          <w:rFonts w:cs="MECOGP+Verdana"/>
          <w:sz w:val="18"/>
          <w:szCs w:val="18"/>
          <w:lang w:val="es-BO"/>
        </w:rPr>
      </w:pPr>
      <w:r w:rsidRPr="009956C4">
        <w:rPr>
          <w:rFonts w:cs="MECOGP+Verdana"/>
          <w:sz w:val="18"/>
          <w:szCs w:val="18"/>
          <w:lang w:val="es-BO"/>
        </w:rPr>
        <w:t>Por su parte, la</w:t>
      </w:r>
      <w:r w:rsidRPr="009956C4">
        <w:rPr>
          <w:rFonts w:cs="MECOGP+Verdana"/>
          <w:b/>
          <w:sz w:val="18"/>
          <w:szCs w:val="18"/>
          <w:lang w:val="es-BO"/>
        </w:rPr>
        <w:t xml:space="preserve"> ENTIDAD</w:t>
      </w:r>
      <w:r w:rsidRPr="009956C4">
        <w:rPr>
          <w:rFonts w:cs="MECOGP+Verdana"/>
          <w:sz w:val="18"/>
          <w:szCs w:val="18"/>
          <w:lang w:val="es-BO"/>
        </w:rPr>
        <w:t xml:space="preserve"> se compromete a cumplir con las siguientes obligaciones:</w:t>
      </w:r>
    </w:p>
    <w:p w:rsidR="00B935EF" w:rsidRPr="009956C4" w:rsidRDefault="00B935EF" w:rsidP="00B935EF">
      <w:pPr>
        <w:jc w:val="both"/>
        <w:rPr>
          <w:rFonts w:cs="MECOGP+Verdana"/>
          <w:sz w:val="18"/>
          <w:szCs w:val="18"/>
          <w:lang w:val="es-BO"/>
        </w:rPr>
      </w:pPr>
    </w:p>
    <w:p w:rsidR="00B935EF" w:rsidRPr="009956C4" w:rsidRDefault="00B935EF" w:rsidP="0012760A">
      <w:pPr>
        <w:numPr>
          <w:ilvl w:val="0"/>
          <w:numId w:val="28"/>
        </w:numPr>
        <w:jc w:val="both"/>
        <w:rPr>
          <w:rFonts w:cs="MECOGP+Verdana"/>
          <w:sz w:val="18"/>
          <w:szCs w:val="18"/>
          <w:lang w:val="es-BO"/>
        </w:rPr>
      </w:pPr>
      <w:r w:rsidRPr="009956C4">
        <w:rPr>
          <w:rFonts w:cs="MECOGP+Verdana"/>
          <w:sz w:val="18"/>
          <w:szCs w:val="18"/>
          <w:lang w:val="es-BO"/>
        </w:rPr>
        <w:t xml:space="preserve">Realizar la recepción de los </w:t>
      </w:r>
      <w:r w:rsidRPr="009956C4">
        <w:rPr>
          <w:rFonts w:cs="MECOGP+Verdana"/>
          <w:b/>
          <w:sz w:val="18"/>
          <w:szCs w:val="18"/>
          <w:lang w:val="es-BO"/>
        </w:rPr>
        <w:t>BIENES</w:t>
      </w:r>
      <w:r w:rsidRPr="009956C4">
        <w:rPr>
          <w:rFonts w:cs="MECOGP+Verdana"/>
          <w:sz w:val="18"/>
          <w:szCs w:val="18"/>
          <w:lang w:val="es-BO"/>
        </w:rPr>
        <w:t xml:space="preserve"> de acuerdo a las condiciones establecidas en el DBC, así como las condiciones de la propuesta adjudicada y el plazo establecido en el presente contrato.</w:t>
      </w:r>
    </w:p>
    <w:p w:rsidR="00B935EF" w:rsidRPr="009956C4" w:rsidRDefault="00B935EF" w:rsidP="0012760A">
      <w:pPr>
        <w:numPr>
          <w:ilvl w:val="0"/>
          <w:numId w:val="28"/>
        </w:numPr>
        <w:jc w:val="both"/>
        <w:rPr>
          <w:rFonts w:cs="MECOGP+Verdana"/>
          <w:sz w:val="18"/>
          <w:szCs w:val="18"/>
          <w:lang w:val="es-BO"/>
        </w:rPr>
      </w:pPr>
      <w:r w:rsidRPr="009956C4">
        <w:rPr>
          <w:rFonts w:cs="MECOGP+Verdana"/>
          <w:sz w:val="18"/>
          <w:szCs w:val="18"/>
          <w:lang w:val="es-BO"/>
        </w:rPr>
        <w:t xml:space="preserve">Emitir el acta recepción de los </w:t>
      </w:r>
      <w:r w:rsidRPr="009956C4">
        <w:rPr>
          <w:rFonts w:cs="MECOGP+Verdana"/>
          <w:b/>
          <w:sz w:val="18"/>
          <w:szCs w:val="18"/>
          <w:lang w:val="es-BO"/>
        </w:rPr>
        <w:t>BIENES</w:t>
      </w:r>
      <w:r w:rsidRPr="009956C4">
        <w:rPr>
          <w:rFonts w:cs="MECOGP+Verdana"/>
          <w:sz w:val="18"/>
          <w:szCs w:val="18"/>
          <w:lang w:val="es-BO"/>
        </w:rPr>
        <w:t>, cuando los mismos cumplan con las condiciones establecidas en el DBC, así como las condiciones de la propuesta adjudicada.</w:t>
      </w:r>
    </w:p>
    <w:p w:rsidR="00B935EF" w:rsidRPr="009956C4" w:rsidRDefault="00B935EF" w:rsidP="0012760A">
      <w:pPr>
        <w:numPr>
          <w:ilvl w:val="0"/>
          <w:numId w:val="28"/>
        </w:numPr>
        <w:jc w:val="both"/>
        <w:rPr>
          <w:rFonts w:cs="MECOGP+Verdana"/>
          <w:sz w:val="18"/>
          <w:szCs w:val="18"/>
          <w:lang w:val="es-BO"/>
        </w:rPr>
      </w:pPr>
      <w:r w:rsidRPr="009956C4">
        <w:rPr>
          <w:rFonts w:cs="MECOGP+Verdana"/>
          <w:sz w:val="18"/>
          <w:szCs w:val="18"/>
          <w:lang w:val="es-BO"/>
        </w:rPr>
        <w:t xml:space="preserve">Realizar el pago por la provisión de los </w:t>
      </w:r>
      <w:r w:rsidRPr="009956C4">
        <w:rPr>
          <w:rFonts w:cs="MECOGP+Verdana"/>
          <w:b/>
          <w:sz w:val="18"/>
          <w:szCs w:val="18"/>
          <w:lang w:val="es-BO"/>
        </w:rPr>
        <w:t>BIENES</w:t>
      </w:r>
      <w:r w:rsidRPr="009956C4">
        <w:rPr>
          <w:rFonts w:cs="MECOGP+Verdana"/>
          <w:sz w:val="18"/>
          <w:szCs w:val="18"/>
          <w:lang w:val="es-BO"/>
        </w:rPr>
        <w:t xml:space="preserve">, en un plazo no mayor a cuarenta y cinco (45) días calendario de realizada la </w:t>
      </w:r>
      <w:r w:rsidRPr="009956C4">
        <w:rPr>
          <w:rFonts w:cs="MECOGP+Verdana"/>
          <w:b/>
          <w:sz w:val="18"/>
          <w:szCs w:val="18"/>
          <w:lang w:val="es-BO"/>
        </w:rPr>
        <w:t xml:space="preserve">RECEPCIÓN </w:t>
      </w:r>
      <w:r w:rsidRPr="009956C4">
        <w:rPr>
          <w:rFonts w:cs="MECOGP+Verdana"/>
          <w:sz w:val="18"/>
          <w:szCs w:val="18"/>
          <w:lang w:val="es-BO"/>
        </w:rPr>
        <w:t>de los bienes objeto del presente contrato.</w:t>
      </w:r>
    </w:p>
    <w:p w:rsidR="00B935EF" w:rsidRPr="009956C4" w:rsidRDefault="00B935EF" w:rsidP="0012760A">
      <w:pPr>
        <w:numPr>
          <w:ilvl w:val="0"/>
          <w:numId w:val="28"/>
        </w:numPr>
        <w:jc w:val="both"/>
        <w:rPr>
          <w:rFonts w:cs="MECOGP+Verdana"/>
          <w:sz w:val="18"/>
          <w:szCs w:val="18"/>
          <w:lang w:val="es-BO"/>
        </w:rPr>
      </w:pPr>
      <w:r w:rsidRPr="009956C4">
        <w:rPr>
          <w:rFonts w:cs="MECOGP+Verdana"/>
          <w:sz w:val="18"/>
          <w:szCs w:val="18"/>
          <w:lang w:val="es-BO"/>
        </w:rPr>
        <w:t>Cumplir cada una de las cláusulas del presente contrato.</w:t>
      </w:r>
    </w:p>
    <w:p w:rsidR="00B935EF" w:rsidRPr="009956C4" w:rsidRDefault="00B935EF" w:rsidP="00B935EF">
      <w:pPr>
        <w:jc w:val="both"/>
        <w:rPr>
          <w:rFonts w:cs="MECOGP+Verdana"/>
          <w:b/>
          <w:sz w:val="18"/>
          <w:szCs w:val="18"/>
          <w:lang w:val="es-BO"/>
        </w:rPr>
      </w:pPr>
    </w:p>
    <w:p w:rsidR="00B935EF" w:rsidRPr="009956C4" w:rsidRDefault="00B935EF" w:rsidP="00B935EF">
      <w:pPr>
        <w:autoSpaceDE w:val="0"/>
        <w:autoSpaceDN w:val="0"/>
        <w:adjustRightInd w:val="0"/>
        <w:jc w:val="both"/>
        <w:rPr>
          <w:b/>
          <w:sz w:val="18"/>
          <w:szCs w:val="18"/>
          <w:lang w:val="es-BO"/>
        </w:rPr>
      </w:pPr>
      <w:r w:rsidRPr="009956C4">
        <w:rPr>
          <w:rFonts w:cs="Arial"/>
          <w:b/>
          <w:sz w:val="18"/>
          <w:szCs w:val="18"/>
          <w:lang w:val="es-BO"/>
        </w:rPr>
        <w:t xml:space="preserve">SEXTA.- </w:t>
      </w:r>
      <w:r w:rsidRPr="009956C4">
        <w:rPr>
          <w:b/>
          <w:sz w:val="18"/>
          <w:szCs w:val="18"/>
          <w:lang w:val="es-BO"/>
        </w:rPr>
        <w:t xml:space="preserve">(VIGENCIA) </w:t>
      </w:r>
    </w:p>
    <w:p w:rsidR="00B935EF" w:rsidRPr="009956C4" w:rsidRDefault="00B935EF" w:rsidP="00B935EF">
      <w:pPr>
        <w:autoSpaceDE w:val="0"/>
        <w:autoSpaceDN w:val="0"/>
        <w:adjustRightInd w:val="0"/>
        <w:jc w:val="both"/>
        <w:rPr>
          <w:rFonts w:cs="Arial"/>
          <w:sz w:val="18"/>
          <w:szCs w:val="18"/>
          <w:lang w:val="es-BO"/>
        </w:rPr>
      </w:pPr>
      <w:r w:rsidRPr="009956C4">
        <w:rPr>
          <w:rFonts w:cs="Arial"/>
          <w:sz w:val="18"/>
          <w:szCs w:val="18"/>
          <w:lang w:val="es-BO"/>
        </w:rPr>
        <w:t>El contrato, entrará en vigencia desde el día siguiente hábil de su suscripción, por ambas partes, hasta que las mismas hayan dado cumplimiento a todas las clausulas contenidas en el presente contrato.</w:t>
      </w:r>
    </w:p>
    <w:p w:rsidR="00B935EF" w:rsidRPr="009956C4" w:rsidRDefault="00B935EF" w:rsidP="00B935EF">
      <w:pPr>
        <w:autoSpaceDE w:val="0"/>
        <w:autoSpaceDN w:val="0"/>
        <w:adjustRightInd w:val="0"/>
        <w:jc w:val="both"/>
        <w:rPr>
          <w:b/>
          <w:sz w:val="18"/>
          <w:szCs w:val="18"/>
          <w:lang w:val="es-BO"/>
        </w:rPr>
      </w:pPr>
    </w:p>
    <w:p w:rsidR="00B935EF" w:rsidRPr="009956C4" w:rsidRDefault="00B935EF" w:rsidP="00B935EF">
      <w:pPr>
        <w:spacing w:line="195" w:lineRule="exact"/>
        <w:jc w:val="both"/>
        <w:rPr>
          <w:b/>
          <w:i/>
          <w:sz w:val="18"/>
          <w:szCs w:val="18"/>
          <w:lang w:val="es-BO"/>
        </w:rPr>
      </w:pPr>
      <w:r w:rsidRPr="009956C4">
        <w:rPr>
          <w:b/>
          <w:i/>
          <w:sz w:val="18"/>
          <w:szCs w:val="18"/>
          <w:lang w:val="es-BO"/>
        </w:rPr>
        <w:lastRenderedPageBreak/>
        <w:t>(Esta cláusula se agregará cuando la entidad haya optado por utilizar la garantía de cumplimiento de contrato)</w:t>
      </w:r>
    </w:p>
    <w:p w:rsidR="00B935EF" w:rsidRPr="009956C4" w:rsidRDefault="00B935EF" w:rsidP="00B935EF">
      <w:pPr>
        <w:autoSpaceDE w:val="0"/>
        <w:autoSpaceDN w:val="0"/>
        <w:adjustRightInd w:val="0"/>
        <w:jc w:val="both"/>
        <w:rPr>
          <w:rFonts w:cs="Arial"/>
          <w:b/>
          <w:sz w:val="18"/>
          <w:szCs w:val="18"/>
          <w:lang w:val="es-BO"/>
        </w:rPr>
      </w:pPr>
      <w:r w:rsidRPr="009956C4">
        <w:rPr>
          <w:rFonts w:cs="Arial"/>
          <w:b/>
          <w:sz w:val="18"/>
          <w:szCs w:val="18"/>
          <w:lang w:val="es-BO"/>
        </w:rPr>
        <w:t xml:space="preserve">SÉPTIMA.- (GARANTÍAS DE CUMPLIMIENTO DE CONTRATO) </w:t>
      </w:r>
    </w:p>
    <w:p w:rsidR="00B935EF" w:rsidRPr="009956C4" w:rsidRDefault="00B935EF" w:rsidP="00B935EF">
      <w:pPr>
        <w:autoSpaceDE w:val="0"/>
        <w:autoSpaceDN w:val="0"/>
        <w:adjustRightInd w:val="0"/>
        <w:jc w:val="both"/>
        <w:rPr>
          <w:rFonts w:cs="Arial"/>
          <w:b/>
          <w:i/>
          <w:sz w:val="18"/>
          <w:szCs w:val="18"/>
          <w:lang w:val="es-BO"/>
        </w:rPr>
      </w:pPr>
      <w:r w:rsidRPr="009956C4">
        <w:rPr>
          <w:rFonts w:cs="Arial"/>
          <w:sz w:val="18"/>
          <w:szCs w:val="18"/>
          <w:lang w:val="es-BO"/>
        </w:rPr>
        <w:t xml:space="preserve">El </w:t>
      </w:r>
      <w:r w:rsidRPr="009956C4">
        <w:rPr>
          <w:rFonts w:cs="Arial"/>
          <w:b/>
          <w:sz w:val="18"/>
          <w:szCs w:val="18"/>
          <w:lang w:val="es-BO"/>
        </w:rPr>
        <w:t>PROVEEDOR</w:t>
      </w:r>
      <w:r w:rsidRPr="009956C4">
        <w:rPr>
          <w:rFonts w:cs="Arial"/>
          <w:sz w:val="18"/>
          <w:szCs w:val="18"/>
          <w:lang w:val="es-BO"/>
        </w:rPr>
        <w:t xml:space="preserve"> garantiza el correcto cumplimiento y fiel ejecución del presente Contrato en todas sus partes con la __________ </w:t>
      </w:r>
      <w:r w:rsidRPr="009956C4">
        <w:rPr>
          <w:rFonts w:cs="Arial"/>
          <w:b/>
          <w:i/>
          <w:sz w:val="18"/>
          <w:szCs w:val="18"/>
          <w:lang w:val="es-BO"/>
        </w:rPr>
        <w:t>(registrar el tipo de garantía presentada)</w:t>
      </w:r>
      <w:r w:rsidRPr="009956C4">
        <w:rPr>
          <w:rFonts w:cs="Arial"/>
          <w:i/>
          <w:sz w:val="18"/>
          <w:szCs w:val="18"/>
          <w:lang w:val="es-BO"/>
        </w:rPr>
        <w:t xml:space="preserve">, </w:t>
      </w:r>
      <w:r w:rsidRPr="009956C4">
        <w:rPr>
          <w:rFonts w:cs="Arial"/>
          <w:sz w:val="18"/>
          <w:szCs w:val="18"/>
          <w:lang w:val="es-BO"/>
        </w:rPr>
        <w:t>Nº __________</w:t>
      </w:r>
      <w:r w:rsidRPr="009956C4">
        <w:rPr>
          <w:rFonts w:cs="Arial"/>
          <w:b/>
          <w:i/>
          <w:sz w:val="18"/>
          <w:szCs w:val="18"/>
          <w:lang w:val="es-BO"/>
        </w:rPr>
        <w:t xml:space="preserve">(registrar el número de la garantía presentada) </w:t>
      </w:r>
      <w:r w:rsidRPr="009956C4">
        <w:rPr>
          <w:rFonts w:cs="Arial"/>
          <w:sz w:val="18"/>
          <w:szCs w:val="18"/>
          <w:lang w:val="es-BO"/>
        </w:rPr>
        <w:t xml:space="preserve">emitida por __________ </w:t>
      </w:r>
      <w:r w:rsidRPr="009956C4">
        <w:rPr>
          <w:rFonts w:cs="Arial"/>
          <w:b/>
          <w:i/>
          <w:sz w:val="18"/>
          <w:szCs w:val="18"/>
          <w:lang w:val="es-BO"/>
        </w:rPr>
        <w:t>(registrar el nombre del ente emisor de la garantía)</w:t>
      </w:r>
      <w:r w:rsidRPr="009956C4">
        <w:rPr>
          <w:rFonts w:cs="Arial"/>
          <w:sz w:val="18"/>
          <w:szCs w:val="18"/>
          <w:lang w:val="es-BO"/>
        </w:rPr>
        <w:t>, con vigencia hasta el</w:t>
      </w:r>
      <w:r w:rsidRPr="009956C4">
        <w:rPr>
          <w:rFonts w:cs="Arial"/>
          <w:i/>
          <w:sz w:val="18"/>
          <w:szCs w:val="18"/>
          <w:lang w:val="es-BO"/>
        </w:rPr>
        <w:t xml:space="preserve"> </w:t>
      </w:r>
      <w:r w:rsidRPr="009956C4">
        <w:rPr>
          <w:rFonts w:cs="Arial"/>
          <w:sz w:val="18"/>
          <w:szCs w:val="18"/>
          <w:lang w:val="es-BO"/>
        </w:rPr>
        <w:t xml:space="preserve">__________ </w:t>
      </w:r>
      <w:r w:rsidRPr="009956C4">
        <w:rPr>
          <w:rFonts w:cs="Arial"/>
          <w:b/>
          <w:i/>
          <w:sz w:val="18"/>
          <w:szCs w:val="18"/>
          <w:lang w:val="es-BO"/>
        </w:rPr>
        <w:t xml:space="preserve">(registrar día, mes y año de la vigencia de la garantía), </w:t>
      </w:r>
      <w:r w:rsidRPr="009956C4">
        <w:rPr>
          <w:rFonts w:cs="Arial"/>
          <w:sz w:val="18"/>
          <w:szCs w:val="18"/>
          <w:lang w:val="es-BO"/>
        </w:rPr>
        <w:t xml:space="preserve">a la orden de ___________ </w:t>
      </w:r>
      <w:r w:rsidRPr="009956C4">
        <w:rPr>
          <w:rFonts w:cs="Arial"/>
          <w:b/>
          <w:i/>
          <w:sz w:val="18"/>
          <w:szCs w:val="18"/>
          <w:lang w:val="es-BO"/>
        </w:rPr>
        <w:t>(registrar el nombre o razón social de la ENTIDAD),</w:t>
      </w:r>
      <w:r w:rsidRPr="009956C4">
        <w:rPr>
          <w:rFonts w:cs="Arial"/>
          <w:i/>
          <w:sz w:val="18"/>
          <w:szCs w:val="18"/>
          <w:lang w:val="es-BO"/>
        </w:rPr>
        <w:t xml:space="preserve"> </w:t>
      </w:r>
      <w:r w:rsidRPr="009956C4">
        <w:rPr>
          <w:rFonts w:cs="Arial"/>
          <w:sz w:val="18"/>
          <w:szCs w:val="18"/>
          <w:lang w:val="es-BO"/>
        </w:rPr>
        <w:t>por ____________</w:t>
      </w:r>
      <w:r w:rsidRPr="009956C4">
        <w:rPr>
          <w:rFonts w:cs="Arial"/>
          <w:b/>
          <w:i/>
          <w:sz w:val="18"/>
          <w:szCs w:val="18"/>
          <w:lang w:val="es-BO"/>
        </w:rPr>
        <w:t xml:space="preserve">(registrar el monto de la garantía en forma numeral y literal), </w:t>
      </w:r>
      <w:r w:rsidRPr="009956C4">
        <w:rPr>
          <w:rFonts w:cs="Arial"/>
          <w:sz w:val="18"/>
          <w:szCs w:val="18"/>
          <w:lang w:val="es-BO"/>
        </w:rPr>
        <w:t xml:space="preserve">equivalente al </w:t>
      </w:r>
      <w:r w:rsidRPr="009956C4">
        <w:rPr>
          <w:rFonts w:cs="Arial"/>
          <w:i/>
          <w:sz w:val="18"/>
          <w:szCs w:val="18"/>
          <w:lang w:val="es-BO"/>
        </w:rPr>
        <w:t>_________</w:t>
      </w:r>
      <w:r w:rsidRPr="009956C4">
        <w:rPr>
          <w:rFonts w:cs="Arial"/>
          <w:b/>
          <w:i/>
          <w:sz w:val="18"/>
          <w:szCs w:val="18"/>
          <w:lang w:val="es-BO"/>
        </w:rPr>
        <w:t xml:space="preserve"> (elegir según corresponda conforme lo previsto en el inciso b) del Parágrafo I del Artículo 21 del Decreto Supremo N° 0181, uno de los siguientes texto: “siete por ciento (7%)” o “tres punto cinco por ciento (3.5%)”</w:t>
      </w:r>
      <w:r w:rsidRPr="009956C4">
        <w:rPr>
          <w:b/>
          <w:i/>
          <w:sz w:val="18"/>
          <w:szCs w:val="18"/>
          <w:lang w:val="es-BO"/>
        </w:rPr>
        <w:t xml:space="preserve">) </w:t>
      </w:r>
      <w:r w:rsidRPr="009956C4">
        <w:rPr>
          <w:sz w:val="18"/>
          <w:szCs w:val="18"/>
          <w:lang w:val="es-BO"/>
        </w:rPr>
        <w:t>del monto total del contrato</w:t>
      </w:r>
      <w:r w:rsidRPr="009956C4">
        <w:rPr>
          <w:b/>
          <w:i/>
          <w:sz w:val="18"/>
          <w:szCs w:val="18"/>
          <w:lang w:val="es-BO"/>
        </w:rPr>
        <w:t xml:space="preserve">.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El importe de dicha garantía en caso de cualquier incumplimiento contractual incurrido por el </w:t>
      </w:r>
      <w:r w:rsidRPr="009956C4">
        <w:rPr>
          <w:rFonts w:cs="Arial"/>
          <w:b/>
          <w:sz w:val="18"/>
          <w:szCs w:val="18"/>
          <w:lang w:val="es-BO"/>
        </w:rPr>
        <w:t>PROVEEDOR</w:t>
      </w:r>
      <w:r w:rsidRPr="009956C4">
        <w:rPr>
          <w:rFonts w:cs="Arial"/>
          <w:sz w:val="18"/>
          <w:szCs w:val="18"/>
          <w:lang w:val="es-BO"/>
        </w:rPr>
        <w:t xml:space="preserve">, será pagado en favor de la </w:t>
      </w:r>
      <w:r w:rsidRPr="009956C4">
        <w:rPr>
          <w:rFonts w:cs="Arial"/>
          <w:b/>
          <w:sz w:val="18"/>
          <w:szCs w:val="18"/>
          <w:lang w:val="es-BO"/>
        </w:rPr>
        <w:t>ENTIDAD</w:t>
      </w:r>
      <w:r w:rsidRPr="009956C4">
        <w:rPr>
          <w:rFonts w:cs="Arial"/>
          <w:sz w:val="18"/>
          <w:szCs w:val="18"/>
          <w:lang w:val="es-BO"/>
        </w:rPr>
        <w:t>, sin necesidad de ningún trámite o acción judicial, a su sólo requerimiento.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La devolución de la Garantía de Cumplimiento de Contrato, procederá si el contrato ha sido cumplido en su totalidad y se efectivice la recepción de los </w:t>
      </w:r>
      <w:r w:rsidRPr="009956C4">
        <w:rPr>
          <w:rFonts w:cs="Arial"/>
          <w:b/>
          <w:sz w:val="18"/>
          <w:szCs w:val="18"/>
          <w:lang w:val="es-BO"/>
        </w:rPr>
        <w:t>BIENES</w:t>
      </w:r>
      <w:r w:rsidRPr="009956C4">
        <w:rPr>
          <w:rFonts w:cs="Arial"/>
          <w:sz w:val="18"/>
          <w:szCs w:val="18"/>
          <w:lang w:val="es-BO"/>
        </w:rPr>
        <w:t xml:space="preserve"> objeto de la contratación, hecho que se hará constar mediante el Acta de Recepción suscrita por __________ </w:t>
      </w:r>
      <w:r w:rsidRPr="009956C4">
        <w:rPr>
          <w:rFonts w:cs="Arial"/>
          <w:b/>
          <w:i/>
          <w:sz w:val="18"/>
          <w:szCs w:val="18"/>
          <w:lang w:val="es-BO"/>
        </w:rPr>
        <w:t>(señalar al Responsable de Recepción o Comisión de Recepción)</w:t>
      </w:r>
      <w:r w:rsidRPr="009956C4">
        <w:rPr>
          <w:rFonts w:cs="Arial"/>
          <w:sz w:val="18"/>
          <w:szCs w:val="18"/>
          <w:lang w:val="es-BO"/>
        </w:rPr>
        <w:t xml:space="preserve"> y el </w:t>
      </w:r>
      <w:r w:rsidRPr="009956C4">
        <w:rPr>
          <w:rFonts w:cs="Arial"/>
          <w:b/>
          <w:sz w:val="18"/>
          <w:szCs w:val="18"/>
          <w:lang w:val="es-BO"/>
        </w:rPr>
        <w:t>PROVEEDOR</w:t>
      </w:r>
      <w:r w:rsidRPr="009956C4">
        <w:rPr>
          <w:rFonts w:cs="Arial"/>
          <w:sz w:val="18"/>
          <w:szCs w:val="18"/>
          <w:lang w:val="es-BO"/>
        </w:rPr>
        <w:t xml:space="preserve">. La devolución se hará efectiva en la liquidación final del contrato.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El </w:t>
      </w:r>
      <w:r w:rsidRPr="009956C4">
        <w:rPr>
          <w:rFonts w:cs="Arial"/>
          <w:b/>
          <w:sz w:val="18"/>
          <w:szCs w:val="18"/>
          <w:lang w:val="es-BO"/>
        </w:rPr>
        <w:t>PROVEEDOR</w:t>
      </w:r>
      <w:r w:rsidRPr="009956C4">
        <w:rPr>
          <w:rFonts w:cs="Arial"/>
          <w:sz w:val="18"/>
          <w:szCs w:val="18"/>
          <w:lang w:val="es-BO"/>
        </w:rPr>
        <w:t xml:space="preserve">, tiene la obligación de mantener actualizada la Garantía de Cumplimiento de Contrato, cuantas veces lo requiera la </w:t>
      </w:r>
      <w:r w:rsidRPr="009956C4">
        <w:rPr>
          <w:rFonts w:cs="Arial"/>
          <w:b/>
          <w:sz w:val="18"/>
          <w:szCs w:val="18"/>
          <w:lang w:val="es-BO"/>
        </w:rPr>
        <w:t>ENTIDAD</w:t>
      </w:r>
      <w:r w:rsidRPr="009956C4">
        <w:rPr>
          <w:rFonts w:cs="Arial"/>
          <w:sz w:val="18"/>
          <w:szCs w:val="18"/>
          <w:lang w:val="es-BO"/>
        </w:rPr>
        <w:t xml:space="preserve"> por razones justificadas. La Unidad Administrativa de la </w:t>
      </w:r>
      <w:r w:rsidRPr="009956C4">
        <w:rPr>
          <w:rFonts w:cs="Arial"/>
          <w:b/>
          <w:sz w:val="18"/>
          <w:szCs w:val="18"/>
          <w:lang w:val="es-BO"/>
        </w:rPr>
        <w:t>ENTIDAD</w:t>
      </w:r>
      <w:r w:rsidRPr="009956C4">
        <w:rPr>
          <w:rFonts w:cs="Arial"/>
          <w:sz w:val="18"/>
          <w:szCs w:val="18"/>
          <w:lang w:val="es-BO"/>
        </w:rPr>
        <w:t xml:space="preserve"> será quien llevará el control directo de vigencia de la misma bajo su responsabilidad.</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(Incluir la siguiente redacción sólo en caso de BIENES con más de una entrega)</w:t>
      </w:r>
    </w:p>
    <w:p w:rsidR="00B935EF" w:rsidRPr="009956C4" w:rsidRDefault="00B935EF" w:rsidP="00B935EF">
      <w:pPr>
        <w:jc w:val="both"/>
        <w:rPr>
          <w:sz w:val="18"/>
          <w:szCs w:val="18"/>
          <w:lang w:val="es-BO"/>
        </w:rPr>
      </w:pPr>
      <w:r w:rsidRPr="009956C4">
        <w:rPr>
          <w:rFonts w:cs="Arial"/>
          <w:sz w:val="18"/>
          <w:szCs w:val="18"/>
          <w:lang w:val="es-BO"/>
        </w:rPr>
        <w:t xml:space="preserve">Al cumplimiento de cada entrega, el </w:t>
      </w:r>
      <w:r w:rsidRPr="009956C4">
        <w:rPr>
          <w:rFonts w:cs="Arial"/>
          <w:b/>
          <w:sz w:val="18"/>
          <w:szCs w:val="18"/>
          <w:lang w:val="es-BO"/>
        </w:rPr>
        <w:t xml:space="preserve">PROVEEDOR </w:t>
      </w:r>
      <w:r w:rsidRPr="009956C4">
        <w:rPr>
          <w:sz w:val="18"/>
          <w:szCs w:val="18"/>
          <w:lang w:val="es-BO"/>
        </w:rPr>
        <w:t xml:space="preserve">podrá solicitar a la </w:t>
      </w:r>
      <w:r w:rsidRPr="009956C4">
        <w:rPr>
          <w:b/>
          <w:sz w:val="18"/>
          <w:szCs w:val="18"/>
          <w:lang w:val="es-BO"/>
        </w:rPr>
        <w:t xml:space="preserve">ENTIDAD </w:t>
      </w:r>
      <w:r w:rsidRPr="009956C4">
        <w:rPr>
          <w:sz w:val="18"/>
          <w:szCs w:val="18"/>
          <w:lang w:val="es-BO"/>
        </w:rPr>
        <w:t xml:space="preserve">la sustitución de la Garantía de Cumplimiento de Contrato, por una garantía equivalente </w:t>
      </w:r>
      <w:r w:rsidRPr="009956C4">
        <w:rPr>
          <w:rFonts w:cs="Arial"/>
          <w:sz w:val="18"/>
          <w:szCs w:val="18"/>
          <w:lang w:val="es-BO"/>
        </w:rPr>
        <w:t xml:space="preserve">al </w:t>
      </w:r>
      <w:r w:rsidRPr="009956C4">
        <w:rPr>
          <w:rFonts w:cs="Arial"/>
          <w:i/>
          <w:sz w:val="18"/>
          <w:szCs w:val="18"/>
          <w:lang w:val="es-BO"/>
        </w:rPr>
        <w:t>_________</w:t>
      </w:r>
      <w:r w:rsidRPr="009956C4">
        <w:rPr>
          <w:rFonts w:cs="Arial"/>
          <w:b/>
          <w:i/>
          <w:sz w:val="18"/>
          <w:szCs w:val="18"/>
          <w:lang w:val="es-BO"/>
        </w:rPr>
        <w:t xml:space="preserve"> (elegir según corresponda conforme lo previsto en el inciso b) del Parágrafo I del Artículo 21 del Decreto Supremo N° 0181, uno de los siguientes texto: “siete por ciento (7%)” o “tres punto cinco por ciento (3.5%)”) </w:t>
      </w:r>
      <w:r w:rsidRPr="009956C4">
        <w:rPr>
          <w:sz w:val="18"/>
          <w:szCs w:val="18"/>
          <w:lang w:val="es-BO"/>
        </w:rPr>
        <w:t xml:space="preserve">del saldo restante del monto del contrato; siempre y cuando la </w:t>
      </w:r>
      <w:r w:rsidRPr="009956C4">
        <w:rPr>
          <w:b/>
          <w:sz w:val="18"/>
          <w:szCs w:val="18"/>
          <w:lang w:val="es-BO"/>
        </w:rPr>
        <w:t>ENTIDAD</w:t>
      </w:r>
      <w:r w:rsidRPr="009956C4">
        <w:rPr>
          <w:sz w:val="18"/>
          <w:szCs w:val="18"/>
          <w:lang w:val="es-BO"/>
        </w:rPr>
        <w:t xml:space="preserve"> haya realizado la recepción de los </w:t>
      </w:r>
      <w:r w:rsidRPr="009956C4">
        <w:rPr>
          <w:b/>
          <w:sz w:val="18"/>
          <w:szCs w:val="18"/>
          <w:lang w:val="es-BO"/>
        </w:rPr>
        <w:t>BIENES</w:t>
      </w:r>
      <w:r w:rsidRPr="009956C4">
        <w:rPr>
          <w:sz w:val="18"/>
          <w:szCs w:val="18"/>
          <w:lang w:val="es-BO"/>
        </w:rPr>
        <w:t xml:space="preserve">, en el plazo previsto de acuerdo al cronograma, no debiendo existir retraso y/o incumplimiento en las entregas previas, atribuibles al </w:t>
      </w:r>
      <w:r w:rsidRPr="009956C4">
        <w:rPr>
          <w:b/>
          <w:sz w:val="18"/>
          <w:szCs w:val="18"/>
          <w:lang w:val="es-BO"/>
        </w:rPr>
        <w:t>PROVEEDOR</w:t>
      </w:r>
      <w:r w:rsidRPr="009956C4">
        <w:rPr>
          <w:sz w:val="18"/>
          <w:szCs w:val="18"/>
          <w:lang w:val="es-BO"/>
        </w:rPr>
        <w:t xml:space="preserve">. </w:t>
      </w:r>
    </w:p>
    <w:p w:rsidR="00B935EF" w:rsidRPr="009956C4" w:rsidRDefault="00B935EF" w:rsidP="00B935EF">
      <w:pPr>
        <w:jc w:val="both"/>
        <w:rPr>
          <w:sz w:val="18"/>
          <w:szCs w:val="18"/>
          <w:lang w:val="es-BO"/>
        </w:rPr>
      </w:pPr>
    </w:p>
    <w:p w:rsidR="00B935EF" w:rsidRPr="009956C4" w:rsidRDefault="00B935EF" w:rsidP="00B935EF">
      <w:pPr>
        <w:jc w:val="both"/>
        <w:rPr>
          <w:rFonts w:cs="Arial"/>
          <w:sz w:val="18"/>
          <w:szCs w:val="18"/>
          <w:lang w:val="es-BO"/>
        </w:rPr>
      </w:pPr>
      <w:r w:rsidRPr="009956C4">
        <w:rPr>
          <w:sz w:val="18"/>
          <w:szCs w:val="18"/>
          <w:lang w:val="es-BO"/>
        </w:rPr>
        <w:t xml:space="preserve">En caso de que el </w:t>
      </w:r>
      <w:r w:rsidRPr="009956C4">
        <w:rPr>
          <w:rFonts w:cs="Arial"/>
          <w:b/>
          <w:sz w:val="18"/>
          <w:szCs w:val="18"/>
          <w:lang w:val="es-BO"/>
        </w:rPr>
        <w:t xml:space="preserve">PROVEEDOR </w:t>
      </w:r>
      <w:r w:rsidRPr="009956C4">
        <w:rPr>
          <w:rFonts w:cs="Arial"/>
          <w:sz w:val="18"/>
          <w:szCs w:val="18"/>
          <w:lang w:val="es-BO"/>
        </w:rPr>
        <w:t xml:space="preserve">no haya solicitado la sustitución de dicha garantía y se haya efectivizado recepciones y posteriormente sobreviniese una Resolución de Contrato por causas atribuibles al </w:t>
      </w:r>
      <w:r w:rsidRPr="009956C4">
        <w:rPr>
          <w:rFonts w:cs="Arial"/>
          <w:b/>
          <w:sz w:val="18"/>
          <w:szCs w:val="18"/>
          <w:lang w:val="es-BO"/>
        </w:rPr>
        <w:t>PROVEEDOR</w:t>
      </w:r>
      <w:r w:rsidRPr="009956C4">
        <w:rPr>
          <w:rFonts w:cs="Arial"/>
          <w:sz w:val="18"/>
          <w:szCs w:val="18"/>
          <w:lang w:val="es-BO"/>
        </w:rPr>
        <w:t xml:space="preserve">, se ejecutará la garantía de cumplimiento de contrato. </w:t>
      </w:r>
    </w:p>
    <w:p w:rsidR="00B935EF" w:rsidRPr="009956C4" w:rsidRDefault="00B935EF" w:rsidP="00B935EF">
      <w:pPr>
        <w:jc w:val="both"/>
        <w:rPr>
          <w:sz w:val="18"/>
          <w:szCs w:val="18"/>
          <w:lang w:val="es-BO"/>
        </w:rPr>
      </w:pPr>
    </w:p>
    <w:p w:rsidR="00B935EF" w:rsidRPr="009956C4" w:rsidRDefault="00B935EF" w:rsidP="00B935EF">
      <w:pPr>
        <w:jc w:val="both"/>
        <w:rPr>
          <w:sz w:val="18"/>
          <w:szCs w:val="18"/>
          <w:lang w:val="es-BO"/>
        </w:rPr>
      </w:pPr>
      <w:r w:rsidRPr="009956C4">
        <w:rPr>
          <w:rFonts w:cs="Arial"/>
          <w:sz w:val="18"/>
          <w:szCs w:val="18"/>
          <w:lang w:val="es-BO"/>
        </w:rPr>
        <w:t xml:space="preserve">El (la) __________ </w:t>
      </w:r>
      <w:r w:rsidRPr="009956C4">
        <w:rPr>
          <w:rFonts w:cs="Arial"/>
          <w:b/>
          <w:i/>
          <w:sz w:val="18"/>
          <w:szCs w:val="18"/>
          <w:lang w:val="es-BO"/>
        </w:rPr>
        <w:t xml:space="preserve">(señalar al Responsable de Recepción o Comisión de Recepción) </w:t>
      </w:r>
      <w:r w:rsidRPr="009956C4">
        <w:rPr>
          <w:sz w:val="18"/>
          <w:szCs w:val="18"/>
          <w:lang w:val="es-BO"/>
        </w:rPr>
        <w:t xml:space="preserve">deberá verificar que los </w:t>
      </w:r>
      <w:r w:rsidRPr="009956C4">
        <w:rPr>
          <w:b/>
          <w:sz w:val="18"/>
          <w:szCs w:val="18"/>
          <w:lang w:val="es-BO"/>
        </w:rPr>
        <w:t>BIENES</w:t>
      </w:r>
      <w:r w:rsidRPr="009956C4">
        <w:rPr>
          <w:sz w:val="18"/>
          <w:szCs w:val="18"/>
          <w:lang w:val="es-BO"/>
        </w:rPr>
        <w:t xml:space="preserve">, hayan sido entregados conforme la propuesta adjudicada, estableciendo en el Acta de Recepción que los </w:t>
      </w:r>
      <w:r w:rsidRPr="009956C4">
        <w:rPr>
          <w:b/>
          <w:sz w:val="18"/>
          <w:szCs w:val="18"/>
          <w:lang w:val="es-BO"/>
        </w:rPr>
        <w:t>BIENES</w:t>
      </w:r>
      <w:r w:rsidRPr="009956C4">
        <w:rPr>
          <w:sz w:val="18"/>
          <w:szCs w:val="18"/>
          <w:lang w:val="es-BO"/>
        </w:rPr>
        <w:t xml:space="preserve"> han sido entregados de manera satisfactoria y dentro del plazo previsto. El </w:t>
      </w:r>
      <w:r w:rsidRPr="009956C4">
        <w:rPr>
          <w:b/>
          <w:sz w:val="18"/>
          <w:szCs w:val="18"/>
          <w:lang w:val="es-BO"/>
        </w:rPr>
        <w:t>PROVEEDOR</w:t>
      </w:r>
      <w:r w:rsidRPr="009956C4">
        <w:rPr>
          <w:sz w:val="18"/>
          <w:szCs w:val="18"/>
          <w:lang w:val="es-BO"/>
        </w:rPr>
        <w:t xml:space="preserve"> con esta Acta de Recepción, podrá solicitar a la </w:t>
      </w:r>
      <w:r w:rsidRPr="009956C4">
        <w:rPr>
          <w:b/>
          <w:sz w:val="18"/>
          <w:szCs w:val="18"/>
          <w:lang w:val="es-BO"/>
        </w:rPr>
        <w:t>ENTIDAD</w:t>
      </w:r>
      <w:r w:rsidRPr="009956C4">
        <w:rPr>
          <w:sz w:val="18"/>
          <w:szCs w:val="18"/>
          <w:lang w:val="es-BO"/>
        </w:rPr>
        <w:t xml:space="preserve"> la autorización de sustitución la Garantía de Cumplimiento de Contrato, en un plazo no mayor a cinco (5) días hábiles. La </w:t>
      </w:r>
      <w:r w:rsidRPr="009956C4">
        <w:rPr>
          <w:b/>
          <w:sz w:val="18"/>
          <w:szCs w:val="18"/>
          <w:lang w:val="es-BO"/>
        </w:rPr>
        <w:t>ENTIDAD</w:t>
      </w:r>
      <w:r w:rsidRPr="009956C4">
        <w:rPr>
          <w:sz w:val="18"/>
          <w:szCs w:val="18"/>
          <w:lang w:val="es-BO"/>
        </w:rPr>
        <w:t xml:space="preserve"> a través de la Unidad Administrativa verificará el Acta de Recepción a efectos de autorizar la sustitución de la garantía contra entrega de una nueva garantía.</w:t>
      </w:r>
    </w:p>
    <w:p w:rsidR="00B935EF" w:rsidRPr="009956C4" w:rsidRDefault="00B935EF" w:rsidP="00B935EF">
      <w:pPr>
        <w:jc w:val="both"/>
        <w:rPr>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(Incluir la siguiente redacción sólo en caso de BIENES de provisión continua)</w:t>
      </w:r>
    </w:p>
    <w:p w:rsidR="00B935EF" w:rsidRPr="009956C4" w:rsidRDefault="00B935EF" w:rsidP="00B935EF">
      <w:pPr>
        <w:jc w:val="both"/>
        <w:rPr>
          <w:b/>
          <w:sz w:val="18"/>
          <w:szCs w:val="18"/>
          <w:lang w:val="es-BO"/>
        </w:rPr>
      </w:pPr>
      <w:r w:rsidRPr="009956C4">
        <w:rPr>
          <w:sz w:val="18"/>
          <w:szCs w:val="18"/>
          <w:lang w:val="es-BO"/>
        </w:rPr>
        <w:t xml:space="preserve">El </w:t>
      </w:r>
      <w:r w:rsidRPr="009956C4">
        <w:rPr>
          <w:b/>
          <w:sz w:val="18"/>
          <w:szCs w:val="18"/>
          <w:lang w:val="es-BO"/>
        </w:rPr>
        <w:t xml:space="preserve">PROVEEDOR </w:t>
      </w:r>
      <w:r w:rsidRPr="009956C4">
        <w:rPr>
          <w:sz w:val="18"/>
          <w:szCs w:val="18"/>
          <w:lang w:val="es-BO"/>
        </w:rPr>
        <w:t xml:space="preserve">podrá solicitar a la </w:t>
      </w:r>
      <w:r w:rsidRPr="009956C4">
        <w:rPr>
          <w:b/>
          <w:sz w:val="18"/>
          <w:szCs w:val="18"/>
          <w:lang w:val="es-BO"/>
        </w:rPr>
        <w:t xml:space="preserve">ENTIDAD </w:t>
      </w:r>
      <w:r w:rsidRPr="009956C4">
        <w:rPr>
          <w:sz w:val="18"/>
          <w:szCs w:val="18"/>
          <w:lang w:val="es-BO"/>
        </w:rPr>
        <w:t xml:space="preserve">la sustitución de la Garantía de Cumplimiento de Contrato, misma que será equivalente </w:t>
      </w:r>
      <w:r w:rsidRPr="009956C4">
        <w:rPr>
          <w:rFonts w:cs="Arial"/>
          <w:sz w:val="18"/>
          <w:szCs w:val="18"/>
          <w:lang w:val="es-BO"/>
        </w:rPr>
        <w:t xml:space="preserve">al </w:t>
      </w:r>
      <w:r w:rsidRPr="009956C4">
        <w:rPr>
          <w:rFonts w:cs="Arial"/>
          <w:i/>
          <w:sz w:val="18"/>
          <w:szCs w:val="18"/>
          <w:lang w:val="es-BO"/>
        </w:rPr>
        <w:t>_________</w:t>
      </w:r>
      <w:r w:rsidRPr="009956C4">
        <w:rPr>
          <w:rFonts w:cs="Arial"/>
          <w:b/>
          <w:i/>
          <w:sz w:val="18"/>
          <w:szCs w:val="18"/>
          <w:lang w:val="es-BO"/>
        </w:rPr>
        <w:t xml:space="preserve"> (elegir según corresponda conforme lo previsto en el inciso b) del Parágrafo I del Artículo 21 del Decreto Supremo N° 0181, uno de los siguientes texto: “siete por ciento (7%)” o “tres punto cinco por ciento (3.5%)”) </w:t>
      </w:r>
      <w:r w:rsidRPr="009956C4">
        <w:rPr>
          <w:sz w:val="18"/>
          <w:szCs w:val="18"/>
          <w:lang w:val="es-BO"/>
        </w:rPr>
        <w:t xml:space="preserve">del monto de ejecución restante de la provisión de los </w:t>
      </w:r>
      <w:r w:rsidRPr="009956C4">
        <w:rPr>
          <w:b/>
          <w:sz w:val="18"/>
          <w:szCs w:val="18"/>
          <w:lang w:val="es-BO"/>
        </w:rPr>
        <w:t xml:space="preserve">BIENES </w:t>
      </w:r>
      <w:r w:rsidRPr="009956C4">
        <w:rPr>
          <w:sz w:val="18"/>
          <w:szCs w:val="18"/>
          <w:lang w:val="es-BO"/>
        </w:rPr>
        <w:t>al momento de la solicitud, siempre y cuando se hayan cumplido las siguientes condiciones a la fecha de la solicitud</w:t>
      </w:r>
      <w:r w:rsidRPr="009956C4">
        <w:rPr>
          <w:b/>
          <w:sz w:val="18"/>
          <w:szCs w:val="18"/>
          <w:lang w:val="es-BO"/>
        </w:rPr>
        <w:t>:</w:t>
      </w:r>
    </w:p>
    <w:p w:rsidR="00B935EF" w:rsidRPr="009956C4" w:rsidRDefault="00B935EF" w:rsidP="00B935EF">
      <w:pPr>
        <w:jc w:val="both"/>
        <w:rPr>
          <w:b/>
          <w:sz w:val="18"/>
          <w:szCs w:val="18"/>
          <w:lang w:val="es-BO"/>
        </w:rPr>
      </w:pPr>
    </w:p>
    <w:p w:rsidR="00B935EF" w:rsidRPr="009956C4" w:rsidRDefault="00B935EF" w:rsidP="0012760A">
      <w:pPr>
        <w:pStyle w:val="Prrafodelista"/>
        <w:numPr>
          <w:ilvl w:val="0"/>
          <w:numId w:val="32"/>
        </w:numPr>
        <w:spacing w:after="160" w:line="259" w:lineRule="auto"/>
        <w:contextualSpacing/>
        <w:jc w:val="both"/>
        <w:rPr>
          <w:rFonts w:ascii="Verdana" w:hAnsi="Verdana"/>
          <w:sz w:val="18"/>
          <w:szCs w:val="18"/>
          <w:lang w:val="es-BO"/>
        </w:rPr>
      </w:pPr>
      <w:r w:rsidRPr="009956C4">
        <w:rPr>
          <w:rFonts w:ascii="Verdana" w:hAnsi="Verdana"/>
          <w:sz w:val="18"/>
          <w:szCs w:val="18"/>
          <w:lang w:val="es-BO"/>
        </w:rPr>
        <w:t xml:space="preserve">Se alcance un avance en la provisión de los </w:t>
      </w:r>
      <w:r w:rsidRPr="009956C4">
        <w:rPr>
          <w:rFonts w:ascii="Verdana" w:hAnsi="Verdana"/>
          <w:b/>
          <w:sz w:val="18"/>
          <w:szCs w:val="18"/>
          <w:lang w:val="es-BO"/>
        </w:rPr>
        <w:t>BIENES</w:t>
      </w:r>
      <w:r w:rsidRPr="009956C4">
        <w:rPr>
          <w:rFonts w:ascii="Verdana" w:hAnsi="Verdana"/>
          <w:sz w:val="18"/>
          <w:szCs w:val="18"/>
          <w:lang w:val="es-BO"/>
        </w:rPr>
        <w:t xml:space="preserve"> de al menos setenta por ciento (70%) del monto del contrato; </w:t>
      </w:r>
      <w:r w:rsidRPr="009956C4">
        <w:rPr>
          <w:rFonts w:ascii="Verdana" w:hAnsi="Verdana"/>
          <w:b/>
          <w:i/>
          <w:sz w:val="18"/>
          <w:szCs w:val="18"/>
          <w:lang w:val="es-BO"/>
        </w:rPr>
        <w:t xml:space="preserve">(Por ejemplo, de establecerse un avance en la provisión de </w:t>
      </w:r>
      <w:r w:rsidRPr="009956C4">
        <w:rPr>
          <w:rFonts w:ascii="Verdana" w:hAnsi="Verdana"/>
          <w:b/>
          <w:i/>
          <w:sz w:val="18"/>
          <w:szCs w:val="18"/>
          <w:lang w:val="es-BO"/>
        </w:rPr>
        <w:lastRenderedPageBreak/>
        <w:t>BIENES del 80%, el PROVEEDOR podrá solicitar el cambio de la Garantía de Cumplimiento de Contrato por un 7% o un 3.5% del 20% del monto del contrato que falta por proveer)</w:t>
      </w:r>
    </w:p>
    <w:p w:rsidR="00B935EF" w:rsidRPr="009956C4" w:rsidRDefault="00B935EF" w:rsidP="0012760A">
      <w:pPr>
        <w:pStyle w:val="Prrafodelista"/>
        <w:numPr>
          <w:ilvl w:val="0"/>
          <w:numId w:val="32"/>
        </w:numPr>
        <w:spacing w:after="160" w:line="259" w:lineRule="auto"/>
        <w:contextualSpacing/>
        <w:jc w:val="both"/>
        <w:rPr>
          <w:rFonts w:ascii="Verdana" w:hAnsi="Verdana"/>
          <w:sz w:val="18"/>
          <w:szCs w:val="18"/>
          <w:lang w:val="es-BO"/>
        </w:rPr>
      </w:pPr>
      <w:r w:rsidRPr="009956C4">
        <w:rPr>
          <w:rFonts w:ascii="Verdana" w:hAnsi="Verdana"/>
          <w:sz w:val="18"/>
          <w:szCs w:val="18"/>
          <w:lang w:val="es-BO"/>
        </w:rPr>
        <w:t xml:space="preserve">La provisión de los </w:t>
      </w:r>
      <w:r w:rsidRPr="009956C4">
        <w:rPr>
          <w:rFonts w:ascii="Verdana" w:hAnsi="Verdana"/>
          <w:b/>
          <w:sz w:val="18"/>
          <w:szCs w:val="18"/>
          <w:lang w:val="es-BO"/>
        </w:rPr>
        <w:t xml:space="preserve">BIENES </w:t>
      </w:r>
      <w:r w:rsidRPr="009956C4">
        <w:rPr>
          <w:rFonts w:ascii="Verdana" w:hAnsi="Verdana"/>
          <w:sz w:val="18"/>
          <w:szCs w:val="18"/>
          <w:lang w:val="es-BO"/>
        </w:rPr>
        <w:t xml:space="preserve">y las condiciones del contrato, hayan sido ejecutadas sin retraso o suspensión atribuible al </w:t>
      </w:r>
      <w:r w:rsidRPr="009956C4">
        <w:rPr>
          <w:rFonts w:ascii="Verdana" w:hAnsi="Verdana"/>
          <w:b/>
          <w:sz w:val="18"/>
          <w:szCs w:val="18"/>
          <w:lang w:val="es-BO"/>
        </w:rPr>
        <w:t xml:space="preserve">PROVEEDOR </w:t>
      </w:r>
      <w:r w:rsidRPr="009956C4">
        <w:rPr>
          <w:rFonts w:ascii="Verdana" w:hAnsi="Verdana"/>
          <w:sz w:val="18"/>
          <w:szCs w:val="18"/>
          <w:lang w:val="es-BO"/>
        </w:rPr>
        <w:t xml:space="preserve">de acuerdo al Cronograma de Entregas. </w:t>
      </w:r>
    </w:p>
    <w:p w:rsidR="00B935EF" w:rsidRPr="009956C4" w:rsidRDefault="00B935EF" w:rsidP="00B935EF">
      <w:pPr>
        <w:jc w:val="both"/>
        <w:rPr>
          <w:sz w:val="18"/>
          <w:szCs w:val="18"/>
          <w:lang w:val="es-BO"/>
        </w:rPr>
      </w:pPr>
      <w:r w:rsidRPr="009956C4">
        <w:rPr>
          <w:sz w:val="18"/>
          <w:szCs w:val="18"/>
          <w:lang w:val="es-BO"/>
        </w:rPr>
        <w:t xml:space="preserve">La Unidad Solicitante, en base a la solicitud del </w:t>
      </w:r>
      <w:r w:rsidRPr="009956C4">
        <w:rPr>
          <w:b/>
          <w:sz w:val="18"/>
          <w:szCs w:val="18"/>
          <w:lang w:val="es-BO"/>
        </w:rPr>
        <w:t>PROVEEDOR,</w:t>
      </w:r>
      <w:r w:rsidRPr="009956C4">
        <w:rPr>
          <w:sz w:val="18"/>
          <w:szCs w:val="18"/>
          <w:lang w:val="es-BO"/>
        </w:rPr>
        <w:t xml:space="preserve"> deberá emitir informe sobre la solicitud de sustitución de la garantía un plazo no mayor a tres (3) días hábiles, en base a los registros o planillas de provisión de bienes, aceptando o rechazando la solicitud realizada por el </w:t>
      </w:r>
      <w:r w:rsidRPr="009956C4">
        <w:rPr>
          <w:b/>
          <w:sz w:val="18"/>
          <w:szCs w:val="18"/>
          <w:lang w:val="es-BO"/>
        </w:rPr>
        <w:t>PROVEEDOR</w:t>
      </w:r>
      <w:r w:rsidRPr="009956C4">
        <w:rPr>
          <w:sz w:val="18"/>
          <w:szCs w:val="18"/>
          <w:lang w:val="es-BO"/>
        </w:rPr>
        <w:t xml:space="preserve">. En caso de aceptar la solicitud de sustitución de la garantía, la Unidad Solicitante remitirá a la Unidad Administrativa de la </w:t>
      </w:r>
      <w:r w:rsidRPr="009956C4">
        <w:rPr>
          <w:b/>
          <w:sz w:val="18"/>
          <w:szCs w:val="18"/>
          <w:lang w:val="es-BO"/>
        </w:rPr>
        <w:t>ENTIDAD</w:t>
      </w:r>
      <w:r w:rsidRPr="009956C4">
        <w:rPr>
          <w:sz w:val="18"/>
          <w:szCs w:val="18"/>
          <w:lang w:val="es-BO"/>
        </w:rPr>
        <w:t xml:space="preserve"> la autorización de sustitución y antecedentes a efectos de que se realice la sustitución por única vez de la garantía contra entrega de una nueva garantía.</w:t>
      </w:r>
    </w:p>
    <w:p w:rsidR="00B935EF" w:rsidRPr="009956C4" w:rsidRDefault="00B935EF" w:rsidP="00B935EF">
      <w:pPr>
        <w:jc w:val="both"/>
        <w:rPr>
          <w:rFonts w:cs="Arial"/>
          <w:sz w:val="18"/>
          <w:szCs w:val="18"/>
          <w:lang w:val="es-BO"/>
        </w:rPr>
      </w:pPr>
    </w:p>
    <w:p w:rsidR="00B935EF" w:rsidRPr="009956C4" w:rsidRDefault="00B935EF" w:rsidP="00B935EF">
      <w:pPr>
        <w:spacing w:line="195" w:lineRule="exact"/>
        <w:jc w:val="both"/>
        <w:rPr>
          <w:b/>
          <w:i/>
          <w:sz w:val="18"/>
          <w:szCs w:val="18"/>
          <w:lang w:val="es-BO"/>
        </w:rPr>
      </w:pPr>
      <w:r w:rsidRPr="009956C4">
        <w:rPr>
          <w:b/>
          <w:i/>
          <w:sz w:val="18"/>
          <w:szCs w:val="18"/>
          <w:lang w:val="es-BO"/>
        </w:rPr>
        <w:t>(Esta cláusula se agregará sólo bienes sujetos a pagos parciales, cuando la entidad haya optado por utilizar estas retenciones en lugar de la garantía de cumplimiento de contrato)</w:t>
      </w:r>
    </w:p>
    <w:p w:rsidR="00B935EF" w:rsidRPr="009956C4" w:rsidRDefault="00B935EF" w:rsidP="00B935EF">
      <w:pPr>
        <w:jc w:val="both"/>
        <w:rPr>
          <w:rFonts w:cs="Arial"/>
          <w:b/>
          <w:sz w:val="18"/>
          <w:szCs w:val="18"/>
          <w:lang w:val="es-BO"/>
        </w:rPr>
      </w:pPr>
      <w:r w:rsidRPr="009956C4">
        <w:rPr>
          <w:rFonts w:cs="Arial"/>
          <w:b/>
          <w:sz w:val="18"/>
          <w:szCs w:val="18"/>
          <w:lang w:val="es-BO"/>
        </w:rPr>
        <w:t>SÉPTIMA.- (RETENCIONES POR PAGOS PARCIALES)</w:t>
      </w:r>
    </w:p>
    <w:p w:rsidR="00B935EF" w:rsidRPr="009956C4" w:rsidRDefault="00B935EF" w:rsidP="00B935EF">
      <w:pPr>
        <w:jc w:val="both"/>
        <w:rPr>
          <w:rFonts w:cs="Arial"/>
          <w:sz w:val="18"/>
          <w:szCs w:val="18"/>
          <w:lang w:val="es-BO"/>
        </w:rPr>
      </w:pPr>
      <w:r w:rsidRPr="009956C4">
        <w:rPr>
          <w:rFonts w:cs="Arial"/>
          <w:sz w:val="18"/>
          <w:szCs w:val="18"/>
          <w:lang w:val="es-BO"/>
        </w:rPr>
        <w:t>El</w:t>
      </w:r>
      <w:r w:rsidRPr="009956C4">
        <w:rPr>
          <w:rFonts w:cs="Arial"/>
          <w:b/>
          <w:sz w:val="18"/>
          <w:szCs w:val="18"/>
          <w:lang w:val="es-BO"/>
        </w:rPr>
        <w:t xml:space="preserve"> PROVEEDOR </w:t>
      </w:r>
      <w:r w:rsidRPr="009956C4">
        <w:rPr>
          <w:rFonts w:cs="Arial"/>
          <w:sz w:val="18"/>
          <w:szCs w:val="18"/>
          <w:lang w:val="es-BO"/>
        </w:rPr>
        <w:t xml:space="preserve">acepta expresamente, que la </w:t>
      </w:r>
      <w:r w:rsidRPr="009956C4">
        <w:rPr>
          <w:rFonts w:cs="Arial"/>
          <w:b/>
          <w:sz w:val="18"/>
          <w:szCs w:val="18"/>
          <w:lang w:val="es-BO"/>
        </w:rPr>
        <w:t>ENTIDAD</w:t>
      </w:r>
      <w:r w:rsidRPr="009956C4">
        <w:rPr>
          <w:rFonts w:cs="Arial"/>
          <w:sz w:val="18"/>
          <w:szCs w:val="18"/>
          <w:lang w:val="es-BO"/>
        </w:rPr>
        <w:t xml:space="preserve"> retendrá el________ </w:t>
      </w:r>
      <w:r w:rsidRPr="009956C4">
        <w:rPr>
          <w:rFonts w:cs="Arial"/>
          <w:b/>
          <w:i/>
          <w:sz w:val="18"/>
          <w:szCs w:val="18"/>
          <w:lang w:val="es-BO"/>
        </w:rPr>
        <w:t xml:space="preserve">(elegir según corresponda conforme lo previsto en el inciso b) del Parágrafo I del Artículo 21 del Decreto Supremo N° 0181, uno de los siguientes texto: “siete por ciento (7%)” o “tres punto cinco por ciento (3.5%)”) </w:t>
      </w:r>
      <w:r w:rsidRPr="009956C4">
        <w:rPr>
          <w:rFonts w:cs="Arial"/>
          <w:sz w:val="18"/>
          <w:szCs w:val="18"/>
          <w:lang w:val="es-BO"/>
        </w:rPr>
        <w:t xml:space="preserve">de cada pago parcial, en sustitución de la Garantía de Cumplimiento de Contrato.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El importe de las retenciones en caso de cualquier incumplimiento contractual incurrido por el </w:t>
      </w:r>
      <w:r w:rsidRPr="009956C4">
        <w:rPr>
          <w:rFonts w:cs="Arial"/>
          <w:b/>
          <w:sz w:val="18"/>
          <w:szCs w:val="18"/>
          <w:lang w:val="es-BO"/>
        </w:rPr>
        <w:t>PROVEEDOR</w:t>
      </w:r>
      <w:r w:rsidRPr="009956C4">
        <w:rPr>
          <w:rFonts w:cs="Arial"/>
          <w:sz w:val="18"/>
          <w:szCs w:val="18"/>
          <w:lang w:val="es-BO"/>
        </w:rPr>
        <w:t xml:space="preserve">, quedará en favor de la </w:t>
      </w:r>
      <w:r w:rsidRPr="009956C4">
        <w:rPr>
          <w:rFonts w:cs="Arial"/>
          <w:b/>
          <w:sz w:val="18"/>
          <w:szCs w:val="18"/>
          <w:lang w:val="es-BO"/>
        </w:rPr>
        <w:t>ENTIDAD</w:t>
      </w:r>
      <w:r w:rsidRPr="009956C4">
        <w:rPr>
          <w:rFonts w:cs="Arial"/>
          <w:sz w:val="18"/>
          <w:szCs w:val="18"/>
          <w:lang w:val="es-BO"/>
        </w:rPr>
        <w:t>, sin necesidad de ningún trámite o acción judicial, a su sólo requerimiento.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Estas retenciones serán reintegradas al </w:t>
      </w:r>
      <w:r w:rsidRPr="009956C4">
        <w:rPr>
          <w:rFonts w:cs="Arial"/>
          <w:b/>
          <w:sz w:val="18"/>
          <w:szCs w:val="18"/>
          <w:lang w:val="es-BO"/>
        </w:rPr>
        <w:t>PROVEEDOR</w:t>
      </w:r>
      <w:r w:rsidRPr="009956C4">
        <w:rPr>
          <w:rFonts w:cs="Arial"/>
          <w:sz w:val="18"/>
          <w:szCs w:val="18"/>
          <w:lang w:val="es-BO"/>
        </w:rPr>
        <w:t xml:space="preserve">, en la liquidación final del contrato, una vez realizada la recepción integra de los </w:t>
      </w:r>
      <w:r w:rsidRPr="009956C4">
        <w:rPr>
          <w:rFonts w:cs="Arial"/>
          <w:b/>
          <w:sz w:val="18"/>
          <w:szCs w:val="18"/>
          <w:lang w:val="es-BO"/>
        </w:rPr>
        <w:t>BIENES</w:t>
      </w:r>
      <w:r w:rsidRPr="009956C4">
        <w:rPr>
          <w:rFonts w:cs="Arial"/>
          <w:sz w:val="18"/>
          <w:szCs w:val="18"/>
          <w:lang w:val="es-BO"/>
        </w:rPr>
        <w:t xml:space="preserve">. </w:t>
      </w:r>
    </w:p>
    <w:p w:rsidR="00B935EF" w:rsidRPr="009956C4" w:rsidRDefault="00B935EF" w:rsidP="00B935EF">
      <w:pPr>
        <w:jc w:val="both"/>
        <w:rPr>
          <w:sz w:val="18"/>
          <w:szCs w:val="18"/>
          <w:lang w:val="es-BO"/>
        </w:rPr>
      </w:pPr>
    </w:p>
    <w:p w:rsidR="00B935EF" w:rsidRPr="009956C4" w:rsidRDefault="00B935EF" w:rsidP="00B935EF">
      <w:pPr>
        <w:jc w:val="both"/>
        <w:rPr>
          <w:rFonts w:cs="Arial"/>
          <w:sz w:val="18"/>
          <w:szCs w:val="18"/>
          <w:lang w:val="es-BO"/>
        </w:rPr>
      </w:pPr>
      <w:r w:rsidRPr="009956C4">
        <w:rPr>
          <w:rFonts w:cs="Arial"/>
          <w:b/>
          <w:i/>
          <w:iCs/>
          <w:sz w:val="18"/>
          <w:szCs w:val="18"/>
          <w:lang w:val="es-BO"/>
        </w:rPr>
        <w:t>(En caso de no existir anticipo, la entidad deberá reemplazar el texto de la cláusula octava indicando lo siguiente: “En el presente contrato no se otorgará anticipo.” Dicha definición debe realizarse antes de la publicación de la convocatoria)</w:t>
      </w:r>
    </w:p>
    <w:p w:rsidR="00B935EF" w:rsidRPr="009956C4" w:rsidRDefault="00B935EF" w:rsidP="00B935EF">
      <w:pPr>
        <w:pStyle w:val="CM2"/>
        <w:jc w:val="both"/>
        <w:rPr>
          <w:rFonts w:ascii="Verdana" w:hAnsi="Verdana" w:cs="Verdana"/>
          <w:b/>
          <w:sz w:val="18"/>
          <w:szCs w:val="18"/>
          <w:lang w:val="es-BO"/>
        </w:rPr>
      </w:pPr>
      <w:r w:rsidRPr="009956C4">
        <w:rPr>
          <w:rFonts w:ascii="Verdana" w:hAnsi="Verdana" w:cs="Verdana"/>
          <w:b/>
          <w:sz w:val="18"/>
          <w:szCs w:val="18"/>
          <w:lang w:val="es-BO"/>
        </w:rPr>
        <w:t>OCTAVA.- (ANTICIPO)</w:t>
      </w:r>
    </w:p>
    <w:p w:rsidR="00B935EF" w:rsidRPr="009956C4" w:rsidRDefault="00B935EF" w:rsidP="00B935EF">
      <w:pPr>
        <w:pStyle w:val="CM2"/>
        <w:jc w:val="both"/>
        <w:rPr>
          <w:rFonts w:ascii="Verdana" w:hAnsi="Verdana" w:cs="Arial"/>
          <w:sz w:val="18"/>
          <w:szCs w:val="18"/>
          <w:lang w:val="es-BO"/>
        </w:rPr>
      </w:pPr>
      <w:r w:rsidRPr="009956C4">
        <w:rPr>
          <w:rFonts w:ascii="Verdana" w:hAnsi="Verdana" w:cs="Arial"/>
          <w:sz w:val="18"/>
          <w:szCs w:val="18"/>
          <w:lang w:val="es-BO"/>
        </w:rPr>
        <w:t xml:space="preserve">A solicitud del </w:t>
      </w:r>
      <w:r w:rsidRPr="009956C4">
        <w:rPr>
          <w:rFonts w:ascii="Verdana" w:hAnsi="Verdana" w:cs="Arial"/>
          <w:b/>
          <w:sz w:val="18"/>
          <w:szCs w:val="18"/>
          <w:lang w:val="es-BO"/>
        </w:rPr>
        <w:t>PROVEEDOR</w:t>
      </w:r>
      <w:r w:rsidRPr="009956C4">
        <w:rPr>
          <w:rFonts w:ascii="Verdana" w:hAnsi="Verdana" w:cs="Arial"/>
          <w:sz w:val="18"/>
          <w:szCs w:val="18"/>
          <w:lang w:val="es-BO"/>
        </w:rPr>
        <w:t xml:space="preserve">, la </w:t>
      </w:r>
      <w:r w:rsidRPr="009956C4">
        <w:rPr>
          <w:rFonts w:ascii="Verdana" w:hAnsi="Verdana" w:cs="Arial"/>
          <w:b/>
          <w:sz w:val="18"/>
          <w:szCs w:val="18"/>
          <w:lang w:val="es-BO"/>
        </w:rPr>
        <w:t>ENTIDAD</w:t>
      </w:r>
      <w:r w:rsidRPr="009956C4">
        <w:rPr>
          <w:rFonts w:ascii="Verdana" w:hAnsi="Verdana" w:cs="Verdana"/>
          <w:sz w:val="18"/>
          <w:szCs w:val="18"/>
          <w:lang w:val="es-BO"/>
        </w:rPr>
        <w:t xml:space="preserve"> podrá otorgar un anticipo al </w:t>
      </w:r>
      <w:r w:rsidRPr="009956C4">
        <w:rPr>
          <w:rFonts w:ascii="Verdana" w:hAnsi="Verdana" w:cs="Arial"/>
          <w:b/>
          <w:sz w:val="18"/>
          <w:szCs w:val="18"/>
          <w:lang w:val="es-BO"/>
        </w:rPr>
        <w:t>PROVEEDOR</w:t>
      </w:r>
      <w:r w:rsidRPr="009956C4">
        <w:rPr>
          <w:rFonts w:ascii="Verdana" w:hAnsi="Verdana" w:cs="Verdana"/>
          <w:sz w:val="18"/>
          <w:szCs w:val="18"/>
          <w:lang w:val="es-BO"/>
        </w:rPr>
        <w:t>, para cubrir los gastos iniciales correspondientes únicamente al objeto del contrato, cuyo monto no deberá exceder el veinte por ciento (20%) del monto total del Contrato</w:t>
      </w:r>
      <w:r w:rsidRPr="009956C4">
        <w:rPr>
          <w:rFonts w:ascii="Verdana" w:hAnsi="Verdana" w:cs="Arial"/>
          <w:sz w:val="18"/>
          <w:szCs w:val="18"/>
          <w:lang w:val="es-BO"/>
        </w:rPr>
        <w:t xml:space="preserve">, contra entrega de una Garantía de Correcta Inversión de Anticipo por el cien por ciento (100%) del monto a ser desembolsado, misma que deberá tener una vigencia mínima de noventa 90 días calendario. El importe del anticipo será descontado en _______________ </w:t>
      </w:r>
      <w:r w:rsidRPr="009956C4">
        <w:rPr>
          <w:rFonts w:ascii="Verdana" w:hAnsi="Verdana" w:cs="Arial"/>
          <w:b/>
          <w:i/>
          <w:sz w:val="18"/>
          <w:szCs w:val="18"/>
          <w:lang w:val="es-BO"/>
        </w:rPr>
        <w:t>(indicar el número de pagos)</w:t>
      </w:r>
      <w:r w:rsidRPr="009956C4">
        <w:rPr>
          <w:rFonts w:ascii="Verdana" w:hAnsi="Verdana" w:cs="Arial"/>
          <w:sz w:val="18"/>
          <w:szCs w:val="18"/>
          <w:lang w:val="es-BO"/>
        </w:rPr>
        <w:t>, pagos hasta cubrir el monto total del anticipo.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La solicitud del anticipo debe realizarse en el plazo de __________ </w:t>
      </w:r>
      <w:r w:rsidRPr="009956C4">
        <w:rPr>
          <w:rFonts w:cs="Arial"/>
          <w:b/>
          <w:i/>
          <w:sz w:val="18"/>
          <w:szCs w:val="18"/>
          <w:lang w:val="es-BO"/>
        </w:rPr>
        <w:t>(la entidad deberá establecer el plazo)</w:t>
      </w:r>
      <w:r w:rsidRPr="009956C4">
        <w:rPr>
          <w:sz w:val="18"/>
          <w:szCs w:val="18"/>
          <w:lang w:val="es-BO"/>
        </w:rPr>
        <w:t xml:space="preserve"> días calendario computables a partir del día siguiente de la suscripción del contrato</w:t>
      </w:r>
      <w:r w:rsidRPr="009956C4">
        <w:rPr>
          <w:rFonts w:cs="Arial"/>
          <w:sz w:val="18"/>
          <w:szCs w:val="18"/>
          <w:lang w:val="es-BO"/>
        </w:rPr>
        <w:t>, caso contrario se dará por Anticipo no solicitado.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El </w:t>
      </w:r>
      <w:r w:rsidRPr="009956C4">
        <w:rPr>
          <w:rFonts w:cs="Arial"/>
          <w:b/>
          <w:sz w:val="18"/>
          <w:szCs w:val="18"/>
          <w:lang w:val="es-BO"/>
        </w:rPr>
        <w:t>PROVEEDOR</w:t>
      </w:r>
      <w:r w:rsidRPr="009956C4">
        <w:rPr>
          <w:rFonts w:cs="Arial"/>
          <w:sz w:val="18"/>
          <w:szCs w:val="18"/>
          <w:lang w:val="es-BO"/>
        </w:rPr>
        <w:t xml:space="preserve">, tiene la obligación de mantener actualizada la Garantía de Correcta Inversión de Anticipo, cuantas veces lo requiera la </w:t>
      </w:r>
      <w:r w:rsidRPr="009956C4">
        <w:rPr>
          <w:rFonts w:cs="Arial"/>
          <w:b/>
          <w:sz w:val="18"/>
          <w:szCs w:val="18"/>
          <w:lang w:val="es-BO"/>
        </w:rPr>
        <w:t>ENTIDAD</w:t>
      </w:r>
      <w:r w:rsidRPr="009956C4">
        <w:rPr>
          <w:rFonts w:cs="Arial"/>
          <w:sz w:val="18"/>
          <w:szCs w:val="18"/>
          <w:lang w:val="es-BO"/>
        </w:rPr>
        <w:t xml:space="preserve"> por razones justificadas.</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El importe de esta garantía podrá ser cobrado por la </w:t>
      </w:r>
      <w:r w:rsidRPr="009956C4">
        <w:rPr>
          <w:rFonts w:cs="Arial"/>
          <w:b/>
          <w:sz w:val="18"/>
          <w:szCs w:val="18"/>
          <w:lang w:val="es-BO"/>
        </w:rPr>
        <w:t>ENTIDAD</w:t>
      </w:r>
      <w:r w:rsidRPr="009956C4">
        <w:rPr>
          <w:rFonts w:cs="Arial"/>
          <w:sz w:val="18"/>
          <w:szCs w:val="18"/>
          <w:lang w:val="es-BO"/>
        </w:rPr>
        <w:t xml:space="preserve"> en caso de que el </w:t>
      </w:r>
      <w:r w:rsidRPr="009956C4">
        <w:rPr>
          <w:rFonts w:cs="Arial"/>
          <w:b/>
          <w:sz w:val="18"/>
          <w:szCs w:val="18"/>
          <w:lang w:val="es-BO"/>
        </w:rPr>
        <w:t>PROVEEDOR</w:t>
      </w:r>
      <w:r w:rsidRPr="009956C4">
        <w:rPr>
          <w:rFonts w:cs="Arial"/>
          <w:sz w:val="18"/>
          <w:szCs w:val="18"/>
          <w:lang w:val="es-BO"/>
        </w:rPr>
        <w:t xml:space="preserve"> no haya iniciado las actividades necesarias para la provisión de los </w:t>
      </w:r>
      <w:r w:rsidRPr="009956C4">
        <w:rPr>
          <w:rFonts w:cs="Arial"/>
          <w:b/>
          <w:sz w:val="18"/>
          <w:szCs w:val="18"/>
          <w:lang w:val="es-BO"/>
        </w:rPr>
        <w:t>BIENES</w:t>
      </w:r>
      <w:r w:rsidRPr="009956C4">
        <w:rPr>
          <w:rFonts w:cs="Arial"/>
          <w:sz w:val="18"/>
          <w:szCs w:val="18"/>
          <w:lang w:val="es-BO"/>
        </w:rPr>
        <w:t xml:space="preserve">, dentro de los ___________ </w:t>
      </w:r>
      <w:r w:rsidRPr="009956C4">
        <w:rPr>
          <w:rFonts w:cs="Arial"/>
          <w:b/>
          <w:i/>
          <w:sz w:val="18"/>
          <w:szCs w:val="18"/>
          <w:lang w:val="es-BO"/>
        </w:rPr>
        <w:t xml:space="preserve">(registrar en forma literal y numérica, el plazo que prevea al efecto la ENTIDAD) </w:t>
      </w:r>
      <w:r w:rsidRPr="009956C4">
        <w:rPr>
          <w:rFonts w:cs="Arial"/>
          <w:sz w:val="18"/>
          <w:szCs w:val="18"/>
          <w:lang w:val="es-BO"/>
        </w:rPr>
        <w:t>días</w:t>
      </w:r>
      <w:r w:rsidRPr="009956C4">
        <w:rPr>
          <w:rFonts w:cs="Arial"/>
          <w:b/>
          <w:sz w:val="18"/>
          <w:szCs w:val="18"/>
          <w:lang w:val="es-BO"/>
        </w:rPr>
        <w:t xml:space="preserve"> </w:t>
      </w:r>
      <w:r w:rsidRPr="009956C4">
        <w:rPr>
          <w:rFonts w:cs="Arial"/>
          <w:sz w:val="18"/>
          <w:szCs w:val="18"/>
          <w:lang w:val="es-BO"/>
        </w:rPr>
        <w:t>calendario</w:t>
      </w:r>
      <w:r w:rsidRPr="009956C4">
        <w:rPr>
          <w:rFonts w:cs="Arial"/>
          <w:i/>
          <w:sz w:val="18"/>
          <w:szCs w:val="18"/>
          <w:lang w:val="es-BO"/>
        </w:rPr>
        <w:t xml:space="preserve">, </w:t>
      </w:r>
      <w:r w:rsidRPr="009956C4">
        <w:rPr>
          <w:rFonts w:cs="Arial"/>
          <w:sz w:val="18"/>
          <w:szCs w:val="18"/>
          <w:lang w:val="es-BO"/>
        </w:rPr>
        <w:t>computables a partir de la fecha de desembolso del anticipo</w:t>
      </w:r>
      <w:r w:rsidRPr="009956C4">
        <w:rPr>
          <w:rFonts w:cs="Arial"/>
          <w:i/>
          <w:sz w:val="18"/>
          <w:szCs w:val="18"/>
          <w:lang w:val="es-BO"/>
        </w:rPr>
        <w:t>.</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Esta garantía original, podrá ser sustituida periódicamente por otra garantía, cuyo valor deberá ser la diferencia entre el monto otorgado y el monto ejecutado. Las garantías sustitutivas deberán mantener su vigencia en forma continua y hasta la amortización total del anticipo.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La </w:t>
      </w:r>
      <w:r w:rsidRPr="009956C4">
        <w:rPr>
          <w:rFonts w:cs="Arial"/>
          <w:b/>
          <w:sz w:val="18"/>
          <w:szCs w:val="18"/>
          <w:lang w:val="es-BO"/>
        </w:rPr>
        <w:t>ENTIDAD</w:t>
      </w:r>
      <w:r w:rsidRPr="009956C4">
        <w:rPr>
          <w:rFonts w:cs="Arial"/>
          <w:sz w:val="18"/>
          <w:szCs w:val="18"/>
          <w:lang w:val="es-BO"/>
        </w:rPr>
        <w:t xml:space="preserve"> a través de la Unidad Administrativa llevará el control directo de la vigencia y validez de esta garantía, en cuanto al monto y plazo, a efectos de requerir su ampliación al </w:t>
      </w:r>
      <w:r w:rsidRPr="009956C4">
        <w:rPr>
          <w:rFonts w:cs="Arial"/>
          <w:b/>
          <w:bCs/>
          <w:sz w:val="18"/>
          <w:szCs w:val="18"/>
          <w:lang w:val="es-BO"/>
        </w:rPr>
        <w:t>PROVEEDOR</w:t>
      </w:r>
      <w:r w:rsidRPr="009956C4">
        <w:rPr>
          <w:rFonts w:cs="Arial"/>
          <w:sz w:val="18"/>
          <w:szCs w:val="18"/>
          <w:lang w:val="es-BO"/>
        </w:rPr>
        <w:t>.</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w:t>
      </w:r>
      <w:r w:rsidRPr="009956C4">
        <w:rPr>
          <w:rFonts w:cs="Arial"/>
          <w:b/>
          <w:i/>
          <w:iCs/>
          <w:sz w:val="18"/>
          <w:szCs w:val="18"/>
          <w:lang w:val="es-BO"/>
        </w:rPr>
        <w:t>En caso de no se solicita Garantía de Funcionamiento de Maquinaria y/o Equipo, la entidad deberá reemplazar el texto de la cláusula novena indicando lo siguiente: “El presente contrato no considera garantía de Funcionamiento de Maquinaria y/o Equipo.” Dicha definición debe realizarse antes de la publicación de la convocatoria</w:t>
      </w:r>
      <w:r w:rsidRPr="009956C4">
        <w:rPr>
          <w:rFonts w:cs="Arial"/>
          <w:b/>
          <w:i/>
          <w:sz w:val="18"/>
          <w:szCs w:val="18"/>
          <w:lang w:val="es-BO"/>
        </w:rPr>
        <w:t>)</w:t>
      </w:r>
    </w:p>
    <w:p w:rsidR="00B935EF" w:rsidRPr="009956C4" w:rsidRDefault="00B935EF" w:rsidP="00B935EF">
      <w:pPr>
        <w:pStyle w:val="CM2"/>
        <w:jc w:val="both"/>
        <w:rPr>
          <w:rFonts w:ascii="Verdana" w:hAnsi="Verdana" w:cs="Verdana"/>
          <w:b/>
          <w:sz w:val="18"/>
          <w:szCs w:val="18"/>
          <w:lang w:val="es-BO"/>
        </w:rPr>
      </w:pPr>
      <w:r w:rsidRPr="009956C4">
        <w:rPr>
          <w:rFonts w:ascii="Verdana" w:hAnsi="Verdana"/>
          <w:b/>
          <w:sz w:val="18"/>
          <w:szCs w:val="18"/>
          <w:lang w:val="es-BO"/>
        </w:rPr>
        <w:t>NOVENA</w:t>
      </w:r>
      <w:r w:rsidRPr="009956C4">
        <w:rPr>
          <w:rFonts w:ascii="Verdana" w:hAnsi="Verdana" w:cs="Verdana"/>
          <w:b/>
          <w:sz w:val="18"/>
          <w:szCs w:val="18"/>
          <w:lang w:val="es-BO"/>
        </w:rPr>
        <w:t xml:space="preserve">.- (FUNCIONAMIENTO DE MAQUINARIA Y/O EQUIPO) </w:t>
      </w:r>
    </w:p>
    <w:p w:rsidR="00B935EF" w:rsidRPr="009956C4" w:rsidRDefault="00B935EF" w:rsidP="00B935EF">
      <w:pPr>
        <w:jc w:val="both"/>
        <w:rPr>
          <w:rFonts w:cs="Arial"/>
          <w:b/>
          <w:i/>
          <w:sz w:val="18"/>
          <w:szCs w:val="18"/>
          <w:lang w:val="es-BO"/>
        </w:rPr>
      </w:pPr>
      <w:r w:rsidRPr="009956C4">
        <w:rPr>
          <w:rFonts w:cs="Arial"/>
          <w:b/>
          <w:i/>
          <w:sz w:val="18"/>
          <w:szCs w:val="18"/>
          <w:lang w:val="es-BO"/>
        </w:rPr>
        <w:t>(Cuando el proveedor presente garantía la entidad deberá utilizar la siguiente redacción)</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El </w:t>
      </w:r>
      <w:r w:rsidRPr="009956C4">
        <w:rPr>
          <w:rFonts w:cs="Arial"/>
          <w:b/>
          <w:sz w:val="18"/>
          <w:szCs w:val="18"/>
          <w:lang w:val="es-BO"/>
        </w:rPr>
        <w:t>PROVEEDOR,</w:t>
      </w:r>
      <w:r w:rsidRPr="009956C4">
        <w:rPr>
          <w:rFonts w:cs="Arial"/>
          <w:sz w:val="18"/>
          <w:szCs w:val="18"/>
          <w:lang w:val="es-BO"/>
        </w:rPr>
        <w:t xml:space="preserve"> se obliga a constituir una ________ </w:t>
      </w:r>
      <w:r w:rsidRPr="009956C4">
        <w:rPr>
          <w:rFonts w:cs="Arial"/>
          <w:b/>
          <w:i/>
          <w:sz w:val="18"/>
          <w:szCs w:val="18"/>
          <w:lang w:val="es-BO"/>
        </w:rPr>
        <w:t>(registrar el tipo de garantía presentada por el PROVEEDOR)</w:t>
      </w:r>
      <w:r w:rsidRPr="009956C4">
        <w:rPr>
          <w:rFonts w:cs="Arial"/>
          <w:i/>
          <w:sz w:val="18"/>
          <w:szCs w:val="18"/>
          <w:lang w:val="es-BO"/>
        </w:rPr>
        <w:t>,</w:t>
      </w:r>
      <w:r w:rsidRPr="009956C4">
        <w:rPr>
          <w:rFonts w:cs="Arial"/>
          <w:sz w:val="18"/>
          <w:szCs w:val="18"/>
          <w:lang w:val="es-BO"/>
        </w:rPr>
        <w:t xml:space="preserve"> a la orden de _________ </w:t>
      </w:r>
      <w:r w:rsidRPr="009956C4">
        <w:rPr>
          <w:rFonts w:cs="Arial"/>
          <w:b/>
          <w:i/>
          <w:sz w:val="18"/>
          <w:szCs w:val="18"/>
          <w:lang w:val="es-BO"/>
        </w:rPr>
        <w:t xml:space="preserve">(registrar el nombre o razón social de la ENTIDAD), </w:t>
      </w:r>
      <w:r w:rsidRPr="009956C4">
        <w:rPr>
          <w:rFonts w:cs="Arial"/>
          <w:sz w:val="18"/>
          <w:szCs w:val="18"/>
          <w:lang w:val="es-BO"/>
        </w:rPr>
        <w:t xml:space="preserve">cuando se efectivice una recepción de los </w:t>
      </w:r>
      <w:r w:rsidRPr="009956C4">
        <w:rPr>
          <w:rFonts w:cs="Arial"/>
          <w:b/>
          <w:sz w:val="18"/>
          <w:szCs w:val="18"/>
          <w:lang w:val="es-BO"/>
        </w:rPr>
        <w:t xml:space="preserve">BIENES </w:t>
      </w:r>
      <w:r w:rsidRPr="009956C4">
        <w:rPr>
          <w:rFonts w:cs="Arial"/>
          <w:sz w:val="18"/>
          <w:szCs w:val="18"/>
          <w:lang w:val="es-BO"/>
        </w:rPr>
        <w:t>objeto del presente contrato, que</w:t>
      </w:r>
      <w:r w:rsidRPr="009956C4">
        <w:rPr>
          <w:rFonts w:cs="Arial"/>
          <w:b/>
          <w:sz w:val="18"/>
          <w:szCs w:val="18"/>
          <w:lang w:val="es-BO"/>
        </w:rPr>
        <w:t xml:space="preserve"> </w:t>
      </w:r>
      <w:r w:rsidRPr="009956C4">
        <w:rPr>
          <w:rFonts w:cs="Arial"/>
          <w:sz w:val="18"/>
          <w:szCs w:val="18"/>
          <w:lang w:val="es-BO"/>
        </w:rPr>
        <w:t xml:space="preserve">garantizará el correcto funcionamiento y/o mantenimiento de los </w:t>
      </w:r>
      <w:r w:rsidRPr="009956C4">
        <w:rPr>
          <w:rFonts w:cs="Arial"/>
          <w:b/>
          <w:sz w:val="18"/>
          <w:szCs w:val="18"/>
          <w:lang w:val="es-BO"/>
        </w:rPr>
        <w:t xml:space="preserve">BIENES </w:t>
      </w:r>
      <w:r w:rsidRPr="009956C4">
        <w:rPr>
          <w:rFonts w:cs="Arial"/>
          <w:sz w:val="18"/>
          <w:szCs w:val="18"/>
          <w:lang w:val="es-BO"/>
        </w:rPr>
        <w:t>objeto del presente contrato. El monto de la garantía será de ________</w:t>
      </w:r>
      <w:r w:rsidRPr="009956C4">
        <w:rPr>
          <w:rFonts w:cs="Arial"/>
          <w:b/>
          <w:sz w:val="18"/>
          <w:szCs w:val="18"/>
          <w:lang w:val="es-BO"/>
        </w:rPr>
        <w:t xml:space="preserve"> (</w:t>
      </w:r>
      <w:r w:rsidRPr="009956C4">
        <w:rPr>
          <w:rFonts w:cs="Arial"/>
          <w:b/>
          <w:i/>
          <w:sz w:val="18"/>
          <w:szCs w:val="18"/>
          <w:lang w:val="es-BO"/>
        </w:rPr>
        <w:t xml:space="preserve">La Entidad deberá registrar el monto de la garantía, que no exceda el uno y medio por ciento (1.5%) </w:t>
      </w:r>
      <w:r w:rsidRPr="009956C4">
        <w:rPr>
          <w:rFonts w:cs="Arial"/>
          <w:b/>
          <w:sz w:val="18"/>
          <w:szCs w:val="18"/>
          <w:lang w:val="es-BO"/>
        </w:rPr>
        <w:t>del monto del contrato)</w:t>
      </w:r>
      <w:r w:rsidRPr="009956C4">
        <w:rPr>
          <w:rFonts w:cs="Arial"/>
          <w:sz w:val="18"/>
          <w:szCs w:val="18"/>
          <w:lang w:val="es-BO"/>
        </w:rPr>
        <w:t>.</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La vigencia de la garantía, será de ________ </w:t>
      </w:r>
      <w:r w:rsidRPr="009956C4">
        <w:rPr>
          <w:rFonts w:cs="Arial"/>
          <w:b/>
          <w:i/>
          <w:sz w:val="18"/>
          <w:szCs w:val="18"/>
          <w:lang w:val="es-BO"/>
        </w:rPr>
        <w:t>(La Entidad deberá registrar el plazo de vigencia de la garantía en literal y numeral que deberá exceder en treinta días calendario el plazo de vigencia de la garantía propia de los bienes)</w:t>
      </w:r>
      <w:r w:rsidRPr="009956C4">
        <w:rPr>
          <w:rFonts w:cs="Arial"/>
          <w:b/>
          <w:sz w:val="18"/>
          <w:szCs w:val="18"/>
          <w:lang w:val="es-BO"/>
        </w:rPr>
        <w:t xml:space="preserve"> </w:t>
      </w:r>
      <w:r w:rsidRPr="009956C4">
        <w:rPr>
          <w:rFonts w:cs="Arial"/>
          <w:sz w:val="18"/>
          <w:szCs w:val="18"/>
          <w:lang w:val="es-BO"/>
        </w:rPr>
        <w:t xml:space="preserve">computable a partir de la Recepción satisfactoria de los </w:t>
      </w:r>
      <w:r w:rsidRPr="009956C4">
        <w:rPr>
          <w:rFonts w:cs="Arial"/>
          <w:b/>
          <w:sz w:val="18"/>
          <w:szCs w:val="18"/>
          <w:lang w:val="es-BO"/>
        </w:rPr>
        <w:t>BIENES</w:t>
      </w:r>
      <w:r w:rsidRPr="009956C4">
        <w:rPr>
          <w:rFonts w:cs="Arial"/>
          <w:sz w:val="18"/>
          <w:szCs w:val="18"/>
          <w:lang w:val="es-BO"/>
        </w:rPr>
        <w:t>.</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i/>
          <w:sz w:val="18"/>
          <w:szCs w:val="18"/>
          <w:lang w:val="es-BO"/>
        </w:rPr>
      </w:pPr>
      <w:r w:rsidRPr="009956C4">
        <w:rPr>
          <w:rFonts w:cs="Arial"/>
          <w:sz w:val="18"/>
          <w:szCs w:val="18"/>
          <w:lang w:val="es-BO"/>
        </w:rPr>
        <w:t xml:space="preserve">El importe de la Garantía de Funcionamiento de Maquinaria y/o Equipo podrá ser cobrado a favor de la </w:t>
      </w:r>
      <w:r w:rsidRPr="009956C4">
        <w:rPr>
          <w:rFonts w:cs="Arial"/>
          <w:b/>
          <w:sz w:val="18"/>
          <w:szCs w:val="18"/>
          <w:lang w:val="es-BO"/>
        </w:rPr>
        <w:t>ENTIDAD</w:t>
      </w:r>
      <w:r w:rsidRPr="009956C4">
        <w:rPr>
          <w:rFonts w:cs="Arial"/>
          <w:sz w:val="18"/>
          <w:szCs w:val="18"/>
          <w:lang w:val="es-BO"/>
        </w:rPr>
        <w:t xml:space="preserve"> en caso de que los </w:t>
      </w:r>
      <w:r w:rsidRPr="009956C4">
        <w:rPr>
          <w:rFonts w:cs="Arial"/>
          <w:b/>
          <w:sz w:val="18"/>
          <w:szCs w:val="18"/>
          <w:lang w:val="es-BO"/>
        </w:rPr>
        <w:t xml:space="preserve">BIENES </w:t>
      </w:r>
      <w:r w:rsidRPr="009956C4">
        <w:rPr>
          <w:rFonts w:cs="Arial"/>
          <w:sz w:val="18"/>
          <w:szCs w:val="18"/>
          <w:lang w:val="es-BO"/>
        </w:rPr>
        <w:t xml:space="preserve">adquiridos, no presenten buen funcionamiento y/o el </w:t>
      </w:r>
      <w:r w:rsidRPr="009956C4">
        <w:rPr>
          <w:rFonts w:cs="Arial"/>
          <w:b/>
          <w:sz w:val="18"/>
          <w:szCs w:val="18"/>
          <w:lang w:val="es-BO"/>
        </w:rPr>
        <w:t>PROVEEDOR</w:t>
      </w:r>
      <w:r w:rsidRPr="009956C4">
        <w:rPr>
          <w:rFonts w:cs="Arial"/>
          <w:sz w:val="18"/>
          <w:szCs w:val="18"/>
          <w:lang w:val="es-BO"/>
        </w:rPr>
        <w:t xml:space="preserve"> no hubiese efectuado el mantenimiento preventivo dentro del plazo de dicha garantía</w:t>
      </w:r>
      <w:r w:rsidRPr="009956C4">
        <w:rPr>
          <w:rFonts w:cs="Arial"/>
          <w:b/>
          <w:i/>
          <w:sz w:val="18"/>
          <w:szCs w:val="18"/>
          <w:lang w:val="es-BO"/>
        </w:rPr>
        <w:t>.</w:t>
      </w:r>
    </w:p>
    <w:p w:rsidR="00B935EF" w:rsidRPr="009956C4" w:rsidRDefault="00B935EF" w:rsidP="00B935EF">
      <w:pPr>
        <w:jc w:val="both"/>
        <w:rPr>
          <w:rFonts w:cs="Arial"/>
          <w:b/>
          <w:i/>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Si dentro del plazo previsto por la </w:t>
      </w:r>
      <w:r w:rsidRPr="009956C4">
        <w:rPr>
          <w:rFonts w:cs="Arial"/>
          <w:b/>
          <w:sz w:val="18"/>
          <w:szCs w:val="18"/>
          <w:lang w:val="es-BO"/>
        </w:rPr>
        <w:t>ENTIDAD</w:t>
      </w:r>
      <w:r w:rsidRPr="009956C4">
        <w:rPr>
          <w:rFonts w:cs="Arial"/>
          <w:sz w:val="18"/>
          <w:szCs w:val="18"/>
          <w:lang w:val="es-BO"/>
        </w:rPr>
        <w:t xml:space="preserve"> los </w:t>
      </w:r>
      <w:r w:rsidRPr="009956C4">
        <w:rPr>
          <w:rFonts w:cs="Arial"/>
          <w:b/>
          <w:sz w:val="18"/>
          <w:szCs w:val="18"/>
          <w:lang w:val="es-BO"/>
        </w:rPr>
        <w:t>BIENES</w:t>
      </w:r>
      <w:r w:rsidRPr="009956C4">
        <w:rPr>
          <w:rFonts w:cs="Arial"/>
          <w:sz w:val="18"/>
          <w:szCs w:val="18"/>
          <w:lang w:val="es-BO"/>
        </w:rPr>
        <w:t xml:space="preserve"> objeto del presente contrato, no presentaran fallas en su funcionamiento y tuvieran el mantenimiento adecuado, dicha garantía será devuelta.</w:t>
      </w:r>
    </w:p>
    <w:p w:rsidR="00B935EF" w:rsidRPr="009956C4" w:rsidRDefault="00B935EF" w:rsidP="00B935EF">
      <w:pPr>
        <w:jc w:val="both"/>
        <w:rPr>
          <w:rFonts w:cs="Arial"/>
          <w:b/>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 xml:space="preserve">(Cuando el proveedor solicite retención en sustitución de esta garantía la entidad deberá cambiar la redacción anterior por la siguiente. En el caso de bienes con más de una entrega, la entidad podrá adecuar el presente texto estableciendo retenciones por cada entrega). </w:t>
      </w:r>
    </w:p>
    <w:p w:rsidR="00B935EF" w:rsidRPr="009956C4" w:rsidRDefault="00B935EF" w:rsidP="00B935EF">
      <w:pPr>
        <w:jc w:val="both"/>
        <w:rPr>
          <w:rFonts w:cs="Arial"/>
          <w:b/>
          <w:i/>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El </w:t>
      </w:r>
      <w:r w:rsidRPr="009956C4">
        <w:rPr>
          <w:rFonts w:cs="Arial"/>
          <w:b/>
          <w:sz w:val="18"/>
          <w:szCs w:val="18"/>
          <w:lang w:val="es-BO"/>
        </w:rPr>
        <w:t>PROVEEDOR</w:t>
      </w:r>
      <w:r w:rsidRPr="009956C4">
        <w:rPr>
          <w:rFonts w:cs="Arial"/>
          <w:sz w:val="18"/>
          <w:szCs w:val="18"/>
          <w:lang w:val="es-BO"/>
        </w:rPr>
        <w:t xml:space="preserve"> acepta expresamente, que la </w:t>
      </w:r>
      <w:r w:rsidRPr="009956C4">
        <w:rPr>
          <w:rFonts w:cs="Arial"/>
          <w:b/>
          <w:sz w:val="18"/>
          <w:szCs w:val="18"/>
          <w:lang w:val="es-BO"/>
        </w:rPr>
        <w:t>ENTIDAD</w:t>
      </w:r>
      <w:r w:rsidRPr="009956C4">
        <w:rPr>
          <w:rFonts w:cs="Arial"/>
          <w:sz w:val="18"/>
          <w:szCs w:val="18"/>
          <w:lang w:val="es-BO"/>
        </w:rPr>
        <w:t xml:space="preserve"> realizará la retención cuando se efectivice una recepción de los </w:t>
      </w:r>
      <w:r w:rsidRPr="009956C4">
        <w:rPr>
          <w:rFonts w:cs="Arial"/>
          <w:b/>
          <w:sz w:val="18"/>
          <w:szCs w:val="18"/>
          <w:lang w:val="es-BO"/>
        </w:rPr>
        <w:t xml:space="preserve">BIENES </w:t>
      </w:r>
      <w:r w:rsidRPr="009956C4">
        <w:rPr>
          <w:rFonts w:cs="Arial"/>
          <w:sz w:val="18"/>
          <w:szCs w:val="18"/>
          <w:lang w:val="es-BO"/>
        </w:rPr>
        <w:t>objeto del presente contrato, en calidad de Garantía de Funcionamiento de Maquinaria y/o Equipo que avalará el correcto funcionamiento y/o mantenimiento de los mismos. El monto de la retención será de ________</w:t>
      </w:r>
      <w:r w:rsidRPr="009956C4">
        <w:rPr>
          <w:rFonts w:cs="Arial"/>
          <w:b/>
          <w:sz w:val="18"/>
          <w:szCs w:val="18"/>
          <w:lang w:val="es-BO"/>
        </w:rPr>
        <w:t xml:space="preserve"> (</w:t>
      </w:r>
      <w:r w:rsidRPr="009956C4">
        <w:rPr>
          <w:rFonts w:cs="Arial"/>
          <w:b/>
          <w:i/>
          <w:sz w:val="18"/>
          <w:szCs w:val="18"/>
          <w:lang w:val="es-BO"/>
        </w:rPr>
        <w:t>La Entidad deberá registrar el monto de la retención, que no exceda el uno y medio por ciento (1.5%) del monto del contrato.)</w:t>
      </w:r>
      <w:r w:rsidRPr="009956C4">
        <w:rPr>
          <w:rFonts w:cs="Arial"/>
          <w:sz w:val="18"/>
          <w:szCs w:val="18"/>
          <w:lang w:val="es-BO"/>
        </w:rPr>
        <w:t>.</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La cobertura de la retención será de ________ </w:t>
      </w:r>
      <w:r w:rsidRPr="009956C4">
        <w:rPr>
          <w:rFonts w:cs="Arial"/>
          <w:b/>
          <w:i/>
          <w:sz w:val="18"/>
          <w:szCs w:val="18"/>
          <w:lang w:val="es-BO"/>
        </w:rPr>
        <w:t>(La Entidad deberá registrar el plazo de cobertura de la retención en literal y numeral que deberá exceder en treinta días calendario el plazo de vigencia de la garantía propia de los bienes.)</w:t>
      </w:r>
      <w:r w:rsidRPr="009956C4">
        <w:rPr>
          <w:rFonts w:cs="Arial"/>
          <w:b/>
          <w:sz w:val="18"/>
          <w:szCs w:val="18"/>
          <w:lang w:val="es-BO"/>
        </w:rPr>
        <w:t xml:space="preserve"> </w:t>
      </w:r>
      <w:r w:rsidRPr="009956C4">
        <w:rPr>
          <w:rFonts w:cs="Arial"/>
          <w:sz w:val="18"/>
          <w:szCs w:val="18"/>
          <w:lang w:val="es-BO"/>
        </w:rPr>
        <w:t xml:space="preserve">computable a partir de la Recepción de los </w:t>
      </w:r>
      <w:r w:rsidRPr="009956C4">
        <w:rPr>
          <w:rFonts w:cs="Arial"/>
          <w:b/>
          <w:sz w:val="18"/>
          <w:szCs w:val="18"/>
          <w:lang w:val="es-BO"/>
        </w:rPr>
        <w:t>BIENES</w:t>
      </w:r>
      <w:r w:rsidRPr="009956C4">
        <w:rPr>
          <w:rFonts w:cs="Arial"/>
          <w:sz w:val="18"/>
          <w:szCs w:val="18"/>
          <w:lang w:val="es-BO"/>
        </w:rPr>
        <w:t>.</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El importe de esta retención podrá ser efectivizado en favor de la </w:t>
      </w:r>
      <w:r w:rsidRPr="009956C4">
        <w:rPr>
          <w:rFonts w:cs="Arial"/>
          <w:b/>
          <w:sz w:val="18"/>
          <w:szCs w:val="18"/>
          <w:lang w:val="es-BO"/>
        </w:rPr>
        <w:t>ENTIDAD</w:t>
      </w:r>
      <w:r w:rsidRPr="009956C4">
        <w:rPr>
          <w:rFonts w:cs="Arial"/>
          <w:sz w:val="18"/>
          <w:szCs w:val="18"/>
          <w:lang w:val="es-BO"/>
        </w:rPr>
        <w:t xml:space="preserve"> en caso de que los </w:t>
      </w:r>
      <w:r w:rsidRPr="009956C4">
        <w:rPr>
          <w:rFonts w:cs="Arial"/>
          <w:b/>
          <w:sz w:val="18"/>
          <w:szCs w:val="18"/>
          <w:lang w:val="es-BO"/>
        </w:rPr>
        <w:t>BIENES</w:t>
      </w:r>
      <w:r w:rsidRPr="009956C4">
        <w:rPr>
          <w:rFonts w:cs="Arial"/>
          <w:sz w:val="18"/>
          <w:szCs w:val="18"/>
          <w:lang w:val="es-BO"/>
        </w:rPr>
        <w:t xml:space="preserve"> adquiridos, no presenten buen funcionamiento y/o el </w:t>
      </w:r>
      <w:r w:rsidRPr="009956C4">
        <w:rPr>
          <w:rFonts w:cs="Arial"/>
          <w:b/>
          <w:sz w:val="18"/>
          <w:szCs w:val="18"/>
          <w:lang w:val="es-BO"/>
        </w:rPr>
        <w:t xml:space="preserve">PROVEEDOR </w:t>
      </w:r>
      <w:r w:rsidRPr="009956C4">
        <w:rPr>
          <w:rFonts w:cs="Arial"/>
          <w:sz w:val="18"/>
          <w:szCs w:val="18"/>
          <w:lang w:val="es-BO"/>
        </w:rPr>
        <w:t>no hubiese efectuado el mantenimiento preventivo dentro del plazo de cobertura de la retención.</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Si dentro del plazo previsto por la </w:t>
      </w:r>
      <w:r w:rsidRPr="009956C4">
        <w:rPr>
          <w:rFonts w:cs="Arial"/>
          <w:b/>
          <w:sz w:val="18"/>
          <w:szCs w:val="18"/>
          <w:lang w:val="es-BO"/>
        </w:rPr>
        <w:t>ENTIDAD</w:t>
      </w:r>
      <w:r w:rsidRPr="009956C4">
        <w:rPr>
          <w:rFonts w:cs="Arial"/>
          <w:sz w:val="18"/>
          <w:szCs w:val="18"/>
          <w:lang w:val="es-BO"/>
        </w:rPr>
        <w:t xml:space="preserve"> los </w:t>
      </w:r>
      <w:r w:rsidRPr="009956C4">
        <w:rPr>
          <w:rFonts w:cs="Arial"/>
          <w:b/>
          <w:sz w:val="18"/>
          <w:szCs w:val="18"/>
          <w:lang w:val="es-BO"/>
        </w:rPr>
        <w:t>BIENES</w:t>
      </w:r>
      <w:r w:rsidRPr="009956C4">
        <w:rPr>
          <w:rFonts w:cs="Arial"/>
          <w:sz w:val="18"/>
          <w:szCs w:val="18"/>
          <w:lang w:val="es-BO"/>
        </w:rPr>
        <w:t xml:space="preserve"> objeto del presente contrato, no presentaran fallas en su funcionamiento y tuvieran el mantenimiento adecuado, dicha retención será devuelta una vez concluido el plazo establecido.</w:t>
      </w:r>
    </w:p>
    <w:p w:rsidR="00B935EF" w:rsidRPr="009956C4" w:rsidRDefault="00B935EF" w:rsidP="00B935EF">
      <w:pPr>
        <w:jc w:val="both"/>
        <w:rPr>
          <w:rFonts w:cs="Arial"/>
          <w:b/>
          <w:sz w:val="18"/>
          <w:szCs w:val="18"/>
          <w:lang w:val="es-BO"/>
        </w:rPr>
      </w:pPr>
    </w:p>
    <w:p w:rsidR="00B935EF" w:rsidRPr="009956C4" w:rsidRDefault="00B935EF" w:rsidP="00B935EF">
      <w:pPr>
        <w:jc w:val="both"/>
        <w:rPr>
          <w:b/>
          <w:sz w:val="18"/>
          <w:szCs w:val="18"/>
          <w:lang w:val="es-BO"/>
        </w:rPr>
      </w:pPr>
      <w:r w:rsidRPr="009956C4">
        <w:rPr>
          <w:rFonts w:cs="Arial"/>
          <w:b/>
          <w:sz w:val="18"/>
          <w:szCs w:val="18"/>
          <w:lang w:val="es-BO"/>
        </w:rPr>
        <w:t>DÉCIMA</w:t>
      </w:r>
      <w:r w:rsidRPr="009956C4">
        <w:rPr>
          <w:b/>
          <w:sz w:val="18"/>
          <w:szCs w:val="18"/>
          <w:lang w:val="es-BO"/>
        </w:rPr>
        <w:t>.- (PLAZO DE ENTREGA)</w:t>
      </w:r>
    </w:p>
    <w:p w:rsidR="00B935EF" w:rsidRPr="009956C4" w:rsidRDefault="00B935EF" w:rsidP="00B935EF">
      <w:pPr>
        <w:jc w:val="both"/>
        <w:rPr>
          <w:rFonts w:cs="Arial"/>
          <w:b/>
          <w:i/>
          <w:sz w:val="18"/>
          <w:szCs w:val="18"/>
          <w:lang w:val="es-BO"/>
        </w:rPr>
      </w:pPr>
      <w:r w:rsidRPr="009956C4">
        <w:rPr>
          <w:rFonts w:cs="Arial"/>
          <w:b/>
          <w:i/>
          <w:sz w:val="18"/>
          <w:szCs w:val="18"/>
          <w:lang w:val="es-BO"/>
        </w:rPr>
        <w:t>(Dependiendo de la forma de entrega se debe elegir una de las siguientes opciones de párrafo para la determinación del plazo de entrega)</w:t>
      </w:r>
    </w:p>
    <w:p w:rsidR="00B935EF" w:rsidRPr="009956C4" w:rsidRDefault="00B935EF" w:rsidP="00B935EF">
      <w:pPr>
        <w:jc w:val="both"/>
        <w:rPr>
          <w:rFonts w:cs="Arial"/>
          <w:b/>
          <w:i/>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(Opción 1 en caso de BIENES con una sola entrega)</w:t>
      </w:r>
    </w:p>
    <w:p w:rsidR="00B935EF" w:rsidRPr="009956C4" w:rsidRDefault="00B935EF" w:rsidP="00B935EF">
      <w:pPr>
        <w:jc w:val="both"/>
        <w:rPr>
          <w:rFonts w:cs="Arial"/>
          <w:b/>
          <w:i/>
          <w:sz w:val="18"/>
          <w:szCs w:val="18"/>
          <w:lang w:val="es-BO"/>
        </w:rPr>
      </w:pPr>
      <w:r w:rsidRPr="009956C4">
        <w:rPr>
          <w:rFonts w:cs="Arial"/>
          <w:sz w:val="18"/>
          <w:szCs w:val="18"/>
          <w:lang w:val="es-BO"/>
        </w:rPr>
        <w:lastRenderedPageBreak/>
        <w:t xml:space="preserve">El </w:t>
      </w:r>
      <w:r w:rsidRPr="009956C4">
        <w:rPr>
          <w:rFonts w:cs="Arial"/>
          <w:b/>
          <w:bCs/>
          <w:sz w:val="18"/>
          <w:szCs w:val="18"/>
          <w:lang w:val="es-BO"/>
        </w:rPr>
        <w:t xml:space="preserve">PROVEEDOR </w:t>
      </w:r>
      <w:r w:rsidRPr="009956C4">
        <w:rPr>
          <w:rFonts w:cs="Arial"/>
          <w:sz w:val="18"/>
          <w:szCs w:val="18"/>
          <w:lang w:val="es-BO"/>
        </w:rPr>
        <w:t xml:space="preserve">entregará los </w:t>
      </w:r>
      <w:r w:rsidRPr="009956C4">
        <w:rPr>
          <w:rFonts w:cs="Arial"/>
          <w:b/>
          <w:sz w:val="18"/>
          <w:szCs w:val="18"/>
          <w:lang w:val="es-BO"/>
        </w:rPr>
        <w:t>BIENES</w:t>
      </w:r>
      <w:r w:rsidRPr="009956C4">
        <w:rPr>
          <w:rFonts w:cs="Arial"/>
          <w:sz w:val="18"/>
          <w:szCs w:val="18"/>
          <w:lang w:val="es-BO"/>
        </w:rPr>
        <w:t xml:space="preserve"> en estricto apego a la propuesta adjudicada, en el plazo de: </w:t>
      </w:r>
      <w:r w:rsidRPr="009956C4">
        <w:rPr>
          <w:rFonts w:cs="Arial"/>
          <w:b/>
          <w:i/>
          <w:sz w:val="18"/>
          <w:szCs w:val="18"/>
          <w:lang w:val="es-BO"/>
        </w:rPr>
        <w:t xml:space="preserve">(registrar en forma literal y numeral el Plazo de Entrega) </w:t>
      </w:r>
      <w:r w:rsidRPr="009956C4">
        <w:rPr>
          <w:rFonts w:cs="Arial"/>
          <w:sz w:val="18"/>
          <w:szCs w:val="18"/>
          <w:lang w:val="es-BO"/>
        </w:rPr>
        <w:t xml:space="preserve">días calendario. </w:t>
      </w:r>
    </w:p>
    <w:p w:rsidR="00B935EF" w:rsidRPr="009956C4" w:rsidRDefault="00B935EF" w:rsidP="00B935EF">
      <w:pPr>
        <w:jc w:val="both"/>
        <w:rPr>
          <w:rFonts w:cs="Arial"/>
          <w:i/>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(Opción 2 en caso de BIENES con más de una entrega)</w:t>
      </w:r>
    </w:p>
    <w:p w:rsidR="00B935EF" w:rsidRPr="009956C4" w:rsidRDefault="00B935EF" w:rsidP="00B935EF">
      <w:pPr>
        <w:jc w:val="both"/>
        <w:rPr>
          <w:rFonts w:cs="Arial"/>
          <w:sz w:val="18"/>
          <w:szCs w:val="18"/>
          <w:lang w:val="es-BO"/>
        </w:rPr>
      </w:pPr>
      <w:r w:rsidRPr="009956C4">
        <w:rPr>
          <w:rFonts w:cs="Arial"/>
          <w:sz w:val="18"/>
          <w:szCs w:val="18"/>
          <w:lang w:val="es-BO"/>
        </w:rPr>
        <w:t xml:space="preserve">El </w:t>
      </w:r>
      <w:r w:rsidRPr="009956C4">
        <w:rPr>
          <w:rFonts w:cs="Arial"/>
          <w:b/>
          <w:bCs/>
          <w:sz w:val="18"/>
          <w:szCs w:val="18"/>
          <w:lang w:val="es-BO"/>
        </w:rPr>
        <w:t xml:space="preserve">PROVEEDOR </w:t>
      </w:r>
      <w:r w:rsidRPr="009956C4">
        <w:rPr>
          <w:rFonts w:cs="Arial"/>
          <w:sz w:val="18"/>
          <w:szCs w:val="18"/>
          <w:lang w:val="es-BO"/>
        </w:rPr>
        <w:t xml:space="preserve">entregará los </w:t>
      </w:r>
      <w:r w:rsidRPr="009956C4">
        <w:rPr>
          <w:rFonts w:cs="Arial"/>
          <w:b/>
          <w:sz w:val="18"/>
          <w:szCs w:val="18"/>
          <w:lang w:val="es-BO"/>
        </w:rPr>
        <w:t>BIENES</w:t>
      </w:r>
      <w:r w:rsidRPr="009956C4">
        <w:rPr>
          <w:rFonts w:cs="Arial"/>
          <w:sz w:val="18"/>
          <w:szCs w:val="18"/>
          <w:lang w:val="es-BO"/>
        </w:rPr>
        <w:t xml:space="preserve"> en estricto apego a la propuesta adjudicada, conforme a cronograma de entregas previsto.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Los plazos señalados en el cronograma de entregas, se computaran independientes uno del otro.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b/>
          <w:i/>
          <w:sz w:val="18"/>
          <w:szCs w:val="18"/>
          <w:lang w:val="es-BO"/>
        </w:rPr>
        <w:t>(Opción 3 en caso de BIENES de provisión continua)</w:t>
      </w:r>
    </w:p>
    <w:p w:rsidR="00B935EF" w:rsidRPr="009956C4" w:rsidRDefault="00B935EF" w:rsidP="00B935EF">
      <w:pPr>
        <w:jc w:val="both"/>
        <w:rPr>
          <w:rFonts w:cs="Arial"/>
          <w:sz w:val="18"/>
          <w:szCs w:val="18"/>
          <w:lang w:val="es-BO"/>
        </w:rPr>
      </w:pPr>
      <w:r w:rsidRPr="009956C4">
        <w:rPr>
          <w:rFonts w:cs="Arial"/>
          <w:sz w:val="18"/>
          <w:szCs w:val="18"/>
          <w:lang w:val="es-BO"/>
        </w:rPr>
        <w:t xml:space="preserve">El </w:t>
      </w:r>
      <w:r w:rsidRPr="009956C4">
        <w:rPr>
          <w:rFonts w:cs="Arial"/>
          <w:b/>
          <w:bCs/>
          <w:sz w:val="18"/>
          <w:szCs w:val="18"/>
          <w:lang w:val="es-BO"/>
        </w:rPr>
        <w:t xml:space="preserve">PROVEEDOR </w:t>
      </w:r>
      <w:r w:rsidRPr="009956C4">
        <w:rPr>
          <w:rFonts w:cs="Arial"/>
          <w:sz w:val="18"/>
          <w:szCs w:val="18"/>
          <w:lang w:val="es-BO"/>
        </w:rPr>
        <w:t xml:space="preserve">entregará los </w:t>
      </w:r>
      <w:r w:rsidRPr="009956C4">
        <w:rPr>
          <w:rFonts w:cs="Arial"/>
          <w:b/>
          <w:sz w:val="18"/>
          <w:szCs w:val="18"/>
          <w:lang w:val="es-BO"/>
        </w:rPr>
        <w:t>BIENES</w:t>
      </w:r>
      <w:r w:rsidRPr="009956C4">
        <w:rPr>
          <w:rFonts w:cs="Arial"/>
          <w:sz w:val="18"/>
          <w:szCs w:val="18"/>
          <w:lang w:val="es-BO"/>
        </w:rPr>
        <w:t xml:space="preserve"> en estricto apego a la propuesta adjudicada</w:t>
      </w:r>
      <w:r w:rsidRPr="009956C4">
        <w:rPr>
          <w:rFonts w:cs="Arial"/>
          <w:i/>
          <w:sz w:val="18"/>
          <w:szCs w:val="18"/>
          <w:lang w:val="es-BO"/>
        </w:rPr>
        <w:t xml:space="preserve">, </w:t>
      </w:r>
      <w:r w:rsidRPr="009956C4">
        <w:rPr>
          <w:rFonts w:cs="Arial"/>
          <w:sz w:val="18"/>
          <w:szCs w:val="18"/>
          <w:lang w:val="es-BO"/>
        </w:rPr>
        <w:t xml:space="preserve">en el plazo de _________ </w:t>
      </w:r>
      <w:r w:rsidRPr="009956C4">
        <w:rPr>
          <w:rFonts w:cs="Arial"/>
          <w:b/>
          <w:i/>
          <w:sz w:val="18"/>
          <w:szCs w:val="18"/>
          <w:lang w:val="es-BO"/>
        </w:rPr>
        <w:t xml:space="preserve">(registrar en forma literal y numeral el Plazo de Entrega Total) </w:t>
      </w:r>
      <w:r w:rsidRPr="009956C4">
        <w:rPr>
          <w:rFonts w:cs="Arial"/>
          <w:sz w:val="18"/>
          <w:szCs w:val="18"/>
          <w:lang w:val="es-BO"/>
        </w:rPr>
        <w:t>días calendario</w:t>
      </w:r>
      <w:r w:rsidRPr="009956C4">
        <w:rPr>
          <w:rFonts w:cs="Arial"/>
          <w:i/>
          <w:sz w:val="18"/>
          <w:szCs w:val="18"/>
          <w:lang w:val="es-BO"/>
        </w:rPr>
        <w:t>,</w:t>
      </w:r>
      <w:r w:rsidRPr="009956C4">
        <w:rPr>
          <w:rFonts w:cs="Arial"/>
          <w:b/>
          <w:i/>
          <w:sz w:val="18"/>
          <w:szCs w:val="18"/>
          <w:lang w:val="es-BO"/>
        </w:rPr>
        <w:t xml:space="preserve"> </w:t>
      </w:r>
      <w:r w:rsidRPr="009956C4">
        <w:rPr>
          <w:rFonts w:cs="Arial"/>
          <w:sz w:val="18"/>
          <w:szCs w:val="18"/>
          <w:lang w:val="es-BO"/>
        </w:rPr>
        <w:t>el cual</w:t>
      </w:r>
      <w:r w:rsidRPr="009956C4">
        <w:rPr>
          <w:rFonts w:cs="Arial"/>
          <w:b/>
          <w:sz w:val="18"/>
          <w:szCs w:val="18"/>
          <w:lang w:val="es-BO"/>
        </w:rPr>
        <w:t xml:space="preserve"> </w:t>
      </w:r>
      <w:r w:rsidRPr="009956C4">
        <w:rPr>
          <w:rFonts w:cs="Arial"/>
          <w:sz w:val="18"/>
          <w:szCs w:val="18"/>
          <w:lang w:val="es-BO"/>
        </w:rPr>
        <w:t xml:space="preserve">se ejecutará dentro __________ </w:t>
      </w:r>
      <w:r w:rsidRPr="009956C4">
        <w:rPr>
          <w:rFonts w:cs="Arial"/>
          <w:b/>
          <w:sz w:val="18"/>
          <w:szCs w:val="18"/>
          <w:lang w:val="es-BO"/>
        </w:rPr>
        <w:t>(</w:t>
      </w:r>
      <w:r w:rsidRPr="009956C4">
        <w:rPr>
          <w:rFonts w:cs="Arial"/>
          <w:b/>
          <w:i/>
          <w:sz w:val="18"/>
          <w:szCs w:val="18"/>
          <w:lang w:val="es-BO"/>
        </w:rPr>
        <w:t>registrar la periodicidad de la provisión. Por ejemplo “periodicidad diaria, semanal, quincenal, mensual u otro criterio definido por la entidad”</w:t>
      </w:r>
      <w:r w:rsidRPr="009956C4">
        <w:rPr>
          <w:rFonts w:cs="Arial"/>
          <w:b/>
          <w:sz w:val="18"/>
          <w:szCs w:val="18"/>
          <w:lang w:val="es-BO"/>
        </w:rPr>
        <w:t>)</w:t>
      </w:r>
      <w:r w:rsidRPr="009956C4">
        <w:rPr>
          <w:rFonts w:cs="Arial"/>
          <w:sz w:val="18"/>
          <w:szCs w:val="18"/>
          <w:lang w:val="es-BO"/>
        </w:rPr>
        <w:t xml:space="preserve">.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i/>
          <w:sz w:val="18"/>
          <w:szCs w:val="18"/>
          <w:lang w:val="es-BO"/>
        </w:rPr>
      </w:pPr>
      <w:r w:rsidRPr="009956C4">
        <w:rPr>
          <w:rFonts w:cs="Arial"/>
          <w:b/>
          <w:i/>
          <w:sz w:val="18"/>
          <w:szCs w:val="18"/>
          <w:lang w:val="es-BO"/>
        </w:rPr>
        <w:t>(Elegir una de las siguientes opciones, de acuerdo a lo que corresponda)</w:t>
      </w:r>
      <w:r w:rsidRPr="009956C4">
        <w:rPr>
          <w:rFonts w:cs="Arial"/>
          <w:i/>
          <w:sz w:val="18"/>
          <w:szCs w:val="18"/>
          <w:lang w:val="es-BO"/>
        </w:rPr>
        <w:t xml:space="preserve">  </w:t>
      </w:r>
    </w:p>
    <w:p w:rsidR="00B935EF" w:rsidRPr="009956C4" w:rsidRDefault="00B935EF" w:rsidP="00B935EF">
      <w:pPr>
        <w:jc w:val="both"/>
        <w:rPr>
          <w:rFonts w:cs="Arial"/>
          <w:sz w:val="18"/>
          <w:szCs w:val="18"/>
          <w:lang w:val="es-BO"/>
        </w:rPr>
      </w:pPr>
      <w:r w:rsidRPr="009956C4">
        <w:rPr>
          <w:rFonts w:cs="Arial"/>
          <w:sz w:val="18"/>
          <w:szCs w:val="18"/>
          <w:lang w:val="es-BO"/>
        </w:rPr>
        <w:t>El (los) plazo (s) de entrega señalado (s) precedentemente será (n) computado (s) a partir de:</w:t>
      </w:r>
    </w:p>
    <w:p w:rsidR="00B935EF" w:rsidRPr="009956C4" w:rsidRDefault="00B935EF" w:rsidP="0012760A">
      <w:pPr>
        <w:numPr>
          <w:ilvl w:val="0"/>
          <w:numId w:val="33"/>
        </w:numPr>
        <w:jc w:val="both"/>
        <w:rPr>
          <w:rFonts w:cs="Arial"/>
          <w:i/>
          <w:sz w:val="18"/>
          <w:szCs w:val="18"/>
          <w:lang w:val="es-BO"/>
        </w:rPr>
      </w:pPr>
      <w:r w:rsidRPr="009956C4">
        <w:rPr>
          <w:rFonts w:cs="Arial"/>
          <w:sz w:val="18"/>
          <w:szCs w:val="18"/>
          <w:lang w:val="es-BO"/>
        </w:rPr>
        <w:t xml:space="preserve">El día siguiente del desembolso del anticipo </w:t>
      </w:r>
      <w:r w:rsidRPr="009956C4">
        <w:rPr>
          <w:rFonts w:cs="Arial"/>
          <w:b/>
          <w:i/>
          <w:sz w:val="18"/>
          <w:szCs w:val="18"/>
          <w:lang w:val="es-BO"/>
        </w:rPr>
        <w:t>(Cuando se haya previsto anticipo)</w:t>
      </w:r>
      <w:r w:rsidRPr="009956C4">
        <w:rPr>
          <w:rFonts w:cs="Arial"/>
          <w:i/>
          <w:sz w:val="18"/>
          <w:szCs w:val="18"/>
          <w:lang w:val="es-BO"/>
        </w:rPr>
        <w:t>.</w:t>
      </w:r>
    </w:p>
    <w:p w:rsidR="00B935EF" w:rsidRPr="009956C4" w:rsidRDefault="00B935EF" w:rsidP="0012760A">
      <w:pPr>
        <w:numPr>
          <w:ilvl w:val="0"/>
          <w:numId w:val="33"/>
        </w:numPr>
        <w:jc w:val="both"/>
        <w:rPr>
          <w:rFonts w:cs="Arial"/>
          <w:i/>
          <w:sz w:val="18"/>
          <w:szCs w:val="18"/>
          <w:lang w:val="es-BO"/>
        </w:rPr>
      </w:pPr>
      <w:r w:rsidRPr="009956C4">
        <w:rPr>
          <w:rFonts w:cs="Arial"/>
          <w:sz w:val="18"/>
          <w:szCs w:val="18"/>
          <w:lang w:val="es-BO"/>
        </w:rPr>
        <w:t xml:space="preserve">El día siguiente de la suscripción del contrato, </w:t>
      </w:r>
      <w:r w:rsidRPr="009956C4">
        <w:rPr>
          <w:rFonts w:cs="Arial"/>
          <w:b/>
          <w:i/>
          <w:sz w:val="18"/>
          <w:szCs w:val="18"/>
          <w:lang w:val="es-BO"/>
        </w:rPr>
        <w:t>(Cuando no se haya previsto anticipo).</w:t>
      </w:r>
    </w:p>
    <w:p w:rsidR="00B935EF" w:rsidRPr="009956C4" w:rsidRDefault="00B935EF" w:rsidP="0012760A">
      <w:pPr>
        <w:numPr>
          <w:ilvl w:val="0"/>
          <w:numId w:val="33"/>
        </w:numPr>
        <w:jc w:val="both"/>
        <w:rPr>
          <w:rFonts w:cs="Arial"/>
          <w:i/>
          <w:sz w:val="18"/>
          <w:szCs w:val="18"/>
          <w:lang w:val="es-BO"/>
        </w:rPr>
      </w:pPr>
      <w:r w:rsidRPr="009956C4">
        <w:rPr>
          <w:rFonts w:cs="Arial"/>
          <w:sz w:val="18"/>
          <w:szCs w:val="18"/>
          <w:lang w:val="es-BO"/>
        </w:rPr>
        <w:t xml:space="preserve">La fecha establecida en la Orden de Proceder, </w:t>
      </w:r>
      <w:r w:rsidRPr="009956C4">
        <w:rPr>
          <w:rFonts w:cs="Arial"/>
          <w:b/>
          <w:i/>
          <w:sz w:val="18"/>
          <w:szCs w:val="18"/>
          <w:lang w:val="es-BO"/>
        </w:rPr>
        <w:t>(cuando se trate de bienes de provisión continua).</w:t>
      </w:r>
      <w:r w:rsidRPr="009956C4">
        <w:rPr>
          <w:rFonts w:cs="Arial"/>
          <w:sz w:val="18"/>
          <w:szCs w:val="18"/>
          <w:lang w:val="es-BO"/>
        </w:rPr>
        <w:t xml:space="preserve">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El (los) plazo (s) de entrega de los </w:t>
      </w:r>
      <w:r w:rsidRPr="009956C4">
        <w:rPr>
          <w:rFonts w:cs="Arial"/>
          <w:b/>
          <w:sz w:val="18"/>
          <w:szCs w:val="18"/>
          <w:lang w:val="es-BO"/>
        </w:rPr>
        <w:t>BIENES</w:t>
      </w:r>
      <w:r w:rsidRPr="009956C4">
        <w:rPr>
          <w:rFonts w:cs="Arial"/>
          <w:sz w:val="18"/>
          <w:szCs w:val="18"/>
          <w:lang w:val="es-BO"/>
        </w:rPr>
        <w:t>, establecido (s) en la presente cláusula, podrá (n) ser ampliado (s) cuando:</w:t>
      </w:r>
    </w:p>
    <w:p w:rsidR="00B935EF" w:rsidRPr="009956C4" w:rsidRDefault="00B935EF" w:rsidP="00B935EF">
      <w:pPr>
        <w:jc w:val="both"/>
        <w:rPr>
          <w:rFonts w:cs="Arial"/>
          <w:sz w:val="18"/>
          <w:szCs w:val="18"/>
          <w:lang w:val="es-BO"/>
        </w:rPr>
      </w:pPr>
    </w:p>
    <w:p w:rsidR="00B935EF" w:rsidRPr="009956C4" w:rsidRDefault="00B935EF" w:rsidP="0012760A">
      <w:pPr>
        <w:numPr>
          <w:ilvl w:val="1"/>
          <w:numId w:val="34"/>
        </w:numPr>
        <w:tabs>
          <w:tab w:val="left" w:pos="426"/>
        </w:tabs>
        <w:ind w:left="426" w:hanging="426"/>
        <w:jc w:val="both"/>
        <w:rPr>
          <w:rFonts w:cs="Arial"/>
          <w:sz w:val="18"/>
          <w:szCs w:val="18"/>
          <w:lang w:val="es-BO"/>
        </w:rPr>
      </w:pPr>
      <w:r w:rsidRPr="009956C4">
        <w:rPr>
          <w:rFonts w:cs="Arial"/>
          <w:sz w:val="18"/>
          <w:szCs w:val="18"/>
          <w:lang w:val="es-BO"/>
        </w:rPr>
        <w:t xml:space="preserve">La </w:t>
      </w:r>
      <w:r w:rsidRPr="009956C4">
        <w:rPr>
          <w:rFonts w:cs="Arial"/>
          <w:b/>
          <w:sz w:val="18"/>
          <w:szCs w:val="18"/>
          <w:lang w:val="es-BO"/>
        </w:rPr>
        <w:t>ENTIDAD</w:t>
      </w:r>
      <w:r w:rsidRPr="009956C4">
        <w:rPr>
          <w:rFonts w:cs="Arial"/>
          <w:sz w:val="18"/>
          <w:szCs w:val="18"/>
          <w:lang w:val="es-BO"/>
        </w:rPr>
        <w:t xml:space="preserve">, mediante el procedimiento establecido en este mismo Contrato, incremente la cantidad de los </w:t>
      </w:r>
      <w:r w:rsidRPr="009956C4">
        <w:rPr>
          <w:rFonts w:cs="Arial"/>
          <w:b/>
          <w:sz w:val="18"/>
          <w:szCs w:val="18"/>
          <w:lang w:val="es-BO"/>
        </w:rPr>
        <w:t>BIENES</w:t>
      </w:r>
      <w:r w:rsidRPr="009956C4">
        <w:rPr>
          <w:rFonts w:cs="Arial"/>
          <w:sz w:val="18"/>
          <w:szCs w:val="18"/>
          <w:lang w:val="es-BO"/>
        </w:rPr>
        <w:t xml:space="preserve"> a ser provistos y ello repercuta en el plazo de entrega;</w:t>
      </w:r>
    </w:p>
    <w:p w:rsidR="00B935EF" w:rsidRPr="009956C4" w:rsidRDefault="00B935EF" w:rsidP="0012760A">
      <w:pPr>
        <w:numPr>
          <w:ilvl w:val="1"/>
          <w:numId w:val="34"/>
        </w:numPr>
        <w:tabs>
          <w:tab w:val="left" w:pos="426"/>
        </w:tabs>
        <w:ind w:left="426" w:hanging="426"/>
        <w:jc w:val="both"/>
        <w:rPr>
          <w:rFonts w:cs="Arial"/>
          <w:sz w:val="18"/>
          <w:szCs w:val="18"/>
          <w:lang w:val="es-BO"/>
        </w:rPr>
      </w:pPr>
      <w:r w:rsidRPr="009956C4">
        <w:rPr>
          <w:rFonts w:cs="Arial"/>
          <w:sz w:val="18"/>
          <w:szCs w:val="18"/>
          <w:lang w:val="es-BO"/>
        </w:rPr>
        <w:t>Por otras causas previstas para la ejecución del presente contrato.</w:t>
      </w:r>
    </w:p>
    <w:p w:rsidR="00B935EF" w:rsidRPr="009956C4" w:rsidRDefault="00B935EF" w:rsidP="00B935EF">
      <w:pPr>
        <w:jc w:val="both"/>
        <w:rPr>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 xml:space="preserve">DÉCIMA PRIMERA.- (LUGAR DE ENTREGA)                                                                                                                                                                                                                                                       </w:t>
      </w:r>
    </w:p>
    <w:p w:rsidR="00B935EF" w:rsidRPr="009956C4" w:rsidRDefault="00B935EF" w:rsidP="00B935EF">
      <w:pPr>
        <w:jc w:val="both"/>
        <w:rPr>
          <w:rFonts w:cs="Arial"/>
          <w:sz w:val="18"/>
          <w:szCs w:val="18"/>
          <w:lang w:val="es-BO"/>
        </w:rPr>
      </w:pPr>
      <w:r w:rsidRPr="009956C4">
        <w:rPr>
          <w:rFonts w:cs="Arial"/>
          <w:sz w:val="18"/>
          <w:szCs w:val="18"/>
          <w:lang w:val="es-BO"/>
        </w:rPr>
        <w:t xml:space="preserve">El </w:t>
      </w:r>
      <w:r w:rsidRPr="009956C4">
        <w:rPr>
          <w:rFonts w:cs="Arial"/>
          <w:b/>
          <w:sz w:val="18"/>
          <w:szCs w:val="18"/>
          <w:lang w:val="es-BO"/>
        </w:rPr>
        <w:t>PROVEEDOR</w:t>
      </w:r>
      <w:r w:rsidRPr="009956C4">
        <w:rPr>
          <w:rFonts w:cs="Arial"/>
          <w:sz w:val="18"/>
          <w:szCs w:val="18"/>
          <w:lang w:val="es-BO"/>
        </w:rPr>
        <w:t xml:space="preserve"> realizará la entrega de </w:t>
      </w:r>
      <w:r w:rsidRPr="009956C4">
        <w:rPr>
          <w:rFonts w:cs="MECOGP+Verdana"/>
          <w:sz w:val="18"/>
          <w:szCs w:val="18"/>
          <w:lang w:val="es-BO"/>
        </w:rPr>
        <w:t xml:space="preserve">los </w:t>
      </w:r>
      <w:r w:rsidRPr="009956C4">
        <w:rPr>
          <w:rFonts w:cs="MECOGP+Verdana"/>
          <w:b/>
          <w:sz w:val="18"/>
          <w:szCs w:val="18"/>
          <w:lang w:val="es-BO"/>
        </w:rPr>
        <w:t>BIENES</w:t>
      </w:r>
      <w:r w:rsidRPr="009956C4">
        <w:rPr>
          <w:rFonts w:cs="Arial"/>
          <w:sz w:val="18"/>
          <w:szCs w:val="18"/>
          <w:lang w:val="es-BO"/>
        </w:rPr>
        <w:t xml:space="preserve"> en _______________ </w:t>
      </w:r>
      <w:r w:rsidRPr="009956C4">
        <w:rPr>
          <w:rFonts w:cs="Arial"/>
          <w:b/>
          <w:i/>
          <w:sz w:val="18"/>
          <w:szCs w:val="18"/>
          <w:lang w:val="es-BO"/>
        </w:rPr>
        <w:t xml:space="preserve">(señalar lugar o lugares donde se entregará </w:t>
      </w:r>
      <w:r w:rsidRPr="009956C4">
        <w:rPr>
          <w:rFonts w:cs="MECOGP+Verdana"/>
          <w:b/>
          <w:sz w:val="18"/>
          <w:szCs w:val="18"/>
          <w:lang w:val="es-BO"/>
        </w:rPr>
        <w:t>los BIENES</w:t>
      </w:r>
      <w:r w:rsidRPr="009956C4">
        <w:rPr>
          <w:rFonts w:cs="Arial"/>
          <w:b/>
          <w:i/>
          <w:sz w:val="18"/>
          <w:szCs w:val="18"/>
          <w:lang w:val="es-BO"/>
        </w:rPr>
        <w:t xml:space="preserve">) </w:t>
      </w:r>
      <w:r w:rsidRPr="009956C4">
        <w:rPr>
          <w:rFonts w:cs="Arial"/>
          <w:sz w:val="18"/>
          <w:szCs w:val="18"/>
          <w:lang w:val="es-BO"/>
        </w:rPr>
        <w:t xml:space="preserve">a (l) (la) _______________ </w:t>
      </w:r>
      <w:r w:rsidRPr="009956C4">
        <w:rPr>
          <w:rFonts w:cs="Arial"/>
          <w:b/>
          <w:i/>
          <w:sz w:val="18"/>
          <w:szCs w:val="18"/>
          <w:lang w:val="es-BO"/>
        </w:rPr>
        <w:t>(señalar si es al Responsable de Recepción o a la Comisión de Recepción)</w:t>
      </w:r>
      <w:r w:rsidRPr="009956C4">
        <w:rPr>
          <w:rFonts w:cs="Arial"/>
          <w:b/>
          <w:sz w:val="18"/>
          <w:szCs w:val="18"/>
          <w:lang w:val="es-BO"/>
        </w:rPr>
        <w:t>.</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 xml:space="preserve">DÉCIMA </w:t>
      </w:r>
      <w:r w:rsidRPr="009956C4">
        <w:rPr>
          <w:rFonts w:cs="Verdana-Bold"/>
          <w:b/>
          <w:bCs/>
          <w:sz w:val="18"/>
          <w:szCs w:val="18"/>
          <w:lang w:val="es-BO"/>
        </w:rPr>
        <w:t>SEGUNDA</w:t>
      </w:r>
      <w:r w:rsidRPr="009956C4">
        <w:rPr>
          <w:rFonts w:cs="Arial"/>
          <w:b/>
          <w:sz w:val="18"/>
          <w:szCs w:val="18"/>
          <w:lang w:val="es-BO"/>
        </w:rPr>
        <w:t>.- (MONTO, MONEDA Y FORMA DE PAGO)</w:t>
      </w:r>
    </w:p>
    <w:p w:rsidR="00B935EF" w:rsidRPr="009956C4" w:rsidRDefault="00B935EF" w:rsidP="00B935EF">
      <w:pPr>
        <w:pStyle w:val="CM37"/>
        <w:spacing w:line="220" w:lineRule="atLeast"/>
        <w:jc w:val="both"/>
        <w:rPr>
          <w:rFonts w:ascii="Verdana" w:hAnsi="Verdana" w:cs="MEEEJA+Verdana"/>
          <w:sz w:val="18"/>
          <w:szCs w:val="18"/>
          <w:lang w:val="es-BO"/>
        </w:rPr>
      </w:pPr>
      <w:r w:rsidRPr="009956C4">
        <w:rPr>
          <w:rFonts w:ascii="Verdana" w:hAnsi="Verdana" w:cs="MECOGP+Verdana"/>
          <w:sz w:val="18"/>
          <w:szCs w:val="18"/>
          <w:lang w:val="es-BO"/>
        </w:rPr>
        <w:t xml:space="preserve">El monto total propuesto y aceptado por ambas partes para la adquisición de los </w:t>
      </w:r>
      <w:r w:rsidRPr="009956C4">
        <w:rPr>
          <w:rFonts w:ascii="Verdana" w:hAnsi="Verdana" w:cs="MECOGP+Verdana"/>
          <w:b/>
          <w:sz w:val="18"/>
          <w:szCs w:val="18"/>
          <w:lang w:val="es-BO"/>
        </w:rPr>
        <w:t>BIENES</w:t>
      </w:r>
      <w:r w:rsidRPr="009956C4">
        <w:rPr>
          <w:rFonts w:ascii="Verdana" w:hAnsi="Verdana" w:cs="MECOGP+Verdana"/>
          <w:sz w:val="18"/>
          <w:szCs w:val="18"/>
          <w:lang w:val="es-BO"/>
        </w:rPr>
        <w:t xml:space="preserve"> asciende a la suma de </w:t>
      </w:r>
      <w:r w:rsidRPr="009956C4">
        <w:rPr>
          <w:rFonts w:ascii="Verdana" w:hAnsi="Verdana" w:cs="Arial"/>
          <w:sz w:val="18"/>
          <w:szCs w:val="18"/>
          <w:lang w:val="es-BO"/>
        </w:rPr>
        <w:t>_______________</w:t>
      </w:r>
      <w:r w:rsidRPr="009956C4">
        <w:rPr>
          <w:rFonts w:ascii="Verdana" w:hAnsi="Verdana" w:cs="MEEEJA+Verdana"/>
          <w:b/>
          <w:i/>
          <w:sz w:val="18"/>
          <w:szCs w:val="18"/>
          <w:lang w:val="es-BO"/>
        </w:rPr>
        <w:t xml:space="preserve"> (registrar en forma numeral y literal el monto del contrato en bolivianos)</w:t>
      </w:r>
      <w:r w:rsidRPr="009956C4">
        <w:rPr>
          <w:rFonts w:ascii="Verdana" w:hAnsi="Verdana" w:cs="MEEEJA+Verdana"/>
          <w:b/>
          <w:sz w:val="18"/>
          <w:szCs w:val="18"/>
          <w:lang w:val="es-BO"/>
        </w:rPr>
        <w:t>.</w:t>
      </w:r>
    </w:p>
    <w:p w:rsidR="00B935EF" w:rsidRPr="009956C4" w:rsidRDefault="00B935EF" w:rsidP="00B935EF">
      <w:pPr>
        <w:jc w:val="both"/>
        <w:rPr>
          <w:rFonts w:cs="Arial"/>
          <w:b/>
          <w:i/>
          <w:sz w:val="18"/>
          <w:szCs w:val="18"/>
          <w:lang w:val="es-BO"/>
        </w:rPr>
      </w:pPr>
      <w:r w:rsidRPr="009956C4">
        <w:rPr>
          <w:rFonts w:cs="Arial"/>
          <w:b/>
          <w:i/>
          <w:sz w:val="18"/>
          <w:szCs w:val="18"/>
          <w:lang w:val="es-BO"/>
        </w:rPr>
        <w:t>(Elegir una de las siguientes modalidades de pago conforme)</w:t>
      </w:r>
    </w:p>
    <w:p w:rsidR="00B935EF" w:rsidRPr="009956C4" w:rsidRDefault="00B935EF" w:rsidP="00B935EF">
      <w:pPr>
        <w:jc w:val="both"/>
        <w:rPr>
          <w:rFonts w:cs="Arial"/>
          <w:b/>
          <w:i/>
          <w:sz w:val="18"/>
          <w:szCs w:val="18"/>
          <w:lang w:val="es-BO"/>
        </w:rPr>
      </w:pPr>
    </w:p>
    <w:p w:rsidR="00B935EF" w:rsidRPr="009956C4" w:rsidRDefault="00B935EF" w:rsidP="0012760A">
      <w:pPr>
        <w:pStyle w:val="Prrafodelista"/>
        <w:numPr>
          <w:ilvl w:val="0"/>
          <w:numId w:val="37"/>
        </w:numPr>
        <w:jc w:val="both"/>
        <w:rPr>
          <w:rFonts w:ascii="Verdana" w:hAnsi="Verdana" w:cs="Arial"/>
          <w:b/>
          <w:sz w:val="18"/>
          <w:szCs w:val="18"/>
          <w:lang w:val="es-BO"/>
        </w:rPr>
      </w:pPr>
      <w:r w:rsidRPr="009956C4">
        <w:rPr>
          <w:rFonts w:ascii="Verdana" w:hAnsi="Verdana" w:cs="Arial"/>
          <w:b/>
          <w:sz w:val="18"/>
          <w:szCs w:val="18"/>
          <w:lang w:val="es-BO"/>
        </w:rPr>
        <w:t xml:space="preserve">Modalidad de Pago único para BIENES con una sola entrega. </w:t>
      </w:r>
      <w:r w:rsidRPr="009956C4">
        <w:rPr>
          <w:rFonts w:ascii="Verdana" w:hAnsi="Verdana" w:cs="Arial"/>
          <w:sz w:val="18"/>
          <w:szCs w:val="18"/>
          <w:lang w:val="es-BO"/>
        </w:rPr>
        <w:t xml:space="preserve">El monto del presente contrato, que corresponde a __________________ </w:t>
      </w:r>
      <w:r w:rsidRPr="009956C4">
        <w:rPr>
          <w:rFonts w:ascii="Verdana" w:hAnsi="Verdana" w:cs="Arial"/>
          <w:b/>
          <w:i/>
          <w:sz w:val="18"/>
          <w:szCs w:val="18"/>
          <w:lang w:val="es-BO"/>
        </w:rPr>
        <w:t>(registrar el monto en forma numérica y literal)</w:t>
      </w:r>
      <w:r w:rsidRPr="009956C4">
        <w:rPr>
          <w:rFonts w:ascii="Verdana" w:hAnsi="Verdana" w:cs="Arial"/>
          <w:b/>
          <w:sz w:val="18"/>
          <w:szCs w:val="18"/>
          <w:lang w:val="es-BO"/>
        </w:rPr>
        <w:t xml:space="preserve"> </w:t>
      </w:r>
      <w:r w:rsidRPr="009956C4">
        <w:rPr>
          <w:rFonts w:ascii="Verdana" w:hAnsi="Verdana" w:cs="Arial"/>
          <w:sz w:val="18"/>
          <w:szCs w:val="18"/>
          <w:lang w:val="es-BO"/>
        </w:rPr>
        <w:t xml:space="preserve">será pagado por la </w:t>
      </w:r>
      <w:r w:rsidRPr="009956C4">
        <w:rPr>
          <w:rFonts w:ascii="Verdana" w:hAnsi="Verdana" w:cs="Arial"/>
          <w:b/>
          <w:sz w:val="18"/>
          <w:szCs w:val="18"/>
          <w:lang w:val="es-BO"/>
        </w:rPr>
        <w:t xml:space="preserve">ENTIDAD </w:t>
      </w:r>
      <w:r w:rsidRPr="009956C4">
        <w:rPr>
          <w:rFonts w:ascii="Verdana" w:hAnsi="Verdana" w:cs="Arial"/>
          <w:sz w:val="18"/>
          <w:szCs w:val="18"/>
          <w:lang w:val="es-BO"/>
        </w:rPr>
        <w:t xml:space="preserve">a favor del </w:t>
      </w:r>
      <w:r w:rsidRPr="009956C4">
        <w:rPr>
          <w:rFonts w:ascii="Verdana" w:hAnsi="Verdana" w:cs="Arial"/>
          <w:b/>
          <w:sz w:val="18"/>
          <w:szCs w:val="18"/>
          <w:lang w:val="es-BO"/>
        </w:rPr>
        <w:t>PROVEEDOR</w:t>
      </w:r>
      <w:r w:rsidRPr="009956C4">
        <w:rPr>
          <w:rFonts w:ascii="Verdana" w:hAnsi="Verdana" w:cs="Arial"/>
          <w:sz w:val="18"/>
          <w:szCs w:val="18"/>
          <w:lang w:val="es-BO"/>
        </w:rPr>
        <w:t xml:space="preserve">, una vez efectuada la recepción de los </w:t>
      </w:r>
      <w:r w:rsidRPr="009956C4">
        <w:rPr>
          <w:rFonts w:ascii="Verdana" w:hAnsi="Verdana" w:cs="Arial"/>
          <w:b/>
          <w:sz w:val="18"/>
          <w:szCs w:val="18"/>
          <w:lang w:val="es-BO"/>
        </w:rPr>
        <w:t xml:space="preserve">BIENES </w:t>
      </w:r>
      <w:r w:rsidRPr="009956C4">
        <w:rPr>
          <w:rFonts w:ascii="Verdana" w:hAnsi="Verdana" w:cs="Arial"/>
          <w:sz w:val="18"/>
          <w:szCs w:val="18"/>
          <w:lang w:val="es-BO"/>
        </w:rPr>
        <w:t>objeto del presente Contrato.</w:t>
      </w:r>
    </w:p>
    <w:p w:rsidR="00B935EF" w:rsidRPr="009956C4" w:rsidRDefault="00B935EF" w:rsidP="00B935EF">
      <w:pPr>
        <w:pStyle w:val="Prrafodelista"/>
        <w:jc w:val="both"/>
        <w:rPr>
          <w:rFonts w:ascii="Verdana" w:hAnsi="Verdana" w:cs="Arial"/>
          <w:b/>
          <w:sz w:val="18"/>
          <w:szCs w:val="18"/>
          <w:lang w:val="es-BO"/>
        </w:rPr>
      </w:pPr>
    </w:p>
    <w:p w:rsidR="00B935EF" w:rsidRPr="009956C4" w:rsidRDefault="00B935EF" w:rsidP="0012760A">
      <w:pPr>
        <w:pStyle w:val="Prrafodelista"/>
        <w:numPr>
          <w:ilvl w:val="0"/>
          <w:numId w:val="37"/>
        </w:numPr>
        <w:jc w:val="both"/>
        <w:rPr>
          <w:rFonts w:ascii="Verdana" w:hAnsi="Verdana" w:cs="Arial"/>
          <w:b/>
          <w:sz w:val="18"/>
          <w:szCs w:val="18"/>
          <w:lang w:val="es-BO"/>
        </w:rPr>
      </w:pPr>
      <w:r w:rsidRPr="009956C4">
        <w:rPr>
          <w:rFonts w:ascii="Verdana" w:hAnsi="Verdana" w:cs="Arial"/>
          <w:b/>
          <w:sz w:val="18"/>
          <w:szCs w:val="18"/>
          <w:lang w:val="es-BO"/>
        </w:rPr>
        <w:t xml:space="preserve">Modalidad de Pagos contra entrega para BIENES con más de una entrega. </w:t>
      </w:r>
      <w:r w:rsidRPr="009956C4">
        <w:rPr>
          <w:rFonts w:ascii="Verdana" w:hAnsi="Verdana" w:cs="Arial"/>
          <w:sz w:val="18"/>
          <w:szCs w:val="18"/>
          <w:lang w:val="es-BO"/>
        </w:rPr>
        <w:t xml:space="preserve">El monto del presente contrato, que corresponde a __________________ </w:t>
      </w:r>
      <w:r w:rsidRPr="009956C4">
        <w:rPr>
          <w:rFonts w:ascii="Verdana" w:hAnsi="Verdana" w:cs="Arial"/>
          <w:b/>
          <w:i/>
          <w:sz w:val="18"/>
          <w:szCs w:val="18"/>
          <w:lang w:val="es-BO"/>
        </w:rPr>
        <w:t>(registrar el monto en forma numérica y literal)</w:t>
      </w:r>
      <w:r w:rsidRPr="009956C4">
        <w:rPr>
          <w:rFonts w:ascii="Verdana" w:hAnsi="Verdana" w:cs="Arial"/>
          <w:b/>
          <w:sz w:val="18"/>
          <w:szCs w:val="18"/>
          <w:lang w:val="es-BO"/>
        </w:rPr>
        <w:t xml:space="preserve"> </w:t>
      </w:r>
      <w:r w:rsidRPr="009956C4">
        <w:rPr>
          <w:rFonts w:ascii="Verdana" w:hAnsi="Verdana" w:cs="Arial"/>
          <w:sz w:val="18"/>
          <w:szCs w:val="18"/>
          <w:lang w:val="es-BO"/>
        </w:rPr>
        <w:t xml:space="preserve">será pagado por la </w:t>
      </w:r>
      <w:r w:rsidRPr="009956C4">
        <w:rPr>
          <w:rFonts w:ascii="Verdana" w:hAnsi="Verdana" w:cs="Arial"/>
          <w:b/>
          <w:sz w:val="18"/>
          <w:szCs w:val="18"/>
          <w:lang w:val="es-BO"/>
        </w:rPr>
        <w:t xml:space="preserve">ENTIDAD </w:t>
      </w:r>
      <w:r w:rsidRPr="009956C4">
        <w:rPr>
          <w:rFonts w:ascii="Verdana" w:hAnsi="Verdana" w:cs="Arial"/>
          <w:sz w:val="18"/>
          <w:szCs w:val="18"/>
          <w:lang w:val="es-BO"/>
        </w:rPr>
        <w:t xml:space="preserve">a favor del </w:t>
      </w:r>
      <w:r w:rsidRPr="009956C4">
        <w:rPr>
          <w:rFonts w:ascii="Verdana" w:hAnsi="Verdana" w:cs="Arial"/>
          <w:b/>
          <w:sz w:val="18"/>
          <w:szCs w:val="18"/>
          <w:lang w:val="es-BO"/>
        </w:rPr>
        <w:t xml:space="preserve">PROVEEDOR </w:t>
      </w:r>
      <w:r w:rsidRPr="009956C4">
        <w:rPr>
          <w:rFonts w:ascii="Verdana" w:hAnsi="Verdana" w:cs="Arial"/>
          <w:sz w:val="18"/>
          <w:szCs w:val="18"/>
          <w:lang w:val="es-BO"/>
        </w:rPr>
        <w:t xml:space="preserve">de la siguiente manera: </w:t>
      </w:r>
      <w:r w:rsidRPr="009956C4">
        <w:rPr>
          <w:rFonts w:ascii="Verdana" w:hAnsi="Verdana" w:cs="Arial"/>
          <w:b/>
          <w:i/>
          <w:sz w:val="18"/>
          <w:szCs w:val="18"/>
          <w:lang w:val="es-BO"/>
        </w:rPr>
        <w:t>(La</w:t>
      </w:r>
      <w:r w:rsidRPr="009956C4">
        <w:rPr>
          <w:rFonts w:ascii="Verdana" w:hAnsi="Verdana" w:cs="Arial"/>
          <w:i/>
          <w:sz w:val="18"/>
          <w:szCs w:val="18"/>
          <w:lang w:val="es-BO"/>
        </w:rPr>
        <w:t xml:space="preserve"> </w:t>
      </w:r>
      <w:r w:rsidRPr="009956C4">
        <w:rPr>
          <w:rFonts w:ascii="Verdana" w:hAnsi="Verdana" w:cs="Arial"/>
          <w:b/>
          <w:i/>
          <w:sz w:val="18"/>
          <w:szCs w:val="18"/>
          <w:lang w:val="es-BO"/>
        </w:rPr>
        <w:t>entidad deberá adecuar la redacción de la presente modalidad de pagos contra entrega, por recepciones de los bienes objeto del presente contrato, mismos que estarán sujetos al cronograma de entregas).</w:t>
      </w:r>
    </w:p>
    <w:p w:rsidR="00B935EF" w:rsidRPr="009956C4" w:rsidRDefault="00B935EF" w:rsidP="00B935EF">
      <w:pPr>
        <w:ind w:left="993"/>
        <w:jc w:val="both"/>
        <w:rPr>
          <w:rFonts w:cs="Arial"/>
          <w:b/>
          <w:i/>
          <w:sz w:val="18"/>
          <w:szCs w:val="18"/>
          <w:lang w:val="es-BO"/>
        </w:rPr>
      </w:pPr>
    </w:p>
    <w:p w:rsidR="00B935EF" w:rsidRPr="009956C4" w:rsidRDefault="00B935EF" w:rsidP="00B935EF">
      <w:pPr>
        <w:pStyle w:val="Prrafodelista"/>
        <w:jc w:val="both"/>
        <w:rPr>
          <w:rFonts w:ascii="Verdana" w:hAnsi="Verdana" w:cs="Arial"/>
          <w:b/>
          <w:sz w:val="18"/>
          <w:szCs w:val="18"/>
          <w:lang w:val="es-BO"/>
        </w:rPr>
      </w:pPr>
      <w:r w:rsidRPr="009956C4">
        <w:rPr>
          <w:rFonts w:ascii="Verdana" w:hAnsi="Verdana" w:cs="Arial"/>
          <w:sz w:val="18"/>
          <w:szCs w:val="18"/>
          <w:lang w:val="es-BO"/>
        </w:rPr>
        <w:t xml:space="preserve">Los pagos de estos montos se realizarán una vez efectuada la recepción de los </w:t>
      </w:r>
      <w:r w:rsidRPr="009956C4">
        <w:rPr>
          <w:rFonts w:ascii="Verdana" w:hAnsi="Verdana" w:cs="Arial"/>
          <w:b/>
          <w:sz w:val="18"/>
          <w:szCs w:val="18"/>
          <w:lang w:val="es-BO"/>
        </w:rPr>
        <w:t xml:space="preserve">BIENES </w:t>
      </w:r>
      <w:r w:rsidRPr="009956C4">
        <w:rPr>
          <w:rFonts w:ascii="Verdana" w:hAnsi="Verdana" w:cs="Arial"/>
          <w:sz w:val="18"/>
          <w:szCs w:val="18"/>
          <w:lang w:val="es-BO"/>
        </w:rPr>
        <w:t>objeto del presente Contrato.</w:t>
      </w:r>
    </w:p>
    <w:p w:rsidR="00B935EF" w:rsidRPr="009956C4" w:rsidRDefault="00B935EF" w:rsidP="00B935EF">
      <w:pPr>
        <w:ind w:left="993"/>
        <w:jc w:val="both"/>
        <w:rPr>
          <w:rFonts w:cs="Arial"/>
          <w:i/>
          <w:sz w:val="18"/>
          <w:szCs w:val="18"/>
          <w:lang w:val="es-BO"/>
        </w:rPr>
      </w:pPr>
    </w:p>
    <w:p w:rsidR="00B935EF" w:rsidRPr="009956C4" w:rsidRDefault="00B935EF" w:rsidP="0012760A">
      <w:pPr>
        <w:pStyle w:val="Prrafodelista"/>
        <w:numPr>
          <w:ilvl w:val="0"/>
          <w:numId w:val="37"/>
        </w:numPr>
        <w:jc w:val="both"/>
        <w:rPr>
          <w:rFonts w:ascii="Verdana" w:hAnsi="Verdana" w:cs="Arial"/>
          <w:sz w:val="18"/>
          <w:szCs w:val="18"/>
          <w:lang w:val="es-BO"/>
        </w:rPr>
      </w:pPr>
      <w:r w:rsidRPr="009956C4">
        <w:rPr>
          <w:rFonts w:ascii="Verdana" w:hAnsi="Verdana" w:cs="Arial"/>
          <w:b/>
          <w:sz w:val="18"/>
          <w:szCs w:val="18"/>
          <w:lang w:val="es-BO"/>
        </w:rPr>
        <w:t xml:space="preserve">Modalidad de Pagos por provisión continúa de bienes. </w:t>
      </w:r>
      <w:r w:rsidRPr="009956C4">
        <w:rPr>
          <w:rFonts w:ascii="Verdana" w:hAnsi="Verdana" w:cs="Arial"/>
          <w:sz w:val="18"/>
          <w:szCs w:val="18"/>
          <w:lang w:val="es-BO"/>
        </w:rPr>
        <w:t xml:space="preserve">El monto del presente contrato, que corresponde a __________________ </w:t>
      </w:r>
      <w:r w:rsidRPr="009956C4">
        <w:rPr>
          <w:rFonts w:ascii="Verdana" w:hAnsi="Verdana" w:cs="Arial"/>
          <w:b/>
          <w:i/>
          <w:sz w:val="18"/>
          <w:szCs w:val="18"/>
          <w:lang w:val="es-BO"/>
        </w:rPr>
        <w:t xml:space="preserve">(registrar el monto en forma </w:t>
      </w:r>
      <w:r w:rsidRPr="009956C4">
        <w:rPr>
          <w:rFonts w:ascii="Verdana" w:hAnsi="Verdana" w:cs="Arial"/>
          <w:b/>
          <w:i/>
          <w:sz w:val="18"/>
          <w:szCs w:val="18"/>
          <w:lang w:val="es-BO"/>
        </w:rPr>
        <w:lastRenderedPageBreak/>
        <w:t>numérica y literal)</w:t>
      </w:r>
      <w:r w:rsidRPr="009956C4">
        <w:rPr>
          <w:rFonts w:ascii="Verdana" w:hAnsi="Verdana" w:cs="Arial"/>
          <w:b/>
          <w:sz w:val="18"/>
          <w:szCs w:val="18"/>
          <w:lang w:val="es-BO"/>
        </w:rPr>
        <w:t xml:space="preserve"> </w:t>
      </w:r>
      <w:r w:rsidRPr="009956C4">
        <w:rPr>
          <w:rFonts w:ascii="Verdana" w:hAnsi="Verdana" w:cs="Arial"/>
          <w:sz w:val="18"/>
          <w:szCs w:val="18"/>
          <w:lang w:val="es-BO"/>
        </w:rPr>
        <w:t xml:space="preserve">será pagado por la </w:t>
      </w:r>
      <w:r w:rsidRPr="009956C4">
        <w:rPr>
          <w:rFonts w:ascii="Verdana" w:hAnsi="Verdana" w:cs="Arial"/>
          <w:b/>
          <w:sz w:val="18"/>
          <w:szCs w:val="18"/>
          <w:lang w:val="es-BO"/>
        </w:rPr>
        <w:t xml:space="preserve">ENTIDAD </w:t>
      </w:r>
      <w:r w:rsidRPr="009956C4">
        <w:rPr>
          <w:rFonts w:ascii="Verdana" w:hAnsi="Verdana" w:cs="Arial"/>
          <w:sz w:val="18"/>
          <w:szCs w:val="18"/>
          <w:lang w:val="es-BO"/>
        </w:rPr>
        <w:t xml:space="preserve">a favor del </w:t>
      </w:r>
      <w:r w:rsidRPr="009956C4">
        <w:rPr>
          <w:rFonts w:ascii="Verdana" w:hAnsi="Verdana" w:cs="Arial"/>
          <w:b/>
          <w:sz w:val="18"/>
          <w:szCs w:val="18"/>
          <w:lang w:val="es-BO"/>
        </w:rPr>
        <w:t xml:space="preserve">PROVEEDOR </w:t>
      </w:r>
      <w:r w:rsidRPr="009956C4">
        <w:rPr>
          <w:rFonts w:ascii="Verdana" w:hAnsi="Verdana" w:cs="Arial"/>
          <w:sz w:val="18"/>
          <w:szCs w:val="18"/>
          <w:lang w:val="es-BO"/>
        </w:rPr>
        <w:t xml:space="preserve">de la siguiente manera: </w:t>
      </w:r>
      <w:r w:rsidRPr="009956C4">
        <w:rPr>
          <w:rFonts w:ascii="Verdana" w:hAnsi="Verdana" w:cs="Arial"/>
          <w:b/>
          <w:i/>
          <w:sz w:val="18"/>
          <w:szCs w:val="18"/>
          <w:lang w:val="es-BO"/>
        </w:rPr>
        <w:t>(La</w:t>
      </w:r>
      <w:r w:rsidRPr="009956C4">
        <w:rPr>
          <w:rFonts w:ascii="Verdana" w:hAnsi="Verdana" w:cs="Arial"/>
          <w:i/>
          <w:sz w:val="18"/>
          <w:szCs w:val="18"/>
          <w:lang w:val="es-BO"/>
        </w:rPr>
        <w:t xml:space="preserve"> </w:t>
      </w:r>
      <w:r w:rsidRPr="009956C4">
        <w:rPr>
          <w:rFonts w:ascii="Verdana" w:hAnsi="Verdana" w:cs="Arial"/>
          <w:b/>
          <w:i/>
          <w:sz w:val="18"/>
          <w:szCs w:val="18"/>
          <w:lang w:val="es-BO"/>
        </w:rPr>
        <w:t>entidad deberá adecuar la redacción de la presente modalidad de pago al sistema de provisión y pagos previstos en el documento base de contratación, pudiendo establecer periodos determinados de pago en base un cronograma de entregas).</w:t>
      </w:r>
    </w:p>
    <w:p w:rsidR="00B935EF" w:rsidRPr="009956C4" w:rsidRDefault="00B935EF" w:rsidP="00B935EF">
      <w:pPr>
        <w:pStyle w:val="Prrafodelista"/>
        <w:jc w:val="both"/>
        <w:rPr>
          <w:rFonts w:ascii="Verdana" w:hAnsi="Verdana" w:cs="Arial"/>
          <w:sz w:val="18"/>
          <w:szCs w:val="18"/>
          <w:lang w:val="es-BO"/>
        </w:rPr>
      </w:pPr>
    </w:p>
    <w:p w:rsidR="00B935EF" w:rsidRPr="009956C4" w:rsidRDefault="00B935EF" w:rsidP="00B935EF">
      <w:pPr>
        <w:pStyle w:val="Prrafodelista"/>
        <w:jc w:val="both"/>
        <w:rPr>
          <w:rFonts w:ascii="Verdana" w:hAnsi="Verdana" w:cs="Arial"/>
          <w:sz w:val="18"/>
          <w:szCs w:val="18"/>
          <w:lang w:val="es-BO"/>
        </w:rPr>
      </w:pPr>
      <w:r w:rsidRPr="009956C4">
        <w:rPr>
          <w:rFonts w:ascii="Verdana" w:hAnsi="Verdana" w:cs="Arial"/>
          <w:sz w:val="18"/>
          <w:szCs w:val="18"/>
          <w:lang w:val="es-BO"/>
        </w:rPr>
        <w:t xml:space="preserve">Los pagos de estos montos se realizarán una vez efectuada la recepción de los </w:t>
      </w:r>
      <w:r w:rsidRPr="009956C4">
        <w:rPr>
          <w:rFonts w:ascii="Verdana" w:hAnsi="Verdana" w:cs="Arial"/>
          <w:b/>
          <w:sz w:val="18"/>
          <w:szCs w:val="18"/>
          <w:lang w:val="es-BO"/>
        </w:rPr>
        <w:t xml:space="preserve">BIENES </w:t>
      </w:r>
      <w:r w:rsidRPr="009956C4">
        <w:rPr>
          <w:rFonts w:ascii="Verdana" w:hAnsi="Verdana" w:cs="Arial"/>
          <w:sz w:val="18"/>
          <w:szCs w:val="18"/>
          <w:lang w:val="es-BO"/>
        </w:rPr>
        <w:t>objeto del presente Contrato.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 xml:space="preserve">(La </w:t>
      </w:r>
      <w:r w:rsidRPr="009956C4">
        <w:rPr>
          <w:rFonts w:cs="Arial"/>
          <w:b/>
          <w:sz w:val="18"/>
          <w:szCs w:val="18"/>
          <w:lang w:val="es-BO"/>
        </w:rPr>
        <w:t>ENTIDAD</w:t>
      </w:r>
      <w:r w:rsidRPr="009956C4">
        <w:rPr>
          <w:rFonts w:cs="Arial"/>
          <w:b/>
          <w:i/>
          <w:sz w:val="18"/>
          <w:szCs w:val="18"/>
          <w:lang w:val="es-BO"/>
        </w:rPr>
        <w:t xml:space="preserve"> después de haber elegido una de las modalidades de pago descritas precedentemente, deberá incluir el siguiente texto).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sz w:val="18"/>
          <w:szCs w:val="18"/>
          <w:lang w:val="es-BO"/>
        </w:rPr>
      </w:pPr>
      <w:r w:rsidRPr="009956C4">
        <w:rPr>
          <w:rFonts w:cs="Arial"/>
          <w:sz w:val="18"/>
          <w:szCs w:val="18"/>
          <w:lang w:val="es-BO"/>
        </w:rPr>
        <w:t xml:space="preserve">La </w:t>
      </w:r>
      <w:r w:rsidRPr="009956C4">
        <w:rPr>
          <w:rFonts w:cs="Arial"/>
          <w:b/>
          <w:sz w:val="18"/>
          <w:szCs w:val="18"/>
          <w:lang w:val="es-BO"/>
        </w:rPr>
        <w:t xml:space="preserve">ENTIDAD </w:t>
      </w:r>
      <w:r w:rsidRPr="009956C4">
        <w:rPr>
          <w:rFonts w:cs="Arial"/>
          <w:sz w:val="18"/>
          <w:szCs w:val="18"/>
          <w:lang w:val="es-BO"/>
        </w:rPr>
        <w:t xml:space="preserve">aplicará las sanciones por demoras en la entrega de los </w:t>
      </w:r>
      <w:r w:rsidRPr="009956C4">
        <w:rPr>
          <w:rFonts w:cs="Arial"/>
          <w:b/>
          <w:sz w:val="18"/>
          <w:szCs w:val="18"/>
          <w:lang w:val="es-BO"/>
        </w:rPr>
        <w:t xml:space="preserve">BIENES </w:t>
      </w:r>
      <w:r w:rsidRPr="009956C4">
        <w:rPr>
          <w:rFonts w:cs="Arial"/>
          <w:sz w:val="18"/>
          <w:szCs w:val="18"/>
          <w:lang w:val="es-BO"/>
        </w:rPr>
        <w:t xml:space="preserve">objeto del presente Contrato en la forma prevista en la cláusula de multas del presente Contrato, sin perjuicio de que se procese la resolución del mismo por incumplimiento del </w:t>
      </w:r>
      <w:r w:rsidRPr="009956C4">
        <w:rPr>
          <w:rFonts w:cs="Arial"/>
          <w:b/>
          <w:sz w:val="18"/>
          <w:szCs w:val="18"/>
          <w:lang w:val="es-BO"/>
        </w:rPr>
        <w:t>PROVEEDOR.</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sz w:val="18"/>
          <w:szCs w:val="18"/>
          <w:lang w:val="es-BO"/>
        </w:rPr>
      </w:pPr>
      <w:r w:rsidRPr="009956C4">
        <w:rPr>
          <w:rFonts w:cs="Arial"/>
          <w:sz w:val="18"/>
          <w:szCs w:val="18"/>
          <w:lang w:val="es-BO"/>
        </w:rPr>
        <w:t xml:space="preserve">Si la </w:t>
      </w:r>
      <w:r w:rsidRPr="009956C4">
        <w:rPr>
          <w:rFonts w:cs="Arial"/>
          <w:b/>
          <w:sz w:val="18"/>
          <w:szCs w:val="18"/>
          <w:lang w:val="es-BO"/>
        </w:rPr>
        <w:t xml:space="preserve">ENTIDAD </w:t>
      </w:r>
      <w:r w:rsidRPr="009956C4">
        <w:rPr>
          <w:rFonts w:cs="Arial"/>
          <w:sz w:val="18"/>
          <w:szCs w:val="18"/>
          <w:lang w:val="es-BO"/>
        </w:rPr>
        <w:t xml:space="preserve">incurre en la demora de pago, que supere los cuarenta y cinco (45) días calendario desde la fecha de cada recepción, el </w:t>
      </w:r>
      <w:r w:rsidRPr="009956C4">
        <w:rPr>
          <w:rFonts w:cs="Arial"/>
          <w:b/>
          <w:sz w:val="18"/>
          <w:szCs w:val="18"/>
          <w:lang w:val="es-BO"/>
        </w:rPr>
        <w:t xml:space="preserve">PROVEEDOR </w:t>
      </w:r>
      <w:r w:rsidRPr="009956C4">
        <w:rPr>
          <w:rFonts w:cs="Arial"/>
          <w:sz w:val="18"/>
          <w:szCs w:val="18"/>
          <w:lang w:val="es-BO"/>
        </w:rPr>
        <w:t>tiene el derecho de reclamar el pago de un interés equivalente a la tasa promedio pasiva anual del sistema bancario, del monto no pagado, valor que será calculado dividiendo dicha tasa entre trescientos sesenta y</w:t>
      </w:r>
      <w:r w:rsidRPr="009956C4">
        <w:rPr>
          <w:rFonts w:cs="Arial"/>
          <w:b/>
          <w:sz w:val="18"/>
          <w:szCs w:val="18"/>
          <w:lang w:val="es-BO"/>
        </w:rPr>
        <w:t xml:space="preserve"> </w:t>
      </w:r>
      <w:r w:rsidRPr="009956C4">
        <w:rPr>
          <w:rFonts w:cs="Arial"/>
          <w:sz w:val="18"/>
          <w:szCs w:val="18"/>
          <w:lang w:val="es-BO"/>
        </w:rPr>
        <w:t xml:space="preserve">cinco (365) días y multiplicándola por el número de días de retraso en que incurra la </w:t>
      </w:r>
      <w:r w:rsidRPr="009956C4">
        <w:rPr>
          <w:rFonts w:cs="Arial"/>
          <w:b/>
          <w:sz w:val="18"/>
          <w:szCs w:val="18"/>
          <w:lang w:val="es-BO"/>
        </w:rPr>
        <w:t>ENTIDAD.</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A este fin el </w:t>
      </w:r>
      <w:r w:rsidRPr="009956C4">
        <w:rPr>
          <w:rFonts w:cs="Arial"/>
          <w:b/>
          <w:sz w:val="18"/>
          <w:szCs w:val="18"/>
          <w:lang w:val="es-BO"/>
        </w:rPr>
        <w:t xml:space="preserve">PROVEEDOR </w:t>
      </w:r>
      <w:r w:rsidRPr="009956C4">
        <w:rPr>
          <w:rFonts w:cs="Arial"/>
          <w:sz w:val="18"/>
          <w:szCs w:val="18"/>
          <w:lang w:val="es-BO"/>
        </w:rPr>
        <w:t xml:space="preserve">deberá notificar a la </w:t>
      </w:r>
      <w:r w:rsidRPr="009956C4">
        <w:rPr>
          <w:rFonts w:cs="Arial"/>
          <w:b/>
          <w:sz w:val="18"/>
          <w:szCs w:val="18"/>
          <w:lang w:val="es-BO"/>
        </w:rPr>
        <w:t xml:space="preserve">ENTIDAD </w:t>
      </w:r>
      <w:r w:rsidRPr="009956C4">
        <w:rPr>
          <w:rFonts w:cs="Arial"/>
          <w:sz w:val="18"/>
          <w:szCs w:val="18"/>
          <w:lang w:val="es-BO"/>
        </w:rPr>
        <w:t>la demora en el pago en días de cada recepción.</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b/>
          <w:sz w:val="18"/>
          <w:szCs w:val="18"/>
          <w:lang w:val="es-BO"/>
        </w:rPr>
        <w:t>DÉCIMA TERCERA.- (DOMICILIO A EFECTOS DE NOTIFICACIÓN)</w:t>
      </w:r>
      <w:r w:rsidRPr="009956C4">
        <w:rPr>
          <w:rFonts w:cs="Arial"/>
          <w:sz w:val="18"/>
          <w:szCs w:val="18"/>
          <w:lang w:val="es-BO"/>
        </w:rPr>
        <w:t xml:space="preserve"> </w:t>
      </w:r>
    </w:p>
    <w:p w:rsidR="00B935EF" w:rsidRPr="009956C4" w:rsidRDefault="00B935EF" w:rsidP="00B935EF">
      <w:pPr>
        <w:jc w:val="both"/>
        <w:rPr>
          <w:rFonts w:cs="Arial"/>
          <w:sz w:val="18"/>
          <w:szCs w:val="18"/>
          <w:lang w:val="es-BO"/>
        </w:rPr>
      </w:pPr>
      <w:r w:rsidRPr="009956C4">
        <w:rPr>
          <w:rFonts w:cs="Arial"/>
          <w:sz w:val="18"/>
          <w:szCs w:val="18"/>
          <w:lang w:val="es-BO"/>
        </w:rPr>
        <w:t>Cualquier aviso o notificación que tengan que darse las partes suscribientes del presente contrato será enviada de manera escrita:</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i/>
          <w:sz w:val="18"/>
          <w:szCs w:val="18"/>
          <w:lang w:val="es-BO"/>
        </w:rPr>
      </w:pPr>
      <w:r w:rsidRPr="009956C4">
        <w:rPr>
          <w:rFonts w:cs="Arial"/>
          <w:sz w:val="18"/>
          <w:szCs w:val="18"/>
          <w:lang w:val="es-BO"/>
        </w:rPr>
        <w:t xml:space="preserve">Al </w:t>
      </w:r>
      <w:r w:rsidRPr="009956C4">
        <w:rPr>
          <w:rFonts w:cs="Arial"/>
          <w:b/>
          <w:sz w:val="18"/>
          <w:szCs w:val="18"/>
          <w:lang w:val="es-BO"/>
        </w:rPr>
        <w:t>PROVEEDOR</w:t>
      </w:r>
      <w:r w:rsidRPr="009956C4">
        <w:rPr>
          <w:rFonts w:cs="Arial"/>
          <w:sz w:val="18"/>
          <w:szCs w:val="18"/>
          <w:lang w:val="es-BO"/>
        </w:rPr>
        <w:t xml:space="preserve">: _______________________ </w:t>
      </w:r>
      <w:r w:rsidRPr="009956C4">
        <w:rPr>
          <w:rFonts w:cs="Arial"/>
          <w:b/>
          <w:i/>
          <w:sz w:val="18"/>
          <w:szCs w:val="18"/>
          <w:lang w:val="es-BO"/>
        </w:rPr>
        <w:t>(registrar el domicilio que señale el PROVEEDOR, especificando la ciudad, zona, calle y número del inmueble donde funcionan sus oficinas).</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i/>
          <w:sz w:val="18"/>
          <w:szCs w:val="18"/>
          <w:lang w:val="es-BO"/>
        </w:rPr>
      </w:pPr>
      <w:r w:rsidRPr="009956C4">
        <w:rPr>
          <w:rFonts w:cs="Arial"/>
          <w:sz w:val="18"/>
          <w:szCs w:val="18"/>
          <w:lang w:val="es-BO"/>
        </w:rPr>
        <w:t xml:space="preserve">A la </w:t>
      </w:r>
      <w:r w:rsidRPr="009956C4">
        <w:rPr>
          <w:rFonts w:cs="Arial"/>
          <w:b/>
          <w:sz w:val="18"/>
          <w:szCs w:val="18"/>
          <w:lang w:val="es-BO"/>
        </w:rPr>
        <w:t>ENTIDAD</w:t>
      </w:r>
      <w:r w:rsidRPr="009956C4">
        <w:rPr>
          <w:rFonts w:cs="Arial"/>
          <w:sz w:val="18"/>
          <w:szCs w:val="18"/>
          <w:lang w:val="es-BO"/>
        </w:rPr>
        <w:t>: ____________________</w:t>
      </w:r>
      <w:r w:rsidRPr="009956C4">
        <w:rPr>
          <w:rFonts w:cs="Arial"/>
          <w:b/>
          <w:i/>
          <w:sz w:val="18"/>
          <w:szCs w:val="18"/>
          <w:lang w:val="es-BO"/>
        </w:rPr>
        <w:t xml:space="preserve"> (registrar el domicilio de la ENTIDAD, especificando la ciudad, zona, calle y número del inmueble donde funcionan sus oficinas).</w:t>
      </w:r>
    </w:p>
    <w:p w:rsidR="00B935EF" w:rsidRPr="009956C4" w:rsidRDefault="00B935EF" w:rsidP="00B935EF">
      <w:pPr>
        <w:jc w:val="both"/>
        <w:rPr>
          <w:rFonts w:cs="Arial"/>
          <w:b/>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DÉCIMA CUARTA.- (DERECHOS DEL</w:t>
      </w:r>
      <w:r w:rsidRPr="009956C4">
        <w:rPr>
          <w:rFonts w:cs="Arial"/>
          <w:sz w:val="18"/>
          <w:szCs w:val="18"/>
          <w:lang w:val="es-BO"/>
        </w:rPr>
        <w:t xml:space="preserve"> </w:t>
      </w:r>
      <w:r w:rsidRPr="009956C4">
        <w:rPr>
          <w:rFonts w:cs="Arial"/>
          <w:b/>
          <w:sz w:val="18"/>
          <w:szCs w:val="18"/>
          <w:lang w:val="es-BO"/>
        </w:rPr>
        <w:t>PROVEEDOR)</w:t>
      </w:r>
    </w:p>
    <w:p w:rsidR="00B935EF" w:rsidRPr="009956C4" w:rsidRDefault="00B935EF" w:rsidP="00B935EF">
      <w:pPr>
        <w:jc w:val="both"/>
        <w:rPr>
          <w:rFonts w:cs="Arial"/>
          <w:sz w:val="18"/>
          <w:szCs w:val="18"/>
          <w:lang w:val="es-BO"/>
        </w:rPr>
      </w:pPr>
      <w:r w:rsidRPr="009956C4">
        <w:rPr>
          <w:rFonts w:cs="Arial"/>
          <w:sz w:val="18"/>
          <w:szCs w:val="18"/>
          <w:lang w:val="es-BO"/>
        </w:rPr>
        <w:t xml:space="preserve">El </w:t>
      </w:r>
      <w:r w:rsidRPr="009956C4">
        <w:rPr>
          <w:rFonts w:cs="Arial"/>
          <w:b/>
          <w:sz w:val="18"/>
          <w:szCs w:val="18"/>
          <w:lang w:val="es-BO"/>
        </w:rPr>
        <w:t>PROVEEDOR</w:t>
      </w:r>
      <w:r w:rsidRPr="009956C4">
        <w:rPr>
          <w:rFonts w:cs="Arial"/>
          <w:sz w:val="18"/>
          <w:szCs w:val="18"/>
          <w:lang w:val="es-BO"/>
        </w:rPr>
        <w:t xml:space="preserve">, tiene derecho a plantear los reclamos que considere correctos, por cualquier omisión de la </w:t>
      </w:r>
      <w:r w:rsidRPr="009956C4">
        <w:rPr>
          <w:rFonts w:cs="Arial"/>
          <w:b/>
          <w:sz w:val="18"/>
          <w:szCs w:val="18"/>
          <w:lang w:val="es-BO"/>
        </w:rPr>
        <w:t>ENTIDAD</w:t>
      </w:r>
      <w:r w:rsidRPr="009956C4">
        <w:rPr>
          <w:rFonts w:cs="Arial"/>
          <w:sz w:val="18"/>
          <w:szCs w:val="18"/>
          <w:lang w:val="es-BO"/>
        </w:rPr>
        <w:t>, por falta de pago de la adquisición efectuada, o por cualquier otro aspecto consignado en el presente Contrato.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Tales reclamos deberán ser planteados por escrito y con los respaldos correspondientes, a la </w:t>
      </w:r>
      <w:r w:rsidRPr="009956C4">
        <w:rPr>
          <w:rFonts w:cs="Arial"/>
          <w:b/>
          <w:sz w:val="18"/>
          <w:szCs w:val="18"/>
          <w:lang w:val="es-BO"/>
        </w:rPr>
        <w:t>ENTIDAD</w:t>
      </w:r>
      <w:r w:rsidRPr="009956C4">
        <w:rPr>
          <w:rFonts w:cs="Arial"/>
          <w:sz w:val="18"/>
          <w:szCs w:val="18"/>
          <w:lang w:val="es-BO"/>
        </w:rPr>
        <w:t>, hasta veinte (20) días hábiles, posteriores al suceso.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Cs/>
          <w:sz w:val="18"/>
          <w:szCs w:val="18"/>
          <w:lang w:val="es-BO"/>
        </w:rPr>
      </w:pPr>
      <w:r w:rsidRPr="009956C4">
        <w:rPr>
          <w:rFonts w:cs="Arial"/>
          <w:sz w:val="18"/>
          <w:szCs w:val="18"/>
          <w:lang w:val="es-BO"/>
        </w:rPr>
        <w:t xml:space="preserve">La </w:t>
      </w:r>
      <w:r w:rsidRPr="009956C4">
        <w:rPr>
          <w:rFonts w:cs="Arial"/>
          <w:b/>
          <w:sz w:val="18"/>
          <w:szCs w:val="18"/>
          <w:lang w:val="es-BO"/>
        </w:rPr>
        <w:t>ENTIDAD</w:t>
      </w:r>
      <w:r w:rsidRPr="009956C4">
        <w:rPr>
          <w:rFonts w:cs="Arial"/>
          <w:sz w:val="18"/>
          <w:szCs w:val="18"/>
          <w:lang w:val="es-BO"/>
        </w:rPr>
        <w:t xml:space="preserve">, dentro del lapso de cinco (5) días hábiles de recibido el reclamo, deberá emitir su respuesta de forma sustentada al </w:t>
      </w:r>
      <w:r w:rsidRPr="009956C4">
        <w:rPr>
          <w:rFonts w:cs="Arial"/>
          <w:b/>
          <w:sz w:val="18"/>
          <w:szCs w:val="18"/>
          <w:lang w:val="es-BO"/>
        </w:rPr>
        <w:t xml:space="preserve">PROVEEDOR </w:t>
      </w:r>
      <w:r w:rsidRPr="009956C4">
        <w:rPr>
          <w:rFonts w:cs="Arial"/>
          <w:sz w:val="18"/>
          <w:szCs w:val="18"/>
          <w:lang w:val="es-BO"/>
        </w:rPr>
        <w:t xml:space="preserve">aceptando o rechazando el reclamo. </w:t>
      </w:r>
      <w:r w:rsidRPr="009956C4">
        <w:rPr>
          <w:rFonts w:cs="Arial"/>
          <w:bCs/>
          <w:sz w:val="18"/>
          <w:szCs w:val="18"/>
          <w:lang w:val="es-BO"/>
        </w:rPr>
        <w:t xml:space="preserve">Dentro de este plazo, la </w:t>
      </w:r>
      <w:r w:rsidRPr="009956C4">
        <w:rPr>
          <w:rFonts w:cs="Arial"/>
          <w:b/>
          <w:bCs/>
          <w:sz w:val="18"/>
          <w:szCs w:val="18"/>
          <w:lang w:val="es-BO"/>
        </w:rPr>
        <w:t>ENTIDAD</w:t>
      </w:r>
      <w:r w:rsidRPr="009956C4">
        <w:rPr>
          <w:rFonts w:cs="Arial"/>
          <w:bCs/>
          <w:sz w:val="18"/>
          <w:szCs w:val="18"/>
          <w:lang w:val="es-BO"/>
        </w:rPr>
        <w:t xml:space="preserve"> podrá solicitar las aclaraciones respectivas al </w:t>
      </w:r>
      <w:r w:rsidRPr="009956C4">
        <w:rPr>
          <w:rFonts w:cs="Arial"/>
          <w:b/>
          <w:bCs/>
          <w:sz w:val="18"/>
          <w:szCs w:val="18"/>
          <w:lang w:val="es-BO"/>
        </w:rPr>
        <w:t>PROVEEDOR</w:t>
      </w:r>
      <w:r w:rsidRPr="009956C4">
        <w:rPr>
          <w:rFonts w:cs="Arial"/>
          <w:bCs/>
          <w:sz w:val="18"/>
          <w:szCs w:val="18"/>
          <w:lang w:val="es-BO"/>
        </w:rPr>
        <w:t>, para sustentar su decisión.</w:t>
      </w:r>
    </w:p>
    <w:p w:rsidR="00B935EF" w:rsidRPr="009956C4" w:rsidRDefault="00B935EF" w:rsidP="00B935EF">
      <w:pPr>
        <w:jc w:val="both"/>
        <w:rPr>
          <w:rFonts w:cs="Arial"/>
          <w:bCs/>
          <w:sz w:val="18"/>
          <w:szCs w:val="18"/>
          <w:lang w:val="es-BO"/>
        </w:rPr>
      </w:pPr>
    </w:p>
    <w:p w:rsidR="00B935EF" w:rsidRPr="009956C4" w:rsidRDefault="00B935EF" w:rsidP="00B935EF">
      <w:pPr>
        <w:jc w:val="both"/>
        <w:rPr>
          <w:rFonts w:cs="Arial"/>
          <w:b/>
          <w:sz w:val="18"/>
          <w:szCs w:val="18"/>
          <w:lang w:val="es-BO"/>
        </w:rPr>
      </w:pPr>
      <w:r w:rsidRPr="009956C4">
        <w:rPr>
          <w:rFonts w:cs="Arial"/>
          <w:sz w:val="18"/>
          <w:szCs w:val="18"/>
          <w:lang w:val="es-BO"/>
        </w:rPr>
        <w:t xml:space="preserve">En caso que el reclamo sea complejo la </w:t>
      </w:r>
      <w:r w:rsidRPr="009956C4">
        <w:rPr>
          <w:rFonts w:cs="Arial"/>
          <w:b/>
          <w:sz w:val="18"/>
          <w:szCs w:val="18"/>
          <w:lang w:val="es-BO"/>
        </w:rPr>
        <w:t>ENTIDAD</w:t>
      </w:r>
      <w:r w:rsidRPr="009956C4">
        <w:rPr>
          <w:rFonts w:cs="Arial"/>
          <w:sz w:val="18"/>
          <w:szCs w:val="18"/>
          <w:lang w:val="es-BO"/>
        </w:rPr>
        <w:t xml:space="preserve"> podrá, en el plazo adicional de cinco (5) días hábiles, solicitar el análisis del reclamo y la emisión de informes de recomendación a las dependencias técnica, financiera o legal, según corresponda, a objeto de dar respuesta</w:t>
      </w:r>
      <w:r w:rsidRPr="009956C4">
        <w:rPr>
          <w:rFonts w:cs="Arial"/>
          <w:b/>
          <w:sz w:val="18"/>
          <w:szCs w:val="18"/>
          <w:lang w:val="es-BO"/>
        </w:rPr>
        <w:t>.</w:t>
      </w:r>
    </w:p>
    <w:p w:rsidR="00B935EF" w:rsidRPr="009956C4" w:rsidRDefault="00B935EF" w:rsidP="00B935EF">
      <w:pPr>
        <w:jc w:val="both"/>
        <w:rPr>
          <w:rFonts w:cs="Arial"/>
          <w:b/>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Todo proceso de respuesta a reclamo, no deberá exceder los diez (10) días hábiles, computables desde la recepción del reclamo por la </w:t>
      </w:r>
      <w:r w:rsidRPr="009956C4">
        <w:rPr>
          <w:rFonts w:cs="Arial"/>
          <w:b/>
          <w:bCs/>
          <w:sz w:val="18"/>
          <w:szCs w:val="18"/>
          <w:lang w:val="es-BO"/>
        </w:rPr>
        <w:t>ENTIDAD</w:t>
      </w:r>
      <w:r w:rsidRPr="009956C4">
        <w:rPr>
          <w:rFonts w:cs="Arial"/>
          <w:sz w:val="18"/>
          <w:szCs w:val="18"/>
          <w:lang w:val="es-BO"/>
        </w:rPr>
        <w:t xml:space="preserve">. </w:t>
      </w:r>
      <w:r w:rsidRPr="009956C4">
        <w:rPr>
          <w:rFonts w:cs="Arial"/>
          <w:spacing w:val="-3"/>
          <w:sz w:val="18"/>
          <w:szCs w:val="18"/>
          <w:lang w:val="es-BO"/>
        </w:rPr>
        <w:t xml:space="preserve">En caso de que no se dé respuesta dentro del plazo señalado precedentemente, se entenderá la plena aceptación de la solicitud del </w:t>
      </w:r>
      <w:r w:rsidRPr="009956C4">
        <w:rPr>
          <w:rFonts w:cs="Arial"/>
          <w:b/>
          <w:spacing w:val="-3"/>
          <w:sz w:val="18"/>
          <w:szCs w:val="18"/>
          <w:lang w:val="es-BO"/>
        </w:rPr>
        <w:t>PROVEEDOR</w:t>
      </w:r>
      <w:r w:rsidRPr="009956C4">
        <w:rPr>
          <w:rFonts w:cs="Arial"/>
          <w:spacing w:val="-3"/>
          <w:sz w:val="18"/>
          <w:szCs w:val="18"/>
          <w:lang w:val="es-BO"/>
        </w:rPr>
        <w:t xml:space="preserve"> considerando para el efecto el Silencio Administrativo Positivo.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La </w:t>
      </w:r>
      <w:r w:rsidRPr="009956C4">
        <w:rPr>
          <w:rFonts w:cs="Arial"/>
          <w:b/>
          <w:sz w:val="18"/>
          <w:szCs w:val="18"/>
          <w:lang w:val="es-BO"/>
        </w:rPr>
        <w:t>ENTIDAD</w:t>
      </w:r>
      <w:r w:rsidRPr="009956C4">
        <w:rPr>
          <w:rFonts w:cs="Arial"/>
          <w:sz w:val="18"/>
          <w:szCs w:val="18"/>
          <w:lang w:val="es-BO"/>
        </w:rPr>
        <w:t xml:space="preserve"> no atenderá reclamos presentados fuera del plazo establecido en esta cláusula.</w:t>
      </w:r>
    </w:p>
    <w:p w:rsidR="00B935EF" w:rsidRPr="009956C4" w:rsidRDefault="00B935EF" w:rsidP="00B935EF">
      <w:pPr>
        <w:autoSpaceDE w:val="0"/>
        <w:autoSpaceDN w:val="0"/>
        <w:adjustRightInd w:val="0"/>
        <w:jc w:val="both"/>
        <w:rPr>
          <w:rFonts w:cs="Verdana-Bold"/>
          <w:b/>
          <w:bCs/>
          <w:sz w:val="18"/>
          <w:szCs w:val="18"/>
          <w:lang w:val="es-BO"/>
        </w:rPr>
      </w:pPr>
    </w:p>
    <w:p w:rsidR="00B935EF" w:rsidRPr="009956C4" w:rsidRDefault="00B935EF" w:rsidP="00B935EF">
      <w:pPr>
        <w:autoSpaceDE w:val="0"/>
        <w:autoSpaceDN w:val="0"/>
        <w:adjustRightInd w:val="0"/>
        <w:jc w:val="both"/>
        <w:rPr>
          <w:rFonts w:cs="Verdana-Bold"/>
          <w:b/>
          <w:bCs/>
          <w:sz w:val="18"/>
          <w:szCs w:val="18"/>
          <w:lang w:val="es-BO"/>
        </w:rPr>
      </w:pPr>
      <w:r w:rsidRPr="009956C4">
        <w:rPr>
          <w:rFonts w:cs="Verdana-Bold"/>
          <w:b/>
          <w:bCs/>
          <w:sz w:val="18"/>
          <w:szCs w:val="18"/>
          <w:lang w:val="es-BO"/>
        </w:rPr>
        <w:t xml:space="preserve">DÉCIMA </w:t>
      </w:r>
      <w:r w:rsidRPr="009956C4">
        <w:rPr>
          <w:rFonts w:cs="Verdana"/>
          <w:b/>
          <w:sz w:val="18"/>
          <w:szCs w:val="18"/>
          <w:lang w:val="es-BO"/>
        </w:rPr>
        <w:t>QUINTA</w:t>
      </w:r>
      <w:r w:rsidRPr="009956C4">
        <w:rPr>
          <w:rFonts w:cs="Verdana-Bold"/>
          <w:b/>
          <w:bCs/>
          <w:sz w:val="18"/>
          <w:szCs w:val="18"/>
          <w:lang w:val="es-BO"/>
        </w:rPr>
        <w:t xml:space="preserve">.- (ESTIPULACIÓN SOBRE IMPUESTOS) </w:t>
      </w:r>
    </w:p>
    <w:p w:rsidR="00B935EF" w:rsidRPr="009956C4" w:rsidRDefault="00B935EF" w:rsidP="00B935EF">
      <w:pPr>
        <w:autoSpaceDE w:val="0"/>
        <w:autoSpaceDN w:val="0"/>
        <w:adjustRightInd w:val="0"/>
        <w:jc w:val="both"/>
        <w:rPr>
          <w:rFonts w:cs="Verdana-Bold"/>
          <w:b/>
          <w:bCs/>
          <w:sz w:val="18"/>
          <w:szCs w:val="18"/>
          <w:lang w:val="es-BO"/>
        </w:rPr>
      </w:pPr>
      <w:r w:rsidRPr="009956C4">
        <w:rPr>
          <w:rFonts w:cs="Verdana-Bold"/>
          <w:bCs/>
          <w:sz w:val="18"/>
          <w:szCs w:val="18"/>
          <w:lang w:val="es-BO"/>
        </w:rPr>
        <w:t>Correrá por cuenta del</w:t>
      </w:r>
      <w:r w:rsidRPr="009956C4">
        <w:rPr>
          <w:rFonts w:cs="Verdana-Bold"/>
          <w:b/>
          <w:bCs/>
          <w:sz w:val="18"/>
          <w:szCs w:val="18"/>
          <w:lang w:val="es-BO"/>
        </w:rPr>
        <w:t xml:space="preserve"> PROVEEDOR</w:t>
      </w:r>
      <w:r w:rsidRPr="009956C4">
        <w:rPr>
          <w:rFonts w:cs="Verdana-Bold"/>
          <w:bCs/>
          <w:sz w:val="18"/>
          <w:szCs w:val="18"/>
          <w:lang w:val="es-BO"/>
        </w:rPr>
        <w:t xml:space="preserve"> el pago de todos los impuestos vigentes en el país a la fecha de presentación de la propuesta.</w:t>
      </w:r>
    </w:p>
    <w:p w:rsidR="00B935EF" w:rsidRPr="009956C4" w:rsidRDefault="00B935EF" w:rsidP="00B935EF">
      <w:pPr>
        <w:jc w:val="both"/>
        <w:rPr>
          <w:b/>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En caso de que posteriormente, el Estado Plurinacional de Bolivia implantara impuestos adicionales, disminuyera o incrementara los vigentes, mediante disposición legal expresa, el </w:t>
      </w:r>
      <w:r w:rsidRPr="009956C4">
        <w:rPr>
          <w:rFonts w:cs="Arial"/>
          <w:b/>
          <w:bCs/>
          <w:sz w:val="18"/>
          <w:szCs w:val="18"/>
          <w:lang w:val="es-BO"/>
        </w:rPr>
        <w:t xml:space="preserve">PROVEEDOR </w:t>
      </w:r>
      <w:r w:rsidRPr="009956C4">
        <w:rPr>
          <w:rFonts w:cs="Arial"/>
          <w:sz w:val="18"/>
          <w:szCs w:val="18"/>
          <w:lang w:val="es-BO"/>
        </w:rPr>
        <w:t>deberá acogerse a su cumplimiento desde la fecha de vigencia de dicha normativa.</w:t>
      </w:r>
    </w:p>
    <w:p w:rsidR="00B935EF" w:rsidRPr="009956C4" w:rsidRDefault="00B935EF" w:rsidP="00B935EF">
      <w:pPr>
        <w:jc w:val="both"/>
        <w:rPr>
          <w:b/>
          <w:sz w:val="18"/>
          <w:szCs w:val="18"/>
          <w:lang w:val="es-BO"/>
        </w:rPr>
      </w:pPr>
    </w:p>
    <w:p w:rsidR="00B935EF" w:rsidRPr="009956C4" w:rsidRDefault="00B935EF" w:rsidP="00B935EF">
      <w:pPr>
        <w:autoSpaceDE w:val="0"/>
        <w:autoSpaceDN w:val="0"/>
        <w:adjustRightInd w:val="0"/>
        <w:jc w:val="both"/>
        <w:rPr>
          <w:rFonts w:cs="Verdana"/>
          <w:b/>
          <w:sz w:val="18"/>
          <w:szCs w:val="18"/>
          <w:lang w:val="es-BO"/>
        </w:rPr>
      </w:pPr>
      <w:r w:rsidRPr="009956C4">
        <w:rPr>
          <w:rFonts w:cs="Verdana"/>
          <w:b/>
          <w:sz w:val="18"/>
          <w:szCs w:val="18"/>
          <w:lang w:val="es-BO"/>
        </w:rPr>
        <w:t xml:space="preserve">DÉCIMA </w:t>
      </w:r>
      <w:r w:rsidRPr="009956C4">
        <w:rPr>
          <w:rFonts w:cs="Arial"/>
          <w:b/>
          <w:sz w:val="18"/>
          <w:szCs w:val="18"/>
          <w:lang w:val="es-BO"/>
        </w:rPr>
        <w:t>SEXTA</w:t>
      </w:r>
      <w:r w:rsidRPr="009956C4">
        <w:rPr>
          <w:rFonts w:cs="Verdana"/>
          <w:b/>
          <w:sz w:val="18"/>
          <w:szCs w:val="18"/>
          <w:lang w:val="es-BO"/>
        </w:rPr>
        <w:t xml:space="preserve">.- (FACTURACIÓN) </w:t>
      </w:r>
    </w:p>
    <w:p w:rsidR="00B935EF" w:rsidRPr="009956C4" w:rsidRDefault="00B935EF" w:rsidP="00B935EF">
      <w:pPr>
        <w:autoSpaceDE w:val="0"/>
        <w:autoSpaceDN w:val="0"/>
        <w:adjustRightInd w:val="0"/>
        <w:jc w:val="both"/>
        <w:rPr>
          <w:rFonts w:cs="Verdana"/>
          <w:sz w:val="18"/>
          <w:szCs w:val="18"/>
          <w:lang w:val="es-BO"/>
        </w:rPr>
      </w:pPr>
      <w:r w:rsidRPr="009956C4">
        <w:rPr>
          <w:rFonts w:cs="Verdana"/>
          <w:sz w:val="18"/>
          <w:szCs w:val="18"/>
          <w:lang w:val="es-BO"/>
        </w:rPr>
        <w:t xml:space="preserve">El </w:t>
      </w:r>
      <w:r w:rsidRPr="009956C4">
        <w:rPr>
          <w:rFonts w:cs="Verdana"/>
          <w:b/>
          <w:sz w:val="18"/>
          <w:szCs w:val="18"/>
          <w:lang w:val="es-BO"/>
        </w:rPr>
        <w:t xml:space="preserve">PROVEEDOR </w:t>
      </w:r>
      <w:r w:rsidRPr="009956C4">
        <w:rPr>
          <w:rFonts w:cs="Verdana"/>
          <w:sz w:val="18"/>
          <w:szCs w:val="18"/>
          <w:lang w:val="es-BO"/>
        </w:rPr>
        <w:t xml:space="preserve">al momento de cada entrega de los </w:t>
      </w:r>
      <w:r w:rsidRPr="009956C4">
        <w:rPr>
          <w:rFonts w:cs="Verdana"/>
          <w:b/>
          <w:sz w:val="18"/>
          <w:szCs w:val="18"/>
          <w:lang w:val="es-BO"/>
        </w:rPr>
        <w:t xml:space="preserve">BIENES </w:t>
      </w:r>
      <w:r w:rsidRPr="009956C4">
        <w:rPr>
          <w:rFonts w:cs="Verdana"/>
          <w:sz w:val="18"/>
          <w:szCs w:val="18"/>
          <w:lang w:val="es-BO"/>
        </w:rPr>
        <w:t xml:space="preserve">o acto equivalente que suponga la transferencia de dominio del objeto de la venta (efectuada la adquisición), deberá emitir la respectiva factura oficial en favor de la </w:t>
      </w:r>
      <w:r w:rsidRPr="009956C4">
        <w:rPr>
          <w:rFonts w:cs="Verdana"/>
          <w:b/>
          <w:sz w:val="18"/>
          <w:szCs w:val="18"/>
          <w:lang w:val="es-BO"/>
        </w:rPr>
        <w:t xml:space="preserve">ENTIDAD, </w:t>
      </w:r>
      <w:r w:rsidRPr="009956C4">
        <w:rPr>
          <w:rFonts w:cs="Verdana"/>
          <w:sz w:val="18"/>
          <w:szCs w:val="18"/>
          <w:lang w:val="es-BO"/>
        </w:rPr>
        <w:t xml:space="preserve">por el monto de la venta de cada entrega efectivizada, caso contrario dicho pago no se realizará. </w:t>
      </w:r>
    </w:p>
    <w:p w:rsidR="00B935EF" w:rsidRPr="009956C4" w:rsidRDefault="00B935EF" w:rsidP="00B935EF">
      <w:pPr>
        <w:autoSpaceDE w:val="0"/>
        <w:autoSpaceDN w:val="0"/>
        <w:adjustRightInd w:val="0"/>
        <w:jc w:val="both"/>
        <w:rPr>
          <w:rFonts w:cs="Verdana"/>
          <w:sz w:val="18"/>
          <w:szCs w:val="18"/>
          <w:lang w:val="es-BO"/>
        </w:rPr>
      </w:pPr>
    </w:p>
    <w:p w:rsidR="00B935EF" w:rsidRPr="009956C4" w:rsidRDefault="00B935EF" w:rsidP="00B935EF">
      <w:pPr>
        <w:autoSpaceDE w:val="0"/>
        <w:autoSpaceDN w:val="0"/>
        <w:adjustRightInd w:val="0"/>
        <w:jc w:val="both"/>
        <w:rPr>
          <w:rFonts w:cs="Verdana"/>
          <w:b/>
          <w:sz w:val="18"/>
          <w:szCs w:val="18"/>
          <w:lang w:val="es-BO"/>
        </w:rPr>
      </w:pPr>
      <w:r w:rsidRPr="009956C4">
        <w:rPr>
          <w:rFonts w:cs="Verdana"/>
          <w:b/>
          <w:i/>
          <w:sz w:val="18"/>
          <w:szCs w:val="18"/>
          <w:lang w:val="es-BO"/>
        </w:rPr>
        <w:t xml:space="preserve">(Incluir la siguiente redacción únicamente si el proveedor es una persona natural: “Si no se realiza la emisión de la factura correspondiente </w:t>
      </w:r>
      <w:r w:rsidRPr="009956C4">
        <w:rPr>
          <w:rFonts w:cs="Arial"/>
          <w:b/>
          <w:i/>
          <w:sz w:val="18"/>
          <w:szCs w:val="18"/>
          <w:lang w:val="es-BO"/>
        </w:rPr>
        <w:t xml:space="preserve">la ENTIDAD </w:t>
      </w:r>
      <w:r w:rsidRPr="009956C4">
        <w:rPr>
          <w:rFonts w:cs="Verdana"/>
          <w:b/>
          <w:i/>
          <w:sz w:val="18"/>
          <w:szCs w:val="18"/>
          <w:lang w:val="es-BO"/>
        </w:rPr>
        <w:t>deberá retener los montos de las obligaciones tributarias pendientes, para su posterior pago al Servicio de Impuestos Nacionales.”)</w:t>
      </w:r>
      <w:r w:rsidRPr="009956C4">
        <w:rPr>
          <w:rFonts w:cs="Verdana"/>
          <w:sz w:val="18"/>
          <w:szCs w:val="18"/>
          <w:lang w:val="es-BO"/>
        </w:rPr>
        <w:t xml:space="preserve"> </w:t>
      </w:r>
    </w:p>
    <w:p w:rsidR="00B935EF" w:rsidRPr="009956C4" w:rsidRDefault="00B935EF" w:rsidP="00B935EF">
      <w:pPr>
        <w:jc w:val="both"/>
        <w:rPr>
          <w:b/>
          <w:sz w:val="18"/>
          <w:szCs w:val="18"/>
          <w:lang w:val="es-BO"/>
        </w:rPr>
      </w:pPr>
    </w:p>
    <w:p w:rsidR="00B935EF" w:rsidRPr="009956C4" w:rsidRDefault="00B935EF" w:rsidP="00B935EF">
      <w:pPr>
        <w:jc w:val="both"/>
        <w:rPr>
          <w:rFonts w:cs="Arial"/>
          <w:sz w:val="18"/>
          <w:szCs w:val="18"/>
          <w:lang w:val="es-BO"/>
        </w:rPr>
      </w:pPr>
      <w:r w:rsidRPr="009956C4">
        <w:rPr>
          <w:rFonts w:cs="Arial"/>
          <w:b/>
          <w:sz w:val="18"/>
          <w:szCs w:val="18"/>
          <w:lang w:val="es-BO"/>
        </w:rPr>
        <w:t>DÉCIMA SÉPTIMA.- (SUBCONTRATOS)</w:t>
      </w:r>
      <w:r w:rsidRPr="009956C4">
        <w:rPr>
          <w:rFonts w:cs="Arial"/>
          <w:sz w:val="18"/>
          <w:szCs w:val="18"/>
          <w:lang w:val="es-BO"/>
        </w:rPr>
        <w:t xml:space="preserve"> </w:t>
      </w:r>
    </w:p>
    <w:p w:rsidR="00B935EF" w:rsidRPr="009956C4" w:rsidRDefault="00B935EF" w:rsidP="00B935EF">
      <w:pPr>
        <w:jc w:val="both"/>
        <w:rPr>
          <w:rFonts w:cs="Arial"/>
          <w:sz w:val="18"/>
          <w:szCs w:val="18"/>
          <w:lang w:val="es-BO"/>
        </w:rPr>
      </w:pPr>
      <w:r w:rsidRPr="009956C4">
        <w:rPr>
          <w:rFonts w:cs="Arial"/>
          <w:sz w:val="18"/>
          <w:szCs w:val="18"/>
          <w:lang w:val="es-BO"/>
        </w:rPr>
        <w:t xml:space="preserve">El </w:t>
      </w:r>
      <w:r w:rsidRPr="009956C4">
        <w:rPr>
          <w:rFonts w:cs="Arial"/>
          <w:b/>
          <w:sz w:val="18"/>
          <w:szCs w:val="18"/>
          <w:lang w:val="es-BO"/>
        </w:rPr>
        <w:t>PROVEEDOR</w:t>
      </w:r>
      <w:r w:rsidRPr="009956C4">
        <w:rPr>
          <w:rFonts w:cs="Arial"/>
          <w:sz w:val="18"/>
          <w:szCs w:val="18"/>
          <w:lang w:val="es-BO"/>
        </w:rPr>
        <w:t xml:space="preserve"> según lo ofertado en su propuesta, podrá realizar las subcontrataciones del </w:t>
      </w:r>
      <w:r w:rsidRPr="009956C4">
        <w:rPr>
          <w:rFonts w:cs="Arial"/>
          <w:b/>
          <w:sz w:val="18"/>
          <w:szCs w:val="18"/>
          <w:lang w:val="es-BO"/>
        </w:rPr>
        <w:t xml:space="preserve">____________ </w:t>
      </w:r>
      <w:r w:rsidRPr="009956C4">
        <w:rPr>
          <w:rFonts w:cs="Arial"/>
          <w:b/>
          <w:i/>
          <w:sz w:val="18"/>
          <w:szCs w:val="18"/>
          <w:lang w:val="es-BO"/>
        </w:rPr>
        <w:t xml:space="preserve">(establecer el porcentaje ofertado en su propuesta que no deberá exceder el 25% del monto total del contrato) </w:t>
      </w:r>
      <w:r w:rsidRPr="009956C4">
        <w:rPr>
          <w:rFonts w:cs="Arial"/>
          <w:sz w:val="18"/>
          <w:szCs w:val="18"/>
          <w:lang w:val="es-BO"/>
        </w:rPr>
        <w:t>monto total del contrato</w:t>
      </w:r>
      <w:r w:rsidRPr="009956C4">
        <w:rPr>
          <w:sz w:val="18"/>
          <w:szCs w:val="18"/>
          <w:lang w:val="es-BO"/>
        </w:rPr>
        <w:t>,</w:t>
      </w:r>
      <w:r w:rsidRPr="009956C4">
        <w:rPr>
          <w:rFonts w:cs="Arial"/>
          <w:sz w:val="18"/>
          <w:szCs w:val="18"/>
          <w:lang w:val="es-BO"/>
        </w:rPr>
        <w:t xml:space="preserve"> que le permitan dar cumplimiento a la ejecución del contrato, bajo su absoluta responsabilidad y riesgo, siendo directa y exclusivamente responsable por los subcontratos suscritos, así como también por los actos y/u omisiones de los subcontratistas. Ningún subcontrato o intervención de terceras personas relevará al </w:t>
      </w:r>
      <w:r w:rsidRPr="009956C4">
        <w:rPr>
          <w:rFonts w:cs="Arial"/>
          <w:b/>
          <w:sz w:val="18"/>
          <w:szCs w:val="18"/>
          <w:lang w:val="es-BO"/>
        </w:rPr>
        <w:t>PROVEEDOR</w:t>
      </w:r>
      <w:r w:rsidRPr="009956C4">
        <w:rPr>
          <w:rFonts w:cs="Arial"/>
          <w:sz w:val="18"/>
          <w:szCs w:val="18"/>
          <w:lang w:val="es-BO"/>
        </w:rPr>
        <w:t xml:space="preserve"> del cumplimiento de todas sus obligaciones y responsabilidades contraídas en el presente Contrato. Las subcontrataciones que realice el </w:t>
      </w:r>
      <w:r w:rsidRPr="009956C4">
        <w:rPr>
          <w:rFonts w:cs="Arial"/>
          <w:b/>
          <w:sz w:val="18"/>
          <w:szCs w:val="18"/>
          <w:lang w:val="es-BO"/>
        </w:rPr>
        <w:t>PROVEEDOR</w:t>
      </w:r>
      <w:r w:rsidRPr="009956C4">
        <w:rPr>
          <w:rFonts w:cs="Arial"/>
          <w:sz w:val="18"/>
          <w:szCs w:val="18"/>
          <w:lang w:val="es-BO"/>
        </w:rPr>
        <w:t xml:space="preserve"> de ninguna manera incidirán en el precio ofertado y aceptado por ambas partes en el presente contrato.</w:t>
      </w:r>
    </w:p>
    <w:p w:rsidR="00B935EF" w:rsidRPr="009956C4" w:rsidRDefault="00B935EF" w:rsidP="00B935EF">
      <w:pPr>
        <w:jc w:val="both"/>
        <w:rPr>
          <w:rFonts w:cs="Arial"/>
          <w:b/>
          <w:sz w:val="18"/>
          <w:szCs w:val="18"/>
          <w:lang w:val="es-BO"/>
        </w:rPr>
      </w:pPr>
    </w:p>
    <w:p w:rsidR="00B935EF" w:rsidRPr="009956C4" w:rsidRDefault="00B935EF" w:rsidP="00B935EF">
      <w:pPr>
        <w:jc w:val="both"/>
        <w:rPr>
          <w:rFonts w:cs="Arial"/>
          <w:sz w:val="18"/>
          <w:szCs w:val="18"/>
          <w:lang w:val="es-BO"/>
        </w:rPr>
      </w:pPr>
      <w:r w:rsidRPr="009956C4">
        <w:rPr>
          <w:rFonts w:cs="Arial"/>
          <w:b/>
          <w:sz w:val="18"/>
          <w:szCs w:val="18"/>
          <w:lang w:val="es-BO"/>
        </w:rPr>
        <w:t>DÉCIMA OCTAVA.- (MODIFICACIONES AL CONTRATO)</w:t>
      </w:r>
      <w:r w:rsidRPr="009956C4">
        <w:rPr>
          <w:rFonts w:cs="Arial"/>
          <w:sz w:val="18"/>
          <w:szCs w:val="18"/>
          <w:lang w:val="es-BO"/>
        </w:rPr>
        <w:t xml:space="preserve"> </w:t>
      </w:r>
    </w:p>
    <w:p w:rsidR="00B935EF" w:rsidRPr="009956C4" w:rsidRDefault="00B935EF" w:rsidP="00B935EF">
      <w:pPr>
        <w:jc w:val="both"/>
        <w:rPr>
          <w:rFonts w:cs="Arial"/>
          <w:sz w:val="18"/>
          <w:szCs w:val="18"/>
          <w:lang w:val="es-BO"/>
        </w:rPr>
      </w:pPr>
      <w:r w:rsidRPr="009956C4">
        <w:rPr>
          <w:rFonts w:cs="Arial"/>
          <w:sz w:val="18"/>
          <w:szCs w:val="18"/>
          <w:lang w:val="es-BO"/>
        </w:rPr>
        <w:t>E</w:t>
      </w:r>
      <w:r w:rsidRPr="009956C4">
        <w:rPr>
          <w:sz w:val="18"/>
          <w:szCs w:val="18"/>
          <w:lang w:val="es-BO"/>
        </w:rPr>
        <w:t>l presente Contrato podrá ser modificado</w:t>
      </w:r>
      <w:r w:rsidRPr="009956C4">
        <w:rPr>
          <w:rFonts w:cs="Arial"/>
          <w:sz w:val="18"/>
          <w:szCs w:val="18"/>
          <w:lang w:val="es-BO"/>
        </w:rPr>
        <w:t xml:space="preserve"> sólo en los aspectos previsto en el DBC y en el presente contrato, siempre y cuando exista acuerdo entre las partes. Dichas modificaciones deberán, estar orientadas por la causa del contrato y estar destinadas al cumplimiento del objeto de la contratación, debiendo sustentarse por informes técnico y legal que establezcan la viabilidad técnica y de financiamiento.</w:t>
      </w:r>
    </w:p>
    <w:p w:rsidR="00B935EF" w:rsidRPr="009956C4" w:rsidRDefault="00B935EF" w:rsidP="00B935EF">
      <w:pPr>
        <w:jc w:val="both"/>
        <w:rPr>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La modificación (incremento o disminución) al monto del contrato se podrá realizar a través de uno o varios contratos modificatorios que sumados no deberán exceder el diez por ciento (10%) del monto del Contrato principal. En caso de adquirirse cantidades adicionales, estas no darán lugar al incremento de los precios unitarios y serán pagadas según lo definido en la propuesta aceptada y adjudicada.</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La modificación al plazo, permite la ampliación o disminución del mismo. En caso de </w:t>
      </w:r>
      <w:r w:rsidRPr="009956C4">
        <w:rPr>
          <w:rFonts w:cs="Arial"/>
          <w:b/>
          <w:sz w:val="18"/>
          <w:szCs w:val="18"/>
          <w:lang w:val="es-BO"/>
        </w:rPr>
        <w:t>BIENES</w:t>
      </w:r>
      <w:r w:rsidRPr="009956C4">
        <w:rPr>
          <w:rFonts w:cs="Arial"/>
          <w:sz w:val="18"/>
          <w:szCs w:val="18"/>
          <w:lang w:val="es-BO"/>
        </w:rPr>
        <w:t xml:space="preserve"> con más de una entrega la modificación del plazo puede modificar el plazo de cada entrega independiente una de la otra.</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La modificación al alcance del contrato, permite el ajuste de las diferentes cláusulas del mismo que sean necesaria para dar cumplimiento del objeto de la contratación.</w:t>
      </w:r>
    </w:p>
    <w:p w:rsidR="00B935EF" w:rsidRPr="009956C4" w:rsidRDefault="00B935EF" w:rsidP="00B935EF">
      <w:pPr>
        <w:autoSpaceDE w:val="0"/>
        <w:autoSpaceDN w:val="0"/>
        <w:adjustRightInd w:val="0"/>
        <w:jc w:val="both"/>
        <w:rPr>
          <w:rFonts w:cs="Verdana"/>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 xml:space="preserve">DÉCIMA NOVENA.- (CESIÓN) </w:t>
      </w:r>
    </w:p>
    <w:p w:rsidR="00B935EF" w:rsidRPr="009956C4" w:rsidRDefault="00B935EF" w:rsidP="00B935EF">
      <w:pPr>
        <w:jc w:val="both"/>
        <w:rPr>
          <w:rFonts w:cs="Arial"/>
          <w:b/>
          <w:sz w:val="18"/>
          <w:szCs w:val="18"/>
          <w:lang w:val="es-BO"/>
        </w:rPr>
      </w:pPr>
      <w:r w:rsidRPr="009956C4">
        <w:rPr>
          <w:rFonts w:cs="Arial"/>
          <w:sz w:val="18"/>
          <w:szCs w:val="18"/>
          <w:lang w:val="es-BO"/>
        </w:rPr>
        <w:t xml:space="preserve">El </w:t>
      </w:r>
      <w:r w:rsidRPr="009956C4">
        <w:rPr>
          <w:rFonts w:cs="Arial"/>
          <w:b/>
          <w:sz w:val="18"/>
          <w:szCs w:val="18"/>
          <w:lang w:val="es-BO"/>
        </w:rPr>
        <w:t>PROVEEDOR</w:t>
      </w:r>
      <w:r w:rsidRPr="009956C4">
        <w:rPr>
          <w:rFonts w:cs="Arial"/>
          <w:sz w:val="18"/>
          <w:szCs w:val="18"/>
          <w:lang w:val="es-BO"/>
        </w:rPr>
        <w:t xml:space="preserve"> bajo ningún título podrá ceder o subrogar, total o parcialmente este Contrato.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En caso excepcional, emergente de causa de fuerza mayor, caso fortuito o necesidad pública, procederá la cesión o subrogación del contrato, total o parcialmente, previa aprobación de la MAE de la entidad contratante, bajo los mismos términos y condiciones del presente contrato.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 xml:space="preserve">VIGÉSIMA.- (SUSPENSIÓN TEMPORAL) </w:t>
      </w:r>
    </w:p>
    <w:p w:rsidR="00B935EF" w:rsidRPr="009956C4" w:rsidRDefault="00B935EF" w:rsidP="00B935EF">
      <w:pPr>
        <w:jc w:val="both"/>
        <w:rPr>
          <w:rFonts w:cs="Arial"/>
          <w:sz w:val="18"/>
          <w:szCs w:val="18"/>
          <w:lang w:val="es-BO"/>
        </w:rPr>
      </w:pPr>
      <w:r w:rsidRPr="009956C4">
        <w:rPr>
          <w:rFonts w:cs="Arial"/>
          <w:sz w:val="18"/>
          <w:szCs w:val="18"/>
          <w:lang w:val="es-BO"/>
        </w:rPr>
        <w:lastRenderedPageBreak/>
        <w:t xml:space="preserve">La </w:t>
      </w:r>
      <w:r w:rsidRPr="009956C4">
        <w:rPr>
          <w:rFonts w:cs="Arial"/>
          <w:b/>
          <w:sz w:val="18"/>
          <w:szCs w:val="18"/>
          <w:lang w:val="es-BO"/>
        </w:rPr>
        <w:t>ENTIDAD</w:t>
      </w:r>
      <w:r w:rsidRPr="009956C4">
        <w:rPr>
          <w:rFonts w:cs="Arial"/>
          <w:sz w:val="18"/>
          <w:szCs w:val="18"/>
          <w:lang w:val="es-BO"/>
        </w:rPr>
        <w:t xml:space="preserve"> podrá suspender temporalmente el computo del plazo de las entregas o provisión de los </w:t>
      </w:r>
      <w:r w:rsidRPr="009956C4">
        <w:rPr>
          <w:rFonts w:cs="Arial"/>
          <w:b/>
          <w:sz w:val="18"/>
          <w:szCs w:val="18"/>
          <w:lang w:val="es-BO"/>
        </w:rPr>
        <w:t xml:space="preserve">BIENES </w:t>
      </w:r>
      <w:r w:rsidRPr="009956C4">
        <w:rPr>
          <w:rFonts w:cs="Arial"/>
          <w:sz w:val="18"/>
          <w:szCs w:val="18"/>
          <w:lang w:val="es-BO"/>
        </w:rPr>
        <w:t xml:space="preserve">en cualquier momento por motivos de fuerza mayor, caso fortuito y/o convenientes a los intereses del Estado, para lo cual la </w:t>
      </w:r>
      <w:r w:rsidRPr="009956C4">
        <w:rPr>
          <w:rFonts w:cs="Arial"/>
          <w:b/>
          <w:sz w:val="18"/>
          <w:szCs w:val="18"/>
          <w:lang w:val="es-BO"/>
        </w:rPr>
        <w:t>ENTIDAD</w:t>
      </w:r>
      <w:r w:rsidRPr="009956C4">
        <w:rPr>
          <w:rFonts w:cs="Arial"/>
          <w:sz w:val="18"/>
          <w:szCs w:val="18"/>
          <w:lang w:val="es-BO"/>
        </w:rPr>
        <w:t xml:space="preserve"> notificará de manera expresa al </w:t>
      </w:r>
      <w:r w:rsidRPr="009956C4">
        <w:rPr>
          <w:rFonts w:cs="Arial"/>
          <w:b/>
          <w:sz w:val="18"/>
          <w:szCs w:val="18"/>
          <w:lang w:val="es-BO"/>
        </w:rPr>
        <w:t>PROVEEDOR</w:t>
      </w:r>
      <w:r w:rsidRPr="009956C4">
        <w:rPr>
          <w:rFonts w:cs="Arial"/>
          <w:sz w:val="18"/>
          <w:szCs w:val="18"/>
          <w:lang w:val="es-BO"/>
        </w:rPr>
        <w:t xml:space="preserve">, con una anticipación de quince (15) días calendario, excepto en los casos de urgencia por alguna emergencia imponderable. Esta suspensión puede ser parcial o total.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En este caso la </w:t>
      </w:r>
      <w:r w:rsidRPr="009956C4">
        <w:rPr>
          <w:rFonts w:cs="Arial"/>
          <w:b/>
          <w:sz w:val="18"/>
          <w:szCs w:val="18"/>
          <w:lang w:val="es-BO"/>
        </w:rPr>
        <w:t xml:space="preserve">ENTIDAD </w:t>
      </w:r>
      <w:r w:rsidRPr="009956C4">
        <w:rPr>
          <w:rFonts w:cs="Arial"/>
          <w:sz w:val="18"/>
          <w:szCs w:val="18"/>
          <w:lang w:val="es-BO"/>
        </w:rPr>
        <w:t xml:space="preserve">reconocerá en favor del </w:t>
      </w:r>
      <w:r w:rsidRPr="009956C4">
        <w:rPr>
          <w:rFonts w:cs="Arial"/>
          <w:b/>
          <w:sz w:val="18"/>
          <w:szCs w:val="18"/>
          <w:lang w:val="es-BO"/>
        </w:rPr>
        <w:t xml:space="preserve">PROVEEDOR </w:t>
      </w:r>
      <w:r w:rsidRPr="009956C4">
        <w:rPr>
          <w:rFonts w:cs="Arial"/>
          <w:sz w:val="18"/>
          <w:szCs w:val="18"/>
          <w:lang w:val="es-BO"/>
        </w:rPr>
        <w:t>los gastos en que éste incurriera justificado documentadamente, cuando el lapso de la suspensión sea mayor a los diez (10) días calendario.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También el </w:t>
      </w:r>
      <w:r w:rsidRPr="009956C4">
        <w:rPr>
          <w:rFonts w:cs="Arial"/>
          <w:b/>
          <w:sz w:val="18"/>
          <w:szCs w:val="18"/>
          <w:lang w:val="es-BO"/>
        </w:rPr>
        <w:t xml:space="preserve">PROVEEDOR </w:t>
      </w:r>
      <w:r w:rsidRPr="009956C4">
        <w:rPr>
          <w:rFonts w:cs="Arial"/>
          <w:sz w:val="18"/>
          <w:szCs w:val="18"/>
          <w:lang w:val="es-BO"/>
        </w:rPr>
        <w:t xml:space="preserve">podrá solicitar a la </w:t>
      </w:r>
      <w:r w:rsidRPr="009956C4">
        <w:rPr>
          <w:rFonts w:cs="Arial"/>
          <w:b/>
          <w:sz w:val="18"/>
          <w:szCs w:val="18"/>
          <w:lang w:val="es-BO"/>
        </w:rPr>
        <w:t xml:space="preserve">ENTIDAD </w:t>
      </w:r>
      <w:r w:rsidRPr="009956C4">
        <w:rPr>
          <w:rFonts w:cs="Arial"/>
          <w:sz w:val="18"/>
          <w:szCs w:val="18"/>
          <w:lang w:val="es-BO"/>
        </w:rPr>
        <w:t>la</w:t>
      </w:r>
      <w:r w:rsidRPr="009956C4">
        <w:rPr>
          <w:rFonts w:cs="Arial"/>
          <w:b/>
          <w:sz w:val="18"/>
          <w:szCs w:val="18"/>
          <w:lang w:val="es-BO"/>
        </w:rPr>
        <w:t xml:space="preserve"> </w:t>
      </w:r>
      <w:r w:rsidRPr="009956C4">
        <w:rPr>
          <w:rFonts w:cs="Arial"/>
          <w:sz w:val="18"/>
          <w:szCs w:val="18"/>
          <w:lang w:val="es-BO"/>
        </w:rPr>
        <w:t xml:space="preserve">suspensión temporal de las entregas o provisión, por causas atribuibles a la </w:t>
      </w:r>
      <w:r w:rsidRPr="009956C4">
        <w:rPr>
          <w:rFonts w:cs="Arial"/>
          <w:b/>
          <w:sz w:val="18"/>
          <w:szCs w:val="18"/>
          <w:lang w:val="es-BO"/>
        </w:rPr>
        <w:t xml:space="preserve">ENTIDAD </w:t>
      </w:r>
      <w:r w:rsidRPr="009956C4">
        <w:rPr>
          <w:rFonts w:cs="Arial"/>
          <w:sz w:val="18"/>
          <w:szCs w:val="18"/>
          <w:lang w:val="es-BO"/>
        </w:rPr>
        <w:t xml:space="preserve">que afecten al </w:t>
      </w:r>
      <w:r w:rsidRPr="009956C4">
        <w:rPr>
          <w:rFonts w:cs="Arial"/>
          <w:b/>
          <w:sz w:val="18"/>
          <w:szCs w:val="18"/>
          <w:lang w:val="es-BO"/>
        </w:rPr>
        <w:t xml:space="preserve">PROVEEDOR </w:t>
      </w:r>
      <w:r w:rsidRPr="009956C4">
        <w:rPr>
          <w:rFonts w:cs="Arial"/>
          <w:sz w:val="18"/>
          <w:szCs w:val="18"/>
          <w:lang w:val="es-BO"/>
        </w:rPr>
        <w:t xml:space="preserve">en la adquisición de los </w:t>
      </w:r>
      <w:r w:rsidRPr="009956C4">
        <w:rPr>
          <w:rFonts w:cs="Arial"/>
          <w:b/>
          <w:sz w:val="18"/>
          <w:szCs w:val="18"/>
          <w:lang w:val="es-BO"/>
        </w:rPr>
        <w:t xml:space="preserve">BIENES. </w:t>
      </w:r>
      <w:r w:rsidRPr="009956C4">
        <w:rPr>
          <w:rFonts w:cs="Arial"/>
          <w:sz w:val="18"/>
          <w:szCs w:val="18"/>
          <w:lang w:val="es-BO"/>
        </w:rPr>
        <w:t>Dicha</w:t>
      </w:r>
      <w:r w:rsidRPr="009956C4">
        <w:rPr>
          <w:rFonts w:cs="Arial"/>
          <w:b/>
          <w:sz w:val="18"/>
          <w:szCs w:val="18"/>
          <w:lang w:val="es-BO"/>
        </w:rPr>
        <w:t xml:space="preserve"> </w:t>
      </w:r>
      <w:r w:rsidRPr="009956C4">
        <w:rPr>
          <w:rFonts w:cs="Arial"/>
          <w:sz w:val="18"/>
          <w:szCs w:val="18"/>
          <w:lang w:val="es-BO"/>
        </w:rPr>
        <w:t xml:space="preserve">suspensión podrá efectivizarse siempre y cuando la </w:t>
      </w:r>
      <w:r w:rsidRPr="009956C4">
        <w:rPr>
          <w:rFonts w:cs="Arial"/>
          <w:b/>
          <w:sz w:val="18"/>
          <w:szCs w:val="18"/>
          <w:lang w:val="es-BO"/>
        </w:rPr>
        <w:t xml:space="preserve">ENTIDAD </w:t>
      </w:r>
      <w:r w:rsidRPr="009956C4">
        <w:rPr>
          <w:rFonts w:cs="Arial"/>
          <w:sz w:val="18"/>
          <w:szCs w:val="18"/>
          <w:lang w:val="es-BO"/>
        </w:rPr>
        <w:t xml:space="preserve">la autorice de manera expresa considerando como incumplimiento toda suspensión realizada sin autorización. De manera excepcional la </w:t>
      </w:r>
      <w:r w:rsidRPr="009956C4">
        <w:rPr>
          <w:rFonts w:cs="Arial"/>
          <w:b/>
          <w:sz w:val="18"/>
          <w:szCs w:val="18"/>
          <w:lang w:val="es-BO"/>
        </w:rPr>
        <w:t>ENTIDAD</w:t>
      </w:r>
      <w:r w:rsidRPr="009956C4">
        <w:rPr>
          <w:rFonts w:cs="Arial"/>
          <w:sz w:val="18"/>
          <w:szCs w:val="18"/>
          <w:lang w:val="es-BO"/>
        </w:rPr>
        <w:t xml:space="preserve"> podrá realizar la aprobación de suspensiones que se hayan realizado sin autorización previa, siempre y cuando dichas suspensiones se hayan generado en situaciones de extrema necesidad o emergencia debidamente comprobadas por el </w:t>
      </w:r>
      <w:r w:rsidRPr="009956C4">
        <w:rPr>
          <w:rFonts w:cs="Arial"/>
          <w:b/>
          <w:sz w:val="18"/>
          <w:szCs w:val="18"/>
          <w:lang w:val="es-BO"/>
        </w:rPr>
        <w:t>PROVEEDOR</w:t>
      </w:r>
      <w:r w:rsidRPr="009956C4">
        <w:rPr>
          <w:rFonts w:cs="Arial"/>
          <w:sz w:val="18"/>
          <w:szCs w:val="18"/>
          <w:lang w:val="es-BO"/>
        </w:rPr>
        <w:t>.</w:t>
      </w:r>
    </w:p>
    <w:p w:rsidR="00B935EF" w:rsidRPr="009956C4" w:rsidRDefault="00B935EF" w:rsidP="00B935EF">
      <w:pPr>
        <w:jc w:val="both"/>
        <w:rPr>
          <w:b/>
          <w:i/>
          <w:sz w:val="18"/>
          <w:szCs w:val="18"/>
          <w:lang w:val="es-BO"/>
        </w:rPr>
      </w:pPr>
    </w:p>
    <w:p w:rsidR="00B935EF" w:rsidRPr="009956C4" w:rsidRDefault="00B935EF" w:rsidP="00B935EF">
      <w:pPr>
        <w:jc w:val="both"/>
        <w:rPr>
          <w:rFonts w:cs="Arial"/>
          <w:b/>
          <w:i/>
          <w:sz w:val="18"/>
          <w:szCs w:val="18"/>
          <w:lang w:val="es-BO"/>
        </w:rPr>
      </w:pPr>
      <w:r w:rsidRPr="009956C4">
        <w:rPr>
          <w:b/>
          <w:i/>
          <w:sz w:val="18"/>
          <w:szCs w:val="18"/>
          <w:lang w:val="es-BO"/>
        </w:rPr>
        <w:t xml:space="preserve">(Esta cláusula se agregará </w:t>
      </w:r>
      <w:r w:rsidRPr="009956C4">
        <w:rPr>
          <w:rFonts w:cs="Arial"/>
          <w:b/>
          <w:i/>
          <w:sz w:val="18"/>
          <w:szCs w:val="18"/>
          <w:lang w:val="es-BO"/>
        </w:rPr>
        <w:t>para BIENES con una sola entrega o con más de una entrega)</w:t>
      </w:r>
    </w:p>
    <w:p w:rsidR="00B935EF" w:rsidRPr="009956C4" w:rsidRDefault="00B935EF" w:rsidP="00B935EF">
      <w:pPr>
        <w:jc w:val="both"/>
        <w:rPr>
          <w:rFonts w:cs="Arial"/>
          <w:b/>
          <w:sz w:val="18"/>
          <w:szCs w:val="18"/>
          <w:lang w:val="es-BO"/>
        </w:rPr>
      </w:pPr>
      <w:r w:rsidRPr="009956C4">
        <w:rPr>
          <w:rFonts w:cs="Arial"/>
          <w:b/>
          <w:sz w:val="18"/>
          <w:szCs w:val="18"/>
          <w:lang w:val="es-BO"/>
        </w:rPr>
        <w:t xml:space="preserve">VIGÉSIMA PRIMERA.- (MULTAS) </w:t>
      </w:r>
    </w:p>
    <w:p w:rsidR="00B935EF" w:rsidRPr="009956C4" w:rsidRDefault="00B935EF" w:rsidP="00B935EF">
      <w:pPr>
        <w:jc w:val="both"/>
        <w:rPr>
          <w:rFonts w:cs="Arial"/>
          <w:b/>
          <w:sz w:val="18"/>
          <w:szCs w:val="18"/>
          <w:lang w:val="es-BO"/>
        </w:rPr>
      </w:pPr>
      <w:r w:rsidRPr="009956C4">
        <w:rPr>
          <w:rFonts w:cs="Arial"/>
          <w:sz w:val="18"/>
          <w:szCs w:val="18"/>
          <w:lang w:val="es-BO"/>
        </w:rPr>
        <w:t xml:space="preserve">Queda convenido entre las partes contratantes, que el </w:t>
      </w:r>
      <w:r w:rsidRPr="009956C4">
        <w:rPr>
          <w:rFonts w:cs="Arial"/>
          <w:b/>
          <w:sz w:val="18"/>
          <w:szCs w:val="18"/>
          <w:lang w:val="es-BO"/>
        </w:rPr>
        <w:t>PROVEEDOR</w:t>
      </w:r>
      <w:r w:rsidRPr="009956C4">
        <w:rPr>
          <w:rFonts w:cs="Arial"/>
          <w:sz w:val="18"/>
          <w:szCs w:val="18"/>
          <w:lang w:val="es-BO"/>
        </w:rPr>
        <w:t xml:space="preserve"> se constituirá en mora sin notificación previa, por el simple incumplimiento a los plazos de entrega previstos en el presente contrato, salvo la existencia de hechos de fuerza mayor, caso fortuito u otras causas debidamente justificadas y aceptadas por la </w:t>
      </w:r>
      <w:r w:rsidRPr="009956C4">
        <w:rPr>
          <w:rFonts w:cs="Arial"/>
          <w:b/>
          <w:bCs/>
          <w:sz w:val="18"/>
          <w:szCs w:val="18"/>
          <w:lang w:val="es-BO"/>
        </w:rPr>
        <w:t xml:space="preserve">ENTIDAD, </w:t>
      </w:r>
      <w:r w:rsidRPr="009956C4">
        <w:rPr>
          <w:rFonts w:cs="Arial"/>
          <w:bCs/>
          <w:sz w:val="18"/>
          <w:szCs w:val="18"/>
          <w:lang w:val="es-BO"/>
        </w:rPr>
        <w:t>que ocurran antes del vencimiento del plazo de la entrega.</w:t>
      </w:r>
    </w:p>
    <w:p w:rsidR="00B935EF" w:rsidRPr="009956C4" w:rsidRDefault="00B935EF" w:rsidP="00B935EF">
      <w:pPr>
        <w:jc w:val="both"/>
        <w:rPr>
          <w:rFonts w:cs="Arial"/>
          <w:bCs/>
          <w:sz w:val="18"/>
          <w:szCs w:val="18"/>
          <w:lang w:val="es-BO"/>
        </w:rPr>
      </w:pPr>
    </w:p>
    <w:p w:rsidR="00B935EF" w:rsidRPr="009956C4" w:rsidRDefault="00B935EF" w:rsidP="00B935EF">
      <w:pPr>
        <w:jc w:val="both"/>
        <w:rPr>
          <w:rFonts w:cs="Arial"/>
          <w:bCs/>
          <w:sz w:val="18"/>
          <w:szCs w:val="18"/>
          <w:lang w:val="es-BO"/>
        </w:rPr>
      </w:pPr>
      <w:r w:rsidRPr="009956C4">
        <w:rPr>
          <w:rFonts w:cs="Arial"/>
          <w:bCs/>
          <w:sz w:val="18"/>
          <w:szCs w:val="18"/>
          <w:lang w:val="es-BO"/>
        </w:rPr>
        <w:t xml:space="preserve">La </w:t>
      </w:r>
      <w:r w:rsidRPr="009956C4">
        <w:rPr>
          <w:rFonts w:cs="Arial"/>
          <w:b/>
          <w:bCs/>
          <w:sz w:val="18"/>
          <w:szCs w:val="18"/>
          <w:lang w:val="es-BO"/>
        </w:rPr>
        <w:t>ENTIDAD</w:t>
      </w:r>
      <w:r w:rsidRPr="009956C4">
        <w:rPr>
          <w:rFonts w:cs="Arial"/>
          <w:bCs/>
          <w:sz w:val="18"/>
          <w:szCs w:val="18"/>
          <w:lang w:val="es-BO"/>
        </w:rPr>
        <w:t xml:space="preserve"> aplicará al </w:t>
      </w:r>
      <w:r w:rsidRPr="009956C4">
        <w:rPr>
          <w:rFonts w:cs="Arial"/>
          <w:b/>
          <w:bCs/>
          <w:sz w:val="18"/>
          <w:szCs w:val="18"/>
          <w:lang w:val="es-BO"/>
        </w:rPr>
        <w:t>PROVEEDOR</w:t>
      </w:r>
      <w:r w:rsidRPr="009956C4">
        <w:rPr>
          <w:rFonts w:cs="Arial"/>
          <w:bCs/>
          <w:sz w:val="18"/>
          <w:szCs w:val="18"/>
          <w:lang w:val="es-BO"/>
        </w:rPr>
        <w:t xml:space="preserve"> una multa por cada día de atraso al plazo de entrega del </w:t>
      </w:r>
      <w:r w:rsidRPr="009956C4">
        <w:rPr>
          <w:rFonts w:cs="Arial"/>
          <w:b/>
          <w:bCs/>
          <w:sz w:val="18"/>
          <w:szCs w:val="18"/>
          <w:lang w:val="es-BO"/>
        </w:rPr>
        <w:t>______________</w:t>
      </w:r>
      <w:r w:rsidRPr="009956C4">
        <w:rPr>
          <w:rFonts w:cs="Arial"/>
          <w:bCs/>
          <w:sz w:val="18"/>
          <w:szCs w:val="18"/>
          <w:lang w:val="es-BO"/>
        </w:rPr>
        <w:t xml:space="preserve"> </w:t>
      </w:r>
      <w:r w:rsidRPr="009956C4">
        <w:rPr>
          <w:rFonts w:cs="Arial"/>
          <w:b/>
          <w:i/>
          <w:sz w:val="18"/>
          <w:szCs w:val="18"/>
          <w:lang w:val="es-BO"/>
        </w:rPr>
        <w:t xml:space="preserve">(La ENTIDAD deberá definir la multa diaria a ser aplicada eligiendo entre el 3 por 1.000 hasta el 8 por 1.000 del monto de los bienes ENTREGADOS con retraso, por cada día de atraso. La definición de la multa dependerá del margen de espera que la ENTIDAD pueda otorgar a las entregas en función a la premura) </w:t>
      </w:r>
      <w:r w:rsidRPr="009956C4">
        <w:rPr>
          <w:rFonts w:cs="Arial"/>
          <w:bCs/>
          <w:sz w:val="18"/>
          <w:szCs w:val="18"/>
          <w:lang w:val="es-BO"/>
        </w:rPr>
        <w:t xml:space="preserve">en relación al monto de los </w:t>
      </w:r>
      <w:r w:rsidRPr="009956C4">
        <w:rPr>
          <w:rFonts w:cs="Arial"/>
          <w:b/>
          <w:bCs/>
          <w:sz w:val="18"/>
          <w:szCs w:val="18"/>
          <w:lang w:val="es-BO"/>
        </w:rPr>
        <w:t>BIENES</w:t>
      </w:r>
      <w:r w:rsidRPr="009956C4">
        <w:rPr>
          <w:rFonts w:cs="Arial"/>
          <w:bCs/>
          <w:sz w:val="18"/>
          <w:szCs w:val="18"/>
          <w:lang w:val="es-BO"/>
        </w:rPr>
        <w:t xml:space="preserve"> entregados con retraso. </w:t>
      </w:r>
    </w:p>
    <w:p w:rsidR="00B935EF" w:rsidRPr="009956C4" w:rsidRDefault="00B935EF" w:rsidP="00B935EF">
      <w:pPr>
        <w:jc w:val="both"/>
        <w:rPr>
          <w:rFonts w:cs="Arial"/>
          <w:bCs/>
          <w:sz w:val="18"/>
          <w:szCs w:val="18"/>
          <w:lang w:val="es-BO"/>
        </w:rPr>
      </w:pPr>
    </w:p>
    <w:p w:rsidR="00B935EF" w:rsidRPr="009956C4" w:rsidRDefault="00B935EF" w:rsidP="00B935EF">
      <w:pPr>
        <w:jc w:val="both"/>
        <w:rPr>
          <w:rFonts w:cs="Arial"/>
          <w:bCs/>
          <w:sz w:val="18"/>
          <w:szCs w:val="18"/>
          <w:lang w:val="es-BO"/>
        </w:rPr>
      </w:pPr>
      <w:r w:rsidRPr="009956C4">
        <w:rPr>
          <w:rFonts w:cs="Arial"/>
          <w:bCs/>
          <w:sz w:val="18"/>
          <w:szCs w:val="18"/>
          <w:lang w:val="es-BO"/>
        </w:rPr>
        <w:t xml:space="preserve">En el caso de que el proveedor notifique a la </w:t>
      </w:r>
      <w:r w:rsidRPr="009956C4">
        <w:rPr>
          <w:rFonts w:cs="Arial"/>
          <w:b/>
          <w:bCs/>
          <w:sz w:val="18"/>
          <w:szCs w:val="18"/>
          <w:lang w:val="es-BO"/>
        </w:rPr>
        <w:t>ENTIDAD</w:t>
      </w:r>
      <w:r w:rsidRPr="009956C4">
        <w:rPr>
          <w:rFonts w:cs="Arial"/>
          <w:bCs/>
          <w:sz w:val="18"/>
          <w:szCs w:val="18"/>
          <w:lang w:val="es-BO"/>
        </w:rPr>
        <w:t xml:space="preserve"> el incumplimiento de la entrega, posterior al vencimiento del plazo de dicha entrega, se computarán las multas por día de retraso hasta la fecha de notificación.</w:t>
      </w:r>
    </w:p>
    <w:p w:rsidR="00B935EF" w:rsidRPr="009956C4" w:rsidRDefault="00B935EF" w:rsidP="00B935EF">
      <w:pPr>
        <w:jc w:val="both"/>
        <w:rPr>
          <w:rFonts w:cs="Arial"/>
          <w:bCs/>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Las multas serán cobradas mediante descuentos por la </w:t>
      </w:r>
      <w:r w:rsidRPr="009956C4">
        <w:rPr>
          <w:rFonts w:cs="Arial"/>
          <w:b/>
          <w:sz w:val="18"/>
          <w:szCs w:val="18"/>
          <w:lang w:val="es-BO"/>
        </w:rPr>
        <w:t>ENTIDAD</w:t>
      </w:r>
      <w:r w:rsidRPr="009956C4">
        <w:rPr>
          <w:rFonts w:cs="Arial"/>
          <w:sz w:val="18"/>
          <w:szCs w:val="18"/>
          <w:lang w:val="es-BO"/>
        </w:rPr>
        <w:t xml:space="preserve">, de los pagos correspondientes a las recepciones de los </w:t>
      </w:r>
      <w:r w:rsidRPr="009956C4">
        <w:rPr>
          <w:rFonts w:cs="Arial"/>
          <w:b/>
          <w:sz w:val="18"/>
          <w:szCs w:val="18"/>
          <w:lang w:val="es-BO"/>
        </w:rPr>
        <w:t>BIENES</w:t>
      </w:r>
      <w:r w:rsidRPr="009956C4">
        <w:rPr>
          <w:rFonts w:cs="Arial"/>
          <w:sz w:val="18"/>
          <w:szCs w:val="18"/>
          <w:lang w:val="es-BO"/>
        </w:rPr>
        <w:t xml:space="preserve"> o en la liquidación del contrato.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sz w:val="18"/>
          <w:szCs w:val="18"/>
          <w:lang w:val="es-BO"/>
        </w:rPr>
      </w:pPr>
      <w:r w:rsidRPr="009956C4">
        <w:rPr>
          <w:rFonts w:cs="Arial"/>
          <w:b/>
          <w:i/>
          <w:sz w:val="18"/>
          <w:szCs w:val="18"/>
          <w:lang w:val="es-BO"/>
        </w:rPr>
        <w:t>(Adicionar el siguiente párrafo en caso de bienes con más de una entregas</w:t>
      </w:r>
      <w:r w:rsidRPr="009956C4">
        <w:rPr>
          <w:rFonts w:cs="Arial"/>
          <w:b/>
          <w:sz w:val="18"/>
          <w:szCs w:val="18"/>
          <w:lang w:val="es-BO"/>
        </w:rPr>
        <w:t>)</w:t>
      </w:r>
    </w:p>
    <w:p w:rsidR="00B935EF" w:rsidRPr="009956C4" w:rsidRDefault="00B935EF" w:rsidP="00B935EF">
      <w:pPr>
        <w:widowControl w:val="0"/>
        <w:jc w:val="both"/>
        <w:rPr>
          <w:rFonts w:cs="Arial"/>
          <w:bCs/>
          <w:sz w:val="18"/>
          <w:szCs w:val="18"/>
          <w:lang w:val="es-BO"/>
        </w:rPr>
      </w:pPr>
      <w:r w:rsidRPr="009956C4">
        <w:rPr>
          <w:rFonts w:cs="Arial"/>
          <w:sz w:val="18"/>
          <w:szCs w:val="18"/>
          <w:lang w:val="es-BO"/>
        </w:rPr>
        <w:t xml:space="preserve">Considerando que el plazo de cada entrega es independiente uno del otro, la </w:t>
      </w:r>
      <w:r w:rsidRPr="009956C4">
        <w:rPr>
          <w:rFonts w:cs="Arial"/>
          <w:b/>
          <w:sz w:val="18"/>
          <w:szCs w:val="18"/>
          <w:lang w:val="es-BO"/>
        </w:rPr>
        <w:t>ENTIDAD</w:t>
      </w:r>
      <w:r w:rsidRPr="009956C4">
        <w:rPr>
          <w:rFonts w:cs="Arial"/>
          <w:sz w:val="18"/>
          <w:szCs w:val="18"/>
          <w:lang w:val="es-BO"/>
        </w:rPr>
        <w:t xml:space="preserve"> deberá llevar un registro de las multas por cada entrega que se encuentre con retraso, a efectos de determinar la multa acumulada en relación al monto total del contrato, a efectos de la aplicación de las causales de Resolución de contrato por multa acumulada de 10% y 20 %, según corresponda. </w:t>
      </w:r>
      <w:r w:rsidRPr="009956C4">
        <w:rPr>
          <w:rFonts w:cs="Arial"/>
          <w:bCs/>
          <w:sz w:val="18"/>
          <w:szCs w:val="18"/>
          <w:lang w:val="es-BO"/>
        </w:rPr>
        <w:t xml:space="preserve">La multa acumulada </w:t>
      </w:r>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a</m:t>
            </m:r>
          </m:sub>
        </m:sSub>
      </m:oMath>
      <w:r w:rsidRPr="009956C4">
        <w:rPr>
          <w:rFonts w:cs="Arial"/>
          <w:bCs/>
          <w:sz w:val="18"/>
          <w:szCs w:val="18"/>
          <w:lang w:val="es-BO"/>
        </w:rPr>
        <w:t xml:space="preserve"> será el resultado de las sumas de las multas por el retraso de cada entrega, de acuerdo a la siguiente fórmula:</w:t>
      </w:r>
    </w:p>
    <w:p w:rsidR="00B935EF" w:rsidRPr="009956C4" w:rsidRDefault="00B935EF" w:rsidP="00B935EF">
      <w:pPr>
        <w:widowControl w:val="0"/>
        <w:jc w:val="both"/>
        <w:rPr>
          <w:rFonts w:cs="Arial"/>
          <w:bCs/>
          <w:sz w:val="18"/>
          <w:szCs w:val="18"/>
          <w:lang w:val="es-BO"/>
        </w:rPr>
      </w:pPr>
    </w:p>
    <w:p w:rsidR="00B935EF" w:rsidRPr="009956C4" w:rsidRDefault="00EF3328" w:rsidP="00B935EF">
      <w:pPr>
        <w:widowControl w:val="0"/>
        <w:jc w:val="both"/>
        <w:rPr>
          <w:rFonts w:cs="Arial"/>
          <w:b/>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a</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1</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2</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3</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k</m:t>
              </m:r>
            </m:sub>
          </m:sSub>
        </m:oMath>
      </m:oMathPara>
    </w:p>
    <w:p w:rsidR="00B935EF" w:rsidRPr="009956C4" w:rsidRDefault="00B935EF" w:rsidP="00B935EF">
      <w:pPr>
        <w:jc w:val="both"/>
        <w:rPr>
          <w:rFonts w:cs="Arial"/>
          <w:bCs/>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En todos los casos de resolución de contrato por causas atribuibles al </w:t>
      </w:r>
      <w:r w:rsidRPr="009956C4">
        <w:rPr>
          <w:rFonts w:cs="Arial"/>
          <w:b/>
          <w:sz w:val="18"/>
          <w:szCs w:val="18"/>
          <w:lang w:val="es-BO"/>
        </w:rPr>
        <w:t>PROVEEDOR</w:t>
      </w:r>
      <w:r w:rsidRPr="009956C4">
        <w:rPr>
          <w:rFonts w:cs="Arial"/>
          <w:sz w:val="18"/>
          <w:szCs w:val="18"/>
          <w:lang w:val="es-BO"/>
        </w:rPr>
        <w:t xml:space="preserve">, la </w:t>
      </w:r>
      <w:r w:rsidRPr="009956C4">
        <w:rPr>
          <w:rFonts w:cs="Arial"/>
          <w:b/>
          <w:sz w:val="18"/>
          <w:szCs w:val="18"/>
          <w:lang w:val="es-BO"/>
        </w:rPr>
        <w:t xml:space="preserve">ENTIDAD </w:t>
      </w:r>
      <w:r w:rsidRPr="009956C4">
        <w:rPr>
          <w:rFonts w:cs="Arial"/>
          <w:sz w:val="18"/>
          <w:szCs w:val="18"/>
          <w:lang w:val="es-BO"/>
        </w:rPr>
        <w:t>no podrá cobrar multas que excedan el veinte por ciento (20%) del monto total del contrato.</w:t>
      </w:r>
    </w:p>
    <w:p w:rsidR="00B935EF" w:rsidRPr="009956C4" w:rsidRDefault="00B935EF" w:rsidP="00B935EF">
      <w:pPr>
        <w:jc w:val="both"/>
        <w:rPr>
          <w:rFonts w:cs="Arial"/>
          <w:sz w:val="18"/>
          <w:szCs w:val="18"/>
          <w:lang w:val="es-BO"/>
        </w:rPr>
      </w:pPr>
    </w:p>
    <w:p w:rsidR="00B935EF" w:rsidRPr="009956C4" w:rsidRDefault="00B935EF" w:rsidP="00B935EF">
      <w:pPr>
        <w:spacing w:line="195" w:lineRule="exact"/>
        <w:jc w:val="both"/>
        <w:rPr>
          <w:b/>
          <w:i/>
          <w:sz w:val="18"/>
          <w:szCs w:val="18"/>
          <w:lang w:val="es-BO"/>
        </w:rPr>
      </w:pPr>
      <w:r w:rsidRPr="009956C4">
        <w:rPr>
          <w:b/>
          <w:i/>
          <w:sz w:val="18"/>
          <w:szCs w:val="18"/>
          <w:lang w:val="es-BO"/>
        </w:rPr>
        <w:t>(Esta cláusula se agregará sólo para aquellos BIENES de provisión continua)</w:t>
      </w:r>
    </w:p>
    <w:p w:rsidR="00B935EF" w:rsidRPr="009956C4" w:rsidRDefault="00B935EF" w:rsidP="00B935EF">
      <w:pPr>
        <w:spacing w:line="195" w:lineRule="exact"/>
        <w:jc w:val="both"/>
        <w:rPr>
          <w:rFonts w:cs="Arial"/>
          <w:b/>
          <w:sz w:val="18"/>
          <w:szCs w:val="18"/>
          <w:lang w:val="es-BO"/>
        </w:rPr>
      </w:pPr>
      <w:r w:rsidRPr="009956C4">
        <w:rPr>
          <w:rFonts w:cs="Arial"/>
          <w:b/>
          <w:sz w:val="18"/>
          <w:szCs w:val="18"/>
          <w:lang w:val="es-BO"/>
        </w:rPr>
        <w:t>VIGÉSIMA PRIMERA.- (MULTAS)</w:t>
      </w:r>
    </w:p>
    <w:p w:rsidR="00B935EF" w:rsidRPr="009956C4" w:rsidRDefault="00B935EF" w:rsidP="00B935EF">
      <w:pPr>
        <w:spacing w:line="195" w:lineRule="exact"/>
        <w:jc w:val="both"/>
        <w:rPr>
          <w:sz w:val="18"/>
          <w:szCs w:val="18"/>
          <w:lang w:val="es-BO"/>
        </w:rPr>
      </w:pPr>
      <w:r w:rsidRPr="009956C4">
        <w:rPr>
          <w:rFonts w:cs="Arial"/>
          <w:sz w:val="18"/>
          <w:szCs w:val="18"/>
          <w:lang w:val="es-BO"/>
        </w:rPr>
        <w:t>En caso de</w:t>
      </w:r>
      <w:r w:rsidRPr="009956C4">
        <w:rPr>
          <w:b/>
          <w:i/>
          <w:sz w:val="18"/>
          <w:szCs w:val="18"/>
          <w:lang w:val="es-BO"/>
        </w:rPr>
        <w:t xml:space="preserve"> </w:t>
      </w:r>
      <w:r w:rsidRPr="009956C4">
        <w:rPr>
          <w:b/>
          <w:sz w:val="18"/>
          <w:szCs w:val="18"/>
          <w:lang w:val="es-BO"/>
        </w:rPr>
        <w:t xml:space="preserve">BIENES </w:t>
      </w:r>
      <w:r w:rsidRPr="009956C4">
        <w:rPr>
          <w:sz w:val="18"/>
          <w:szCs w:val="18"/>
          <w:lang w:val="es-BO"/>
        </w:rPr>
        <w:t>de provisión continua</w:t>
      </w:r>
      <w:r w:rsidRPr="009956C4">
        <w:rPr>
          <w:b/>
          <w:i/>
          <w:sz w:val="18"/>
          <w:szCs w:val="18"/>
          <w:lang w:val="es-BO"/>
        </w:rPr>
        <w:t xml:space="preserve"> </w:t>
      </w:r>
      <w:r w:rsidRPr="009956C4">
        <w:rPr>
          <w:sz w:val="18"/>
          <w:szCs w:val="18"/>
          <w:lang w:val="es-BO"/>
        </w:rPr>
        <w:t xml:space="preserve">el </w:t>
      </w:r>
      <w:r w:rsidRPr="009956C4">
        <w:rPr>
          <w:b/>
          <w:bCs/>
          <w:sz w:val="18"/>
          <w:szCs w:val="18"/>
          <w:lang w:val="es-BO"/>
        </w:rPr>
        <w:t>PROVEEDOR</w:t>
      </w:r>
      <w:r w:rsidRPr="009956C4">
        <w:rPr>
          <w:sz w:val="18"/>
          <w:szCs w:val="18"/>
          <w:lang w:val="es-BO"/>
        </w:rPr>
        <w:t xml:space="preserve">, que </w:t>
      </w:r>
      <w:r w:rsidRPr="009956C4">
        <w:rPr>
          <w:rFonts w:cs="Arial"/>
          <w:sz w:val="18"/>
          <w:szCs w:val="18"/>
          <w:lang w:val="es-BO"/>
        </w:rPr>
        <w:t xml:space="preserve">suspenda la provisión de los </w:t>
      </w:r>
      <w:r w:rsidRPr="009956C4">
        <w:rPr>
          <w:rFonts w:cs="Arial"/>
          <w:b/>
          <w:sz w:val="18"/>
          <w:szCs w:val="18"/>
          <w:lang w:val="es-BO"/>
        </w:rPr>
        <w:t xml:space="preserve">BIENES </w:t>
      </w:r>
      <w:r w:rsidRPr="009956C4">
        <w:rPr>
          <w:rFonts w:cs="Arial"/>
          <w:sz w:val="18"/>
          <w:szCs w:val="18"/>
          <w:lang w:val="es-BO"/>
        </w:rPr>
        <w:t>sin justificación</w:t>
      </w:r>
      <w:r w:rsidRPr="009956C4">
        <w:rPr>
          <w:sz w:val="18"/>
          <w:szCs w:val="18"/>
          <w:lang w:val="es-BO"/>
        </w:rPr>
        <w:t xml:space="preserve">, se obliga a pagar por cada día calendario una multa equivalente al __________ </w:t>
      </w:r>
      <w:r w:rsidRPr="009956C4">
        <w:rPr>
          <w:b/>
          <w:i/>
          <w:sz w:val="18"/>
          <w:szCs w:val="18"/>
          <w:lang w:val="es-BO"/>
        </w:rPr>
        <w:t xml:space="preserve">(indicar el valor de la penalidad por morosidad misma que no podrá exceder del 1% del monto del contrato) </w:t>
      </w:r>
      <w:r w:rsidRPr="009956C4">
        <w:rPr>
          <w:sz w:val="18"/>
          <w:szCs w:val="18"/>
          <w:lang w:val="es-BO"/>
        </w:rPr>
        <w:t>por día de retraso. Esta penalidad se aplicará salvo casos de fuerza mayor o caso fortuito u otras causas debidamente justificadas.</w:t>
      </w:r>
    </w:p>
    <w:p w:rsidR="00B935EF" w:rsidRPr="009956C4" w:rsidRDefault="00B935EF" w:rsidP="00B935EF">
      <w:pPr>
        <w:spacing w:line="195" w:lineRule="exact"/>
        <w:jc w:val="both"/>
        <w:rPr>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lastRenderedPageBreak/>
        <w:t xml:space="preserve">Las multas serán cobradas mediante descuentos por la </w:t>
      </w:r>
      <w:r w:rsidRPr="009956C4">
        <w:rPr>
          <w:rFonts w:cs="Arial"/>
          <w:b/>
          <w:sz w:val="18"/>
          <w:szCs w:val="18"/>
          <w:lang w:val="es-BO"/>
        </w:rPr>
        <w:t>ENTIDAD</w:t>
      </w:r>
      <w:r w:rsidRPr="009956C4">
        <w:rPr>
          <w:rFonts w:cs="Arial"/>
          <w:sz w:val="18"/>
          <w:szCs w:val="18"/>
          <w:lang w:val="es-BO"/>
        </w:rPr>
        <w:t xml:space="preserve">, de los pagos correspondientes a las recepciones de los </w:t>
      </w:r>
      <w:r w:rsidRPr="009956C4">
        <w:rPr>
          <w:rFonts w:cs="Arial"/>
          <w:b/>
          <w:sz w:val="18"/>
          <w:szCs w:val="18"/>
          <w:lang w:val="es-BO"/>
        </w:rPr>
        <w:t>BIENES</w:t>
      </w:r>
      <w:r w:rsidRPr="009956C4">
        <w:rPr>
          <w:rFonts w:cs="Arial"/>
          <w:sz w:val="18"/>
          <w:szCs w:val="18"/>
          <w:lang w:val="es-BO"/>
        </w:rPr>
        <w:t xml:space="preserve"> o en la liquidación del contrato.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En todos los casos de resolución de contrato por causas atribuibles al </w:t>
      </w:r>
      <w:r w:rsidRPr="009956C4">
        <w:rPr>
          <w:rFonts w:cs="Arial"/>
          <w:b/>
          <w:sz w:val="18"/>
          <w:szCs w:val="18"/>
          <w:lang w:val="es-BO"/>
        </w:rPr>
        <w:t>PROVEEDOR</w:t>
      </w:r>
      <w:r w:rsidRPr="009956C4">
        <w:rPr>
          <w:rFonts w:cs="Arial"/>
          <w:sz w:val="18"/>
          <w:szCs w:val="18"/>
          <w:lang w:val="es-BO"/>
        </w:rPr>
        <w:t xml:space="preserve">, la </w:t>
      </w:r>
      <w:r w:rsidRPr="009956C4">
        <w:rPr>
          <w:rFonts w:cs="Arial"/>
          <w:b/>
          <w:sz w:val="18"/>
          <w:szCs w:val="18"/>
          <w:lang w:val="es-BO"/>
        </w:rPr>
        <w:t xml:space="preserve">ENTIDAD </w:t>
      </w:r>
      <w:r w:rsidRPr="009956C4">
        <w:rPr>
          <w:rFonts w:cs="Arial"/>
          <w:sz w:val="18"/>
          <w:szCs w:val="18"/>
          <w:lang w:val="es-BO"/>
        </w:rPr>
        <w:t>no podrá cobrar multas que excedan el veinte por ciento (20%) del monto total del contrato.</w:t>
      </w:r>
    </w:p>
    <w:p w:rsidR="00B935EF" w:rsidRPr="009956C4" w:rsidRDefault="00B935EF" w:rsidP="00B935EF">
      <w:pPr>
        <w:jc w:val="both"/>
        <w:rPr>
          <w:rFonts w:cs="Arial"/>
          <w:sz w:val="18"/>
          <w:szCs w:val="18"/>
          <w:lang w:val="es-BO"/>
        </w:rPr>
      </w:pPr>
    </w:p>
    <w:p w:rsidR="00B935EF" w:rsidRPr="009956C4" w:rsidRDefault="00B935EF" w:rsidP="00B935EF">
      <w:pPr>
        <w:autoSpaceDE w:val="0"/>
        <w:autoSpaceDN w:val="0"/>
        <w:adjustRightInd w:val="0"/>
        <w:jc w:val="both"/>
        <w:rPr>
          <w:rFonts w:cs="Verdana-Bold"/>
          <w:b/>
          <w:bCs/>
          <w:sz w:val="18"/>
          <w:szCs w:val="18"/>
          <w:lang w:val="es-BO"/>
        </w:rPr>
      </w:pPr>
      <w:r w:rsidRPr="009956C4">
        <w:rPr>
          <w:rFonts w:cs="Arial"/>
          <w:b/>
          <w:sz w:val="18"/>
          <w:szCs w:val="18"/>
          <w:lang w:val="es-BO"/>
        </w:rPr>
        <w:t>VIGÉSIMA SEGUNDA</w:t>
      </w:r>
      <w:r w:rsidRPr="009956C4">
        <w:rPr>
          <w:b/>
          <w:sz w:val="18"/>
          <w:szCs w:val="18"/>
          <w:lang w:val="es-BO"/>
        </w:rPr>
        <w:t>.- (</w:t>
      </w:r>
      <w:r w:rsidRPr="009956C4">
        <w:rPr>
          <w:rFonts w:cs="Verdana-Bold"/>
          <w:b/>
          <w:bCs/>
          <w:sz w:val="18"/>
          <w:szCs w:val="18"/>
          <w:lang w:val="es-BO"/>
        </w:rPr>
        <w:t xml:space="preserve">EXONERACIÓN DE LAS CARGAS LABORALES Y SOCIALES </w:t>
      </w:r>
      <w:r w:rsidRPr="009956C4">
        <w:rPr>
          <w:rFonts w:cs="Arial"/>
          <w:b/>
          <w:sz w:val="18"/>
          <w:szCs w:val="18"/>
          <w:lang w:val="es-BO"/>
        </w:rPr>
        <w:t>A LA ENTIDAD</w:t>
      </w:r>
      <w:r w:rsidRPr="009956C4">
        <w:rPr>
          <w:rFonts w:cs="Verdana-Bold"/>
          <w:b/>
          <w:bCs/>
          <w:sz w:val="18"/>
          <w:szCs w:val="18"/>
          <w:lang w:val="es-BO"/>
        </w:rPr>
        <w:t xml:space="preserve">) </w:t>
      </w:r>
    </w:p>
    <w:p w:rsidR="00B935EF" w:rsidRPr="009956C4" w:rsidRDefault="00B935EF" w:rsidP="00B935EF">
      <w:pPr>
        <w:autoSpaceDE w:val="0"/>
        <w:autoSpaceDN w:val="0"/>
        <w:adjustRightInd w:val="0"/>
        <w:jc w:val="both"/>
        <w:rPr>
          <w:rFonts w:cs="Verdana-Bold"/>
          <w:b/>
          <w:bCs/>
          <w:sz w:val="18"/>
          <w:szCs w:val="18"/>
          <w:lang w:val="es-BO"/>
        </w:rPr>
      </w:pPr>
      <w:r w:rsidRPr="009956C4">
        <w:rPr>
          <w:rFonts w:cs="Arial"/>
          <w:sz w:val="18"/>
          <w:szCs w:val="18"/>
          <w:lang w:val="es-BO"/>
        </w:rPr>
        <w:t xml:space="preserve">El </w:t>
      </w:r>
      <w:r w:rsidRPr="009956C4">
        <w:rPr>
          <w:rFonts w:cs="Arial"/>
          <w:b/>
          <w:sz w:val="18"/>
          <w:szCs w:val="18"/>
          <w:lang w:val="es-BO"/>
        </w:rPr>
        <w:t>PROVEEDOR</w:t>
      </w:r>
      <w:r w:rsidRPr="009956C4">
        <w:rPr>
          <w:rFonts w:cs="Verdana-Bold"/>
          <w:bCs/>
          <w:sz w:val="18"/>
          <w:szCs w:val="18"/>
          <w:lang w:val="es-BO"/>
        </w:rPr>
        <w:t xml:space="preserve"> corre con las obligaciones que emerjan del objeto del presente Contrato, r</w:t>
      </w:r>
      <w:r w:rsidRPr="009956C4">
        <w:rPr>
          <w:rFonts w:cs="Verdana"/>
          <w:sz w:val="18"/>
          <w:szCs w:val="18"/>
          <w:lang w:val="es-BO"/>
        </w:rPr>
        <w:t xml:space="preserve">especto a las cargas laborales y sociales con el personal de su dependencia, exonerando de estas obligaciones a </w:t>
      </w:r>
      <w:r w:rsidRPr="009956C4">
        <w:rPr>
          <w:rFonts w:cs="Arial"/>
          <w:sz w:val="18"/>
          <w:szCs w:val="18"/>
          <w:lang w:val="es-BO"/>
        </w:rPr>
        <w:t xml:space="preserve">la </w:t>
      </w:r>
      <w:r w:rsidRPr="009956C4">
        <w:rPr>
          <w:rFonts w:cs="Arial"/>
          <w:b/>
          <w:sz w:val="18"/>
          <w:szCs w:val="18"/>
          <w:lang w:val="es-BO"/>
        </w:rPr>
        <w:t>ENTIDAD</w:t>
      </w:r>
      <w:r w:rsidRPr="009956C4">
        <w:rPr>
          <w:rFonts w:cs="Verdana"/>
          <w:b/>
          <w:sz w:val="18"/>
          <w:szCs w:val="18"/>
          <w:lang w:val="es-BO"/>
        </w:rPr>
        <w:t>.</w:t>
      </w:r>
    </w:p>
    <w:p w:rsidR="00B935EF" w:rsidRPr="009956C4" w:rsidRDefault="00B935EF" w:rsidP="00B935EF">
      <w:pPr>
        <w:autoSpaceDE w:val="0"/>
        <w:autoSpaceDN w:val="0"/>
        <w:adjustRightInd w:val="0"/>
        <w:jc w:val="both"/>
        <w:rPr>
          <w:rFonts w:cs="Verdana-Bold"/>
          <w:b/>
          <w:bCs/>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VIGÉSIMA TERCERA.- (CAUSAS DE FUERZA MAYOR Y/O CASO FORTUITO)</w:t>
      </w:r>
    </w:p>
    <w:p w:rsidR="00B935EF" w:rsidRPr="009956C4" w:rsidRDefault="00B935EF" w:rsidP="00B935EF">
      <w:pPr>
        <w:jc w:val="both"/>
        <w:rPr>
          <w:rFonts w:cs="Arial"/>
          <w:sz w:val="18"/>
          <w:szCs w:val="18"/>
          <w:lang w:val="es-BO"/>
        </w:rPr>
      </w:pPr>
      <w:r w:rsidRPr="009956C4">
        <w:rPr>
          <w:rFonts w:cs="Arial"/>
          <w:sz w:val="18"/>
          <w:szCs w:val="18"/>
          <w:lang w:val="es-BO"/>
        </w:rPr>
        <w:t xml:space="preserve">Con el fin de exceptuar al </w:t>
      </w:r>
      <w:r w:rsidRPr="009956C4">
        <w:rPr>
          <w:rFonts w:cs="Arial"/>
          <w:b/>
          <w:sz w:val="18"/>
          <w:szCs w:val="18"/>
          <w:lang w:val="es-BO"/>
        </w:rPr>
        <w:t>PROVEEDOR</w:t>
      </w:r>
      <w:r w:rsidRPr="009956C4">
        <w:rPr>
          <w:rFonts w:cs="Arial"/>
          <w:sz w:val="18"/>
          <w:szCs w:val="18"/>
          <w:lang w:val="es-BO"/>
        </w:rPr>
        <w:t xml:space="preserve"> de determinadas responsabilidades por mora o por incumplimiento involuntario total o parcial del presente contrato, la </w:t>
      </w:r>
      <w:r w:rsidRPr="009956C4">
        <w:rPr>
          <w:rFonts w:cs="Arial"/>
          <w:b/>
          <w:sz w:val="18"/>
          <w:szCs w:val="18"/>
          <w:lang w:val="es-BO"/>
        </w:rPr>
        <w:t>ENTIDAD</w:t>
      </w:r>
      <w:r w:rsidRPr="009956C4">
        <w:rPr>
          <w:rFonts w:cs="Arial"/>
          <w:sz w:val="18"/>
          <w:szCs w:val="18"/>
          <w:lang w:val="es-BO"/>
        </w:rPr>
        <w:t xml:space="preserve"> tendrá la facultad de calificar las causas de fuerza mayor y/o caso fortuito u otras causas debidamente justificadas, a fin exonerar al </w:t>
      </w:r>
      <w:r w:rsidRPr="009956C4">
        <w:rPr>
          <w:rFonts w:cs="Arial"/>
          <w:b/>
          <w:sz w:val="18"/>
          <w:szCs w:val="18"/>
          <w:lang w:val="es-BO"/>
        </w:rPr>
        <w:t>PROVEEDOR</w:t>
      </w:r>
      <w:r w:rsidRPr="009956C4">
        <w:rPr>
          <w:rFonts w:cs="Arial"/>
          <w:sz w:val="18"/>
          <w:szCs w:val="18"/>
          <w:lang w:val="es-BO"/>
        </w:rPr>
        <w:t xml:space="preserve"> del cumplimiento del plazo de entrega o del cumplimiento total o parcial de la entrega de los </w:t>
      </w:r>
      <w:r w:rsidRPr="009956C4">
        <w:rPr>
          <w:rFonts w:cs="Arial"/>
          <w:b/>
          <w:sz w:val="18"/>
          <w:szCs w:val="18"/>
          <w:lang w:val="es-BO"/>
        </w:rPr>
        <w:t>BIENES</w:t>
      </w:r>
      <w:r w:rsidRPr="009956C4">
        <w:rPr>
          <w:rFonts w:cs="Arial"/>
          <w:sz w:val="18"/>
          <w:szCs w:val="18"/>
          <w:lang w:val="es-BO"/>
        </w:rPr>
        <w:t>.</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Se entenderá por hechos de Fuerza Mayor, Caso Fortuito u otras causas debidamente justificas, como aquellos eventos imprevisibles o inevitables que se encuentren fuera del control y voluntad de las partes, haciendo imposible el cumplimiento de las obligaciones dentro de las condiciones inicialmente pactadas. Los hechos de Fuerza Mayor, Caso Fortuito u otras causas debidamente justificas, incluyen y no se limitan a: incendios, inundaciones, desastres naturales, conmociones civiles, huelgas, bloqueos y/o revoluciones o cualquier otro hecho que afecte el cumplimiento de las obligaciones inicialmente pactadas.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Para que cualquiera de los acontecimientos señalados precedentemente puedan generar un impedimento total o parcial justificado en la entrega o provisión de los </w:t>
      </w:r>
      <w:r w:rsidRPr="009956C4">
        <w:rPr>
          <w:rFonts w:cs="Arial"/>
          <w:b/>
          <w:sz w:val="18"/>
          <w:szCs w:val="18"/>
          <w:lang w:val="es-BO"/>
        </w:rPr>
        <w:t>BIENES</w:t>
      </w:r>
      <w:r w:rsidRPr="009956C4">
        <w:rPr>
          <w:rFonts w:cs="Arial"/>
          <w:sz w:val="18"/>
          <w:szCs w:val="18"/>
          <w:lang w:val="es-BO"/>
        </w:rPr>
        <w:t xml:space="preserve"> o demora justificada en el cumplimiento del plazo de entrega, de modo inexcusable e imprescindible en cada caso, el </w:t>
      </w:r>
      <w:r w:rsidRPr="009956C4">
        <w:rPr>
          <w:rFonts w:cs="Arial"/>
          <w:b/>
          <w:sz w:val="18"/>
          <w:szCs w:val="18"/>
          <w:lang w:val="es-BO"/>
        </w:rPr>
        <w:t xml:space="preserve">PROVEEDOR </w:t>
      </w:r>
      <w:r w:rsidRPr="009956C4">
        <w:rPr>
          <w:rFonts w:cs="Arial"/>
          <w:sz w:val="18"/>
          <w:szCs w:val="18"/>
          <w:lang w:val="es-BO"/>
        </w:rPr>
        <w:t xml:space="preserve">deberá presentar por escrito a la </w:t>
      </w:r>
      <w:r w:rsidRPr="009956C4">
        <w:rPr>
          <w:rFonts w:cs="Arial"/>
          <w:b/>
          <w:sz w:val="18"/>
          <w:szCs w:val="18"/>
          <w:lang w:val="es-BO"/>
        </w:rPr>
        <w:t>ENTIDAD</w:t>
      </w:r>
      <w:r w:rsidRPr="009956C4">
        <w:rPr>
          <w:rFonts w:cs="Arial"/>
          <w:sz w:val="18"/>
          <w:szCs w:val="18"/>
          <w:lang w:val="es-BO"/>
        </w:rPr>
        <w:t xml:space="preserve"> el respaldo que acredite la existencia del hecho de fuerza mayor y/o caso fortuito u otras causas debidamente justificadas, dentro de los cinco (5) días hábiles de ocurrido el hecho.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pacing w:val="-3"/>
          <w:sz w:val="18"/>
          <w:szCs w:val="18"/>
          <w:lang w:val="es-BO"/>
        </w:rPr>
      </w:pPr>
      <w:r w:rsidRPr="009956C4">
        <w:rPr>
          <w:rFonts w:cs="Arial"/>
          <w:sz w:val="18"/>
          <w:szCs w:val="18"/>
          <w:lang w:val="es-BO"/>
        </w:rPr>
        <w:t xml:space="preserve">La </w:t>
      </w:r>
      <w:r w:rsidRPr="009956C4">
        <w:rPr>
          <w:rFonts w:cs="Arial"/>
          <w:b/>
          <w:sz w:val="18"/>
          <w:szCs w:val="18"/>
          <w:lang w:val="es-BO"/>
        </w:rPr>
        <w:t xml:space="preserve">ENTIDAD </w:t>
      </w:r>
      <w:r w:rsidRPr="009956C4">
        <w:rPr>
          <w:rFonts w:cs="Arial"/>
          <w:sz w:val="18"/>
          <w:szCs w:val="18"/>
          <w:lang w:val="es-BO"/>
        </w:rPr>
        <w:t xml:space="preserve">en el plazo de dos (2) días hábiles deberá aceptar o rechazar la solicitud. </w:t>
      </w:r>
      <w:r w:rsidRPr="009956C4">
        <w:rPr>
          <w:rFonts w:cs="Arial"/>
          <w:spacing w:val="-3"/>
          <w:sz w:val="18"/>
          <w:szCs w:val="18"/>
          <w:lang w:val="es-BO"/>
        </w:rPr>
        <w:t xml:space="preserve">Si la </w:t>
      </w:r>
      <w:r w:rsidRPr="009956C4">
        <w:rPr>
          <w:rFonts w:cs="Arial"/>
          <w:b/>
          <w:spacing w:val="-3"/>
          <w:sz w:val="18"/>
          <w:szCs w:val="18"/>
          <w:lang w:val="es-BO"/>
        </w:rPr>
        <w:t>ENTIDAD</w:t>
      </w:r>
      <w:r w:rsidRPr="009956C4">
        <w:rPr>
          <w:rFonts w:cs="Arial"/>
          <w:spacing w:val="-3"/>
          <w:sz w:val="18"/>
          <w:szCs w:val="18"/>
          <w:lang w:val="es-BO"/>
        </w:rPr>
        <w:t xml:space="preserve"> no diera respuesta dentro del plazo referido precedentemente, se entenderá la aceptación tácita</w:t>
      </w:r>
      <w:r w:rsidRPr="009956C4">
        <w:rPr>
          <w:rFonts w:cs="Arial"/>
          <w:sz w:val="18"/>
          <w:szCs w:val="18"/>
          <w:lang w:val="es-BO"/>
        </w:rPr>
        <w:t xml:space="preserve"> de la existencia del impedimento</w:t>
      </w:r>
      <w:r w:rsidRPr="009956C4">
        <w:rPr>
          <w:rFonts w:cs="Arial"/>
          <w:spacing w:val="-3"/>
          <w:sz w:val="18"/>
          <w:szCs w:val="18"/>
          <w:lang w:val="es-BO"/>
        </w:rPr>
        <w:t>, considerando para el efecto el silencio administrativo positivo</w:t>
      </w:r>
      <w:r w:rsidRPr="009956C4">
        <w:rPr>
          <w:rFonts w:cs="Arial"/>
          <w:sz w:val="18"/>
          <w:szCs w:val="18"/>
          <w:lang w:val="es-BO"/>
        </w:rPr>
        <w:t>.</w:t>
      </w:r>
      <w:r w:rsidRPr="009956C4">
        <w:rPr>
          <w:rFonts w:cs="Arial"/>
          <w:spacing w:val="-3"/>
          <w:sz w:val="18"/>
          <w:szCs w:val="18"/>
          <w:lang w:val="es-BO"/>
        </w:rPr>
        <w:t xml:space="preserve"> En caso de aceptación expresa o tácita y según corresponda, la </w:t>
      </w:r>
      <w:r w:rsidRPr="009956C4">
        <w:rPr>
          <w:rFonts w:cs="Arial"/>
          <w:b/>
          <w:spacing w:val="-3"/>
          <w:sz w:val="18"/>
          <w:szCs w:val="18"/>
          <w:lang w:val="es-BO"/>
        </w:rPr>
        <w:t>ENTIDAD</w:t>
      </w:r>
      <w:r w:rsidRPr="009956C4">
        <w:rPr>
          <w:rFonts w:cs="Arial"/>
          <w:spacing w:val="-3"/>
          <w:sz w:val="18"/>
          <w:szCs w:val="18"/>
          <w:lang w:val="es-BO"/>
        </w:rPr>
        <w:t xml:space="preserve"> deberá realizar:</w:t>
      </w:r>
    </w:p>
    <w:p w:rsidR="00B935EF" w:rsidRPr="009956C4" w:rsidRDefault="00B935EF" w:rsidP="00B935EF">
      <w:pPr>
        <w:jc w:val="both"/>
        <w:rPr>
          <w:rFonts w:cs="Arial"/>
          <w:spacing w:val="-3"/>
          <w:sz w:val="18"/>
          <w:szCs w:val="18"/>
          <w:lang w:val="es-BO"/>
        </w:rPr>
      </w:pPr>
    </w:p>
    <w:p w:rsidR="00B935EF" w:rsidRPr="009956C4" w:rsidRDefault="00B935EF" w:rsidP="0012760A">
      <w:pPr>
        <w:pStyle w:val="Prrafodelista"/>
        <w:numPr>
          <w:ilvl w:val="0"/>
          <w:numId w:val="35"/>
        </w:numPr>
        <w:contextualSpacing/>
        <w:jc w:val="both"/>
        <w:rPr>
          <w:rFonts w:ascii="Verdana" w:hAnsi="Verdana" w:cs="Arial"/>
          <w:spacing w:val="-3"/>
          <w:sz w:val="18"/>
          <w:szCs w:val="18"/>
          <w:lang w:val="es-BO"/>
        </w:rPr>
      </w:pPr>
      <w:r w:rsidRPr="009956C4">
        <w:rPr>
          <w:rFonts w:ascii="Verdana" w:hAnsi="Verdana" w:cs="Arial"/>
          <w:spacing w:val="-3"/>
          <w:sz w:val="18"/>
          <w:szCs w:val="18"/>
          <w:lang w:val="es-BO"/>
        </w:rPr>
        <w:t xml:space="preserve">La </w:t>
      </w:r>
      <w:r w:rsidRPr="009956C4">
        <w:rPr>
          <w:rFonts w:ascii="Verdana" w:hAnsi="Verdana" w:cs="Arial"/>
          <w:sz w:val="18"/>
          <w:szCs w:val="18"/>
          <w:lang w:val="es-BO"/>
        </w:rPr>
        <w:t>ampliación del plazo de entrega a través de un Contrato Modificatorio o;</w:t>
      </w:r>
    </w:p>
    <w:p w:rsidR="00B935EF" w:rsidRPr="009956C4" w:rsidRDefault="00B935EF" w:rsidP="0012760A">
      <w:pPr>
        <w:pStyle w:val="Prrafodelista"/>
        <w:numPr>
          <w:ilvl w:val="0"/>
          <w:numId w:val="35"/>
        </w:numPr>
        <w:contextualSpacing/>
        <w:jc w:val="both"/>
        <w:rPr>
          <w:rFonts w:ascii="Verdana" w:hAnsi="Verdana" w:cs="Arial"/>
          <w:spacing w:val="-3"/>
          <w:sz w:val="18"/>
          <w:szCs w:val="18"/>
          <w:lang w:val="es-BO"/>
        </w:rPr>
      </w:pPr>
      <w:r w:rsidRPr="009956C4">
        <w:rPr>
          <w:rFonts w:ascii="Verdana" w:hAnsi="Verdana" w:cs="Arial"/>
          <w:sz w:val="18"/>
          <w:szCs w:val="18"/>
          <w:lang w:val="es-BO"/>
        </w:rPr>
        <w:t xml:space="preserve">Efectivizar la Resolución parcial o total de Contrato por causas de fuerza mayor, caso fortuito u otras causas debidamente justificadas que afecten al </w:t>
      </w:r>
      <w:r w:rsidRPr="009956C4">
        <w:rPr>
          <w:rFonts w:ascii="Verdana" w:hAnsi="Verdana" w:cs="Arial"/>
          <w:b/>
          <w:sz w:val="18"/>
          <w:szCs w:val="18"/>
          <w:lang w:val="es-BO"/>
        </w:rPr>
        <w:t xml:space="preserve">PROVEEDOR. </w:t>
      </w:r>
    </w:p>
    <w:p w:rsidR="00B935EF" w:rsidRPr="009956C4" w:rsidRDefault="00B935EF" w:rsidP="00B935EF">
      <w:pPr>
        <w:pStyle w:val="Prrafodelista"/>
        <w:contextualSpacing/>
        <w:jc w:val="both"/>
        <w:rPr>
          <w:rFonts w:ascii="Verdana" w:hAnsi="Verdana" w:cs="Arial"/>
          <w:spacing w:val="-3"/>
          <w:sz w:val="18"/>
          <w:szCs w:val="18"/>
          <w:lang w:val="es-BO"/>
        </w:rPr>
      </w:pPr>
    </w:p>
    <w:p w:rsidR="00B935EF" w:rsidRPr="009956C4" w:rsidRDefault="00B935EF" w:rsidP="00B935EF">
      <w:pPr>
        <w:jc w:val="both"/>
        <w:rPr>
          <w:rFonts w:cs="Arial"/>
          <w:spacing w:val="-3"/>
          <w:sz w:val="18"/>
          <w:szCs w:val="18"/>
          <w:lang w:val="es-BO"/>
        </w:rPr>
      </w:pPr>
      <w:r w:rsidRPr="009956C4">
        <w:rPr>
          <w:rFonts w:cs="Arial"/>
          <w:spacing w:val="-3"/>
          <w:sz w:val="18"/>
          <w:szCs w:val="18"/>
          <w:lang w:val="es-BO"/>
        </w:rPr>
        <w:t>En caso de ampliación de plazo, se deberá considerar un periodo igual al tiempo durante el cual no se haya podido realizar la ejecución del contrato como resultado del hecho de fuerza mayor, caso fortuito u otras causas debidamente justificadas, salvo acuerdo en contrario entre las partes.</w:t>
      </w:r>
    </w:p>
    <w:p w:rsidR="00B935EF" w:rsidRPr="009956C4" w:rsidRDefault="00B935EF" w:rsidP="00B935EF">
      <w:pPr>
        <w:jc w:val="both"/>
        <w:rPr>
          <w:b/>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VIGÉSIMA CUARTA.- (TERMINACIÓN DEL CONTRATO)</w:t>
      </w:r>
    </w:p>
    <w:p w:rsidR="00B935EF" w:rsidRPr="009956C4" w:rsidRDefault="00B935EF" w:rsidP="00B935EF">
      <w:pPr>
        <w:jc w:val="both"/>
        <w:rPr>
          <w:rFonts w:cs="Arial"/>
          <w:sz w:val="18"/>
          <w:szCs w:val="18"/>
          <w:lang w:val="es-BO"/>
        </w:rPr>
      </w:pPr>
      <w:r w:rsidRPr="009956C4">
        <w:rPr>
          <w:rFonts w:cs="Arial"/>
          <w:sz w:val="18"/>
          <w:szCs w:val="18"/>
          <w:lang w:val="es-BO"/>
        </w:rPr>
        <w:t>El presente contrato concluirá por una de las siguientes causas:</w:t>
      </w:r>
    </w:p>
    <w:p w:rsidR="00B935EF" w:rsidRPr="009956C4" w:rsidRDefault="00B935EF" w:rsidP="00B935EF">
      <w:pPr>
        <w:tabs>
          <w:tab w:val="left" w:pos="709"/>
        </w:tabs>
        <w:jc w:val="both"/>
        <w:rPr>
          <w:rFonts w:cs="Arial"/>
          <w:sz w:val="18"/>
          <w:szCs w:val="18"/>
          <w:lang w:val="es-BO"/>
        </w:rPr>
      </w:pPr>
    </w:p>
    <w:p w:rsidR="00B935EF" w:rsidRPr="009956C4" w:rsidRDefault="00B935EF" w:rsidP="0012760A">
      <w:pPr>
        <w:pStyle w:val="Prrafodelista"/>
        <w:numPr>
          <w:ilvl w:val="0"/>
          <w:numId w:val="31"/>
        </w:numPr>
        <w:tabs>
          <w:tab w:val="left" w:pos="709"/>
        </w:tabs>
        <w:jc w:val="both"/>
        <w:rPr>
          <w:rFonts w:ascii="Verdana" w:hAnsi="Verdana" w:cs="Arial"/>
          <w:b/>
          <w:vanish/>
          <w:sz w:val="18"/>
          <w:szCs w:val="18"/>
          <w:lang w:val="es-BO" w:eastAsia="es-ES"/>
        </w:rPr>
      </w:pPr>
    </w:p>
    <w:p w:rsidR="00B935EF" w:rsidRPr="009956C4" w:rsidRDefault="00B935EF" w:rsidP="0012760A">
      <w:pPr>
        <w:pStyle w:val="Prrafodelista"/>
        <w:numPr>
          <w:ilvl w:val="0"/>
          <w:numId w:val="31"/>
        </w:numPr>
        <w:tabs>
          <w:tab w:val="left" w:pos="709"/>
        </w:tabs>
        <w:jc w:val="both"/>
        <w:rPr>
          <w:rFonts w:ascii="Verdana" w:hAnsi="Verdana" w:cs="Arial"/>
          <w:b/>
          <w:vanish/>
          <w:sz w:val="18"/>
          <w:szCs w:val="18"/>
          <w:lang w:val="es-BO" w:eastAsia="es-ES"/>
        </w:rPr>
      </w:pPr>
    </w:p>
    <w:p w:rsidR="00B935EF" w:rsidRPr="009956C4" w:rsidRDefault="00B935EF" w:rsidP="0012760A">
      <w:pPr>
        <w:pStyle w:val="Prrafodelista"/>
        <w:numPr>
          <w:ilvl w:val="0"/>
          <w:numId w:val="31"/>
        </w:numPr>
        <w:tabs>
          <w:tab w:val="left" w:pos="709"/>
        </w:tabs>
        <w:jc w:val="both"/>
        <w:rPr>
          <w:rFonts w:ascii="Verdana" w:hAnsi="Verdana" w:cs="Arial"/>
          <w:b/>
          <w:vanish/>
          <w:sz w:val="18"/>
          <w:szCs w:val="18"/>
          <w:lang w:val="es-BO" w:eastAsia="es-ES"/>
        </w:rPr>
      </w:pPr>
    </w:p>
    <w:p w:rsidR="00B935EF" w:rsidRPr="009956C4" w:rsidRDefault="00B935EF" w:rsidP="0012760A">
      <w:pPr>
        <w:pStyle w:val="Prrafodelista"/>
        <w:numPr>
          <w:ilvl w:val="0"/>
          <w:numId w:val="31"/>
        </w:numPr>
        <w:tabs>
          <w:tab w:val="left" w:pos="709"/>
        </w:tabs>
        <w:jc w:val="both"/>
        <w:rPr>
          <w:rFonts w:ascii="Verdana" w:hAnsi="Verdana" w:cs="Arial"/>
          <w:b/>
          <w:vanish/>
          <w:sz w:val="18"/>
          <w:szCs w:val="18"/>
          <w:lang w:val="es-BO" w:eastAsia="es-ES"/>
        </w:rPr>
      </w:pPr>
    </w:p>
    <w:p w:rsidR="00B935EF" w:rsidRPr="009956C4" w:rsidRDefault="00B935EF" w:rsidP="0012760A">
      <w:pPr>
        <w:pStyle w:val="Prrafodelista"/>
        <w:numPr>
          <w:ilvl w:val="0"/>
          <w:numId w:val="31"/>
        </w:numPr>
        <w:tabs>
          <w:tab w:val="left" w:pos="709"/>
        </w:tabs>
        <w:jc w:val="both"/>
        <w:rPr>
          <w:rFonts w:ascii="Verdana" w:hAnsi="Verdana" w:cs="Arial"/>
          <w:b/>
          <w:vanish/>
          <w:sz w:val="18"/>
          <w:szCs w:val="18"/>
          <w:lang w:val="es-BO" w:eastAsia="es-ES"/>
        </w:rPr>
      </w:pPr>
    </w:p>
    <w:p w:rsidR="00B935EF" w:rsidRPr="009956C4" w:rsidRDefault="00B935EF" w:rsidP="0012760A">
      <w:pPr>
        <w:pStyle w:val="Prrafodelista"/>
        <w:numPr>
          <w:ilvl w:val="0"/>
          <w:numId w:val="31"/>
        </w:numPr>
        <w:tabs>
          <w:tab w:val="left" w:pos="709"/>
        </w:tabs>
        <w:jc w:val="both"/>
        <w:rPr>
          <w:rFonts w:ascii="Verdana" w:hAnsi="Verdana" w:cs="Arial"/>
          <w:b/>
          <w:vanish/>
          <w:sz w:val="18"/>
          <w:szCs w:val="18"/>
          <w:lang w:val="es-BO" w:eastAsia="es-ES"/>
        </w:rPr>
      </w:pPr>
    </w:p>
    <w:p w:rsidR="00B935EF" w:rsidRPr="009956C4" w:rsidRDefault="00B935EF" w:rsidP="0012760A">
      <w:pPr>
        <w:numPr>
          <w:ilvl w:val="1"/>
          <w:numId w:val="31"/>
        </w:numPr>
        <w:tabs>
          <w:tab w:val="left" w:pos="709"/>
        </w:tabs>
        <w:jc w:val="both"/>
        <w:rPr>
          <w:rFonts w:cs="Arial"/>
          <w:sz w:val="18"/>
          <w:szCs w:val="18"/>
          <w:lang w:val="es-BO"/>
        </w:rPr>
      </w:pPr>
      <w:r w:rsidRPr="009956C4">
        <w:rPr>
          <w:rFonts w:cs="Arial"/>
          <w:b/>
          <w:sz w:val="18"/>
          <w:szCs w:val="18"/>
          <w:lang w:val="es-BO"/>
        </w:rPr>
        <w:t xml:space="preserve">Por Cumplimiento del Contrato: </w:t>
      </w:r>
      <w:r w:rsidRPr="009956C4">
        <w:rPr>
          <w:rFonts w:cs="Arial"/>
          <w:sz w:val="18"/>
          <w:szCs w:val="18"/>
          <w:lang w:val="es-BO"/>
        </w:rPr>
        <w:t xml:space="preserve">Es la forma ordinaria de terminación, donde la </w:t>
      </w:r>
      <w:r w:rsidRPr="009956C4">
        <w:rPr>
          <w:rFonts w:cs="Arial"/>
          <w:b/>
          <w:sz w:val="18"/>
          <w:szCs w:val="18"/>
          <w:lang w:val="es-BO"/>
        </w:rPr>
        <w:t xml:space="preserve">ENTIDAD </w:t>
      </w:r>
      <w:r w:rsidRPr="009956C4">
        <w:rPr>
          <w:rFonts w:cs="Arial"/>
          <w:sz w:val="18"/>
          <w:szCs w:val="18"/>
          <w:lang w:val="es-BO"/>
        </w:rPr>
        <w:t xml:space="preserve">como el </w:t>
      </w:r>
      <w:r w:rsidRPr="009956C4">
        <w:rPr>
          <w:rFonts w:cs="Arial"/>
          <w:b/>
          <w:sz w:val="18"/>
          <w:szCs w:val="18"/>
          <w:lang w:val="es-BO"/>
        </w:rPr>
        <w:t xml:space="preserve">PROVEEDOR </w:t>
      </w:r>
      <w:r w:rsidRPr="009956C4">
        <w:rPr>
          <w:rFonts w:cs="Arial"/>
          <w:sz w:val="18"/>
          <w:szCs w:val="18"/>
          <w:lang w:val="es-BO"/>
        </w:rPr>
        <w:t xml:space="preserve">darán por terminado el presente Contrato, cuando ambas partes hayan dado cumplimiento a todas las condiciones y estipulaciones contenidas en el mismo, lo cual se hará constar en el Certificado de Cumplimiento de Contrato, emitido por la </w:t>
      </w:r>
      <w:r w:rsidRPr="009956C4">
        <w:rPr>
          <w:rFonts w:cs="Arial"/>
          <w:b/>
          <w:sz w:val="18"/>
          <w:szCs w:val="18"/>
          <w:lang w:val="es-BO"/>
        </w:rPr>
        <w:t>ENTIDAD</w:t>
      </w:r>
      <w:r w:rsidRPr="009956C4">
        <w:rPr>
          <w:rFonts w:cs="Arial"/>
          <w:sz w:val="18"/>
          <w:szCs w:val="18"/>
          <w:lang w:val="es-BO"/>
        </w:rPr>
        <w:t>.</w:t>
      </w:r>
    </w:p>
    <w:p w:rsidR="00B935EF" w:rsidRPr="009956C4" w:rsidRDefault="00B935EF" w:rsidP="00B935EF">
      <w:pPr>
        <w:tabs>
          <w:tab w:val="left" w:pos="851"/>
        </w:tabs>
        <w:ind w:left="709" w:hanging="709"/>
        <w:jc w:val="both"/>
        <w:rPr>
          <w:rFonts w:cs="Arial"/>
          <w:sz w:val="18"/>
          <w:szCs w:val="18"/>
          <w:lang w:val="es-BO"/>
        </w:rPr>
      </w:pPr>
    </w:p>
    <w:p w:rsidR="00B935EF" w:rsidRPr="009956C4" w:rsidRDefault="00B935EF" w:rsidP="0012760A">
      <w:pPr>
        <w:numPr>
          <w:ilvl w:val="1"/>
          <w:numId w:val="31"/>
        </w:numPr>
        <w:tabs>
          <w:tab w:val="left" w:pos="709"/>
        </w:tabs>
        <w:jc w:val="both"/>
        <w:rPr>
          <w:rFonts w:cs="Arial"/>
          <w:sz w:val="18"/>
          <w:szCs w:val="18"/>
          <w:lang w:val="es-BO"/>
        </w:rPr>
      </w:pPr>
      <w:r w:rsidRPr="009956C4">
        <w:rPr>
          <w:rFonts w:cs="Arial"/>
          <w:b/>
          <w:sz w:val="18"/>
          <w:szCs w:val="18"/>
          <w:lang w:val="es-BO"/>
        </w:rPr>
        <w:t xml:space="preserve">Por Resolución del Contrato: </w:t>
      </w:r>
      <w:r w:rsidRPr="009956C4">
        <w:rPr>
          <w:rFonts w:cs="Arial"/>
          <w:sz w:val="18"/>
          <w:szCs w:val="18"/>
          <w:lang w:val="es-BO"/>
        </w:rPr>
        <w:t>Es la forma extraordinaria de terminación del contrato que procederá únicamente por las siguientes causales:</w:t>
      </w:r>
    </w:p>
    <w:p w:rsidR="00B935EF" w:rsidRPr="009956C4" w:rsidRDefault="00B935EF" w:rsidP="00B935EF">
      <w:pPr>
        <w:tabs>
          <w:tab w:val="left" w:pos="709"/>
        </w:tabs>
        <w:ind w:left="720"/>
        <w:jc w:val="both"/>
        <w:rPr>
          <w:rFonts w:cs="Arial"/>
          <w:sz w:val="18"/>
          <w:szCs w:val="18"/>
          <w:lang w:val="es-BO"/>
        </w:rPr>
      </w:pPr>
    </w:p>
    <w:p w:rsidR="00B935EF" w:rsidRPr="009956C4" w:rsidRDefault="00B935EF" w:rsidP="0012760A">
      <w:pPr>
        <w:numPr>
          <w:ilvl w:val="2"/>
          <w:numId w:val="31"/>
        </w:numPr>
        <w:ind w:left="1560" w:hanging="851"/>
        <w:rPr>
          <w:rFonts w:cs="Arial"/>
          <w:b/>
          <w:sz w:val="18"/>
          <w:szCs w:val="18"/>
          <w:lang w:val="es-BO"/>
        </w:rPr>
      </w:pPr>
      <w:r w:rsidRPr="009956C4">
        <w:rPr>
          <w:rFonts w:cs="Arial"/>
          <w:b/>
          <w:sz w:val="18"/>
          <w:szCs w:val="18"/>
          <w:lang w:val="es-BO"/>
        </w:rPr>
        <w:lastRenderedPageBreak/>
        <w:t>Resolución a requerimiento de la ENTIDAD, por causales atribuibles al PROVEEDOR:</w:t>
      </w:r>
    </w:p>
    <w:p w:rsidR="00B935EF" w:rsidRPr="009956C4" w:rsidRDefault="00B935EF" w:rsidP="00B935EF">
      <w:pPr>
        <w:ind w:left="1418"/>
        <w:jc w:val="both"/>
        <w:rPr>
          <w:rFonts w:cs="Arial"/>
          <w:sz w:val="18"/>
          <w:szCs w:val="18"/>
          <w:lang w:val="es-BO"/>
        </w:rPr>
      </w:pPr>
    </w:p>
    <w:p w:rsidR="00B935EF" w:rsidRPr="009956C4" w:rsidRDefault="00B935EF" w:rsidP="0012760A">
      <w:pPr>
        <w:numPr>
          <w:ilvl w:val="0"/>
          <w:numId w:val="29"/>
        </w:numPr>
        <w:ind w:hanging="303"/>
        <w:jc w:val="both"/>
        <w:rPr>
          <w:rFonts w:cs="Arial"/>
          <w:sz w:val="18"/>
          <w:szCs w:val="18"/>
          <w:lang w:val="es-BO"/>
        </w:rPr>
      </w:pPr>
      <w:r w:rsidRPr="009956C4">
        <w:rPr>
          <w:rFonts w:cs="Arial"/>
          <w:sz w:val="18"/>
          <w:szCs w:val="18"/>
          <w:lang w:val="es-BO"/>
        </w:rPr>
        <w:t xml:space="preserve">Por disolución del </w:t>
      </w:r>
      <w:r w:rsidRPr="009956C4">
        <w:rPr>
          <w:rFonts w:cs="Arial"/>
          <w:b/>
          <w:sz w:val="18"/>
          <w:szCs w:val="18"/>
          <w:lang w:val="es-BO"/>
        </w:rPr>
        <w:t xml:space="preserve">PROVEEDOR, </w:t>
      </w:r>
      <w:r w:rsidRPr="009956C4">
        <w:rPr>
          <w:rFonts w:cs="Arial"/>
          <w:sz w:val="18"/>
          <w:szCs w:val="18"/>
          <w:lang w:val="es-BO"/>
        </w:rPr>
        <w:t>cuando corresponda</w:t>
      </w:r>
      <w:r w:rsidRPr="009956C4">
        <w:rPr>
          <w:rFonts w:cs="Arial"/>
          <w:b/>
          <w:i/>
          <w:sz w:val="18"/>
          <w:szCs w:val="18"/>
          <w:lang w:val="es-BO"/>
        </w:rPr>
        <w:t>.</w:t>
      </w:r>
    </w:p>
    <w:p w:rsidR="00B935EF" w:rsidRPr="009956C4" w:rsidRDefault="00B935EF" w:rsidP="0012760A">
      <w:pPr>
        <w:numPr>
          <w:ilvl w:val="0"/>
          <w:numId w:val="29"/>
        </w:numPr>
        <w:ind w:hanging="303"/>
        <w:jc w:val="both"/>
        <w:rPr>
          <w:rFonts w:cs="Arial"/>
          <w:sz w:val="18"/>
          <w:szCs w:val="18"/>
          <w:lang w:val="es-BO"/>
        </w:rPr>
      </w:pPr>
      <w:r w:rsidRPr="009956C4">
        <w:rPr>
          <w:rFonts w:cs="Arial"/>
          <w:sz w:val="18"/>
          <w:szCs w:val="18"/>
          <w:lang w:val="es-BO"/>
        </w:rPr>
        <w:t xml:space="preserve">Por quiebra declarada del </w:t>
      </w:r>
      <w:r w:rsidRPr="009956C4">
        <w:rPr>
          <w:rFonts w:cs="Arial"/>
          <w:b/>
          <w:sz w:val="18"/>
          <w:szCs w:val="18"/>
          <w:lang w:val="es-BO"/>
        </w:rPr>
        <w:t>PROVEEDOR.</w:t>
      </w:r>
    </w:p>
    <w:p w:rsidR="00B935EF" w:rsidRPr="009956C4" w:rsidRDefault="00B935EF" w:rsidP="0012760A">
      <w:pPr>
        <w:numPr>
          <w:ilvl w:val="0"/>
          <w:numId w:val="29"/>
        </w:numPr>
        <w:ind w:hanging="303"/>
        <w:jc w:val="both"/>
        <w:rPr>
          <w:rFonts w:cs="Arial"/>
          <w:sz w:val="18"/>
          <w:szCs w:val="18"/>
          <w:lang w:val="es-BO"/>
        </w:rPr>
      </w:pPr>
      <w:r w:rsidRPr="009956C4">
        <w:rPr>
          <w:rFonts w:cs="Arial"/>
          <w:sz w:val="18"/>
          <w:szCs w:val="18"/>
          <w:lang w:val="es-BO"/>
        </w:rPr>
        <w:t xml:space="preserve">Por incumplimiento injustificado a la Cláusula Décima </w:t>
      </w:r>
      <w:r w:rsidRPr="009956C4">
        <w:rPr>
          <w:rFonts w:cs="Arial"/>
          <w:b/>
          <w:sz w:val="18"/>
          <w:szCs w:val="18"/>
          <w:lang w:val="es-BO"/>
        </w:rPr>
        <w:t>(PLAZO DE ENTREGA)</w:t>
      </w:r>
      <w:r w:rsidRPr="009956C4">
        <w:rPr>
          <w:rFonts w:cs="Arial"/>
          <w:sz w:val="18"/>
          <w:szCs w:val="18"/>
          <w:lang w:val="es-BO"/>
        </w:rPr>
        <w:t xml:space="preserve">, sin que el </w:t>
      </w:r>
      <w:r w:rsidRPr="009956C4">
        <w:rPr>
          <w:rFonts w:cs="Arial"/>
          <w:b/>
          <w:sz w:val="18"/>
          <w:szCs w:val="18"/>
          <w:lang w:val="es-BO"/>
        </w:rPr>
        <w:t xml:space="preserve">PROVEEDOR </w:t>
      </w:r>
      <w:r w:rsidRPr="009956C4">
        <w:rPr>
          <w:rFonts w:cs="Arial"/>
          <w:sz w:val="18"/>
          <w:szCs w:val="18"/>
          <w:lang w:val="es-BO"/>
        </w:rPr>
        <w:t>adopte medidas necesarias y oportunas para recuperar su demora y asegurar la conclusión de la entrega.</w:t>
      </w:r>
    </w:p>
    <w:p w:rsidR="00B935EF" w:rsidRPr="009956C4" w:rsidRDefault="00B935EF" w:rsidP="0012760A">
      <w:pPr>
        <w:numPr>
          <w:ilvl w:val="0"/>
          <w:numId w:val="29"/>
        </w:numPr>
        <w:ind w:hanging="303"/>
        <w:jc w:val="both"/>
        <w:rPr>
          <w:rFonts w:cs="Arial"/>
          <w:sz w:val="18"/>
          <w:szCs w:val="18"/>
          <w:lang w:val="es-BO"/>
        </w:rPr>
      </w:pPr>
      <w:r w:rsidRPr="009956C4">
        <w:rPr>
          <w:rFonts w:cs="Arial"/>
          <w:sz w:val="18"/>
          <w:szCs w:val="18"/>
          <w:lang w:val="es-BO"/>
        </w:rPr>
        <w:t xml:space="preserve">Cuando el monto de la multa por atraso en la entrega de los </w:t>
      </w:r>
      <w:r w:rsidRPr="009956C4">
        <w:rPr>
          <w:rFonts w:cs="Arial"/>
          <w:b/>
          <w:sz w:val="18"/>
          <w:szCs w:val="18"/>
          <w:lang w:val="es-BO"/>
        </w:rPr>
        <w:t>BIENES</w:t>
      </w:r>
      <w:r w:rsidRPr="009956C4">
        <w:rPr>
          <w:rFonts w:cs="Arial"/>
          <w:sz w:val="18"/>
          <w:szCs w:val="18"/>
          <w:lang w:val="es-BO"/>
        </w:rPr>
        <w:t>, alcance el diez por ciento (10%) del monto total del contrato, decisión optativa, o el veinte por ciento (20%), de forma obligatoria.</w:t>
      </w:r>
    </w:p>
    <w:p w:rsidR="00B935EF" w:rsidRPr="009956C4" w:rsidRDefault="00B935EF" w:rsidP="00B935EF">
      <w:pPr>
        <w:ind w:left="2004"/>
        <w:jc w:val="both"/>
        <w:rPr>
          <w:rFonts w:cs="Arial"/>
          <w:b/>
          <w:i/>
          <w:sz w:val="18"/>
          <w:szCs w:val="18"/>
          <w:lang w:val="es-BO"/>
        </w:rPr>
      </w:pPr>
      <w:r w:rsidRPr="009956C4">
        <w:rPr>
          <w:rFonts w:cs="Arial"/>
          <w:b/>
          <w:i/>
          <w:sz w:val="18"/>
          <w:szCs w:val="18"/>
          <w:lang w:val="es-BO"/>
        </w:rPr>
        <w:t>(Incluir la siguiente causal sólo para contratación de BIENES sujetos a provisión continua)</w:t>
      </w:r>
    </w:p>
    <w:p w:rsidR="00B935EF" w:rsidRPr="009956C4" w:rsidRDefault="00B935EF" w:rsidP="0012760A">
      <w:pPr>
        <w:numPr>
          <w:ilvl w:val="0"/>
          <w:numId w:val="29"/>
        </w:numPr>
        <w:ind w:hanging="303"/>
        <w:jc w:val="both"/>
        <w:rPr>
          <w:rFonts w:cs="Arial"/>
          <w:sz w:val="18"/>
          <w:szCs w:val="18"/>
          <w:lang w:val="es-BO"/>
        </w:rPr>
      </w:pPr>
      <w:r w:rsidRPr="009956C4">
        <w:rPr>
          <w:rFonts w:cs="Arial"/>
          <w:sz w:val="18"/>
          <w:szCs w:val="18"/>
          <w:lang w:val="es-BO"/>
        </w:rPr>
        <w:t xml:space="preserve">Por suspensión de la provisión de los </w:t>
      </w:r>
      <w:r w:rsidRPr="009956C4">
        <w:rPr>
          <w:rFonts w:cs="Arial"/>
          <w:b/>
          <w:sz w:val="18"/>
          <w:szCs w:val="18"/>
          <w:lang w:val="es-BO"/>
        </w:rPr>
        <w:t xml:space="preserve">BIENES </w:t>
      </w:r>
      <w:r w:rsidRPr="009956C4">
        <w:rPr>
          <w:rFonts w:cs="Arial"/>
          <w:sz w:val="18"/>
          <w:szCs w:val="18"/>
          <w:lang w:val="es-BO"/>
        </w:rPr>
        <w:t>de provisión continua</w:t>
      </w:r>
      <w:r w:rsidRPr="009956C4">
        <w:rPr>
          <w:rFonts w:cs="Arial"/>
          <w:b/>
          <w:i/>
          <w:sz w:val="18"/>
          <w:szCs w:val="18"/>
          <w:lang w:val="es-BO"/>
        </w:rPr>
        <w:t xml:space="preserve"> </w:t>
      </w:r>
      <w:r w:rsidRPr="009956C4">
        <w:rPr>
          <w:rFonts w:cs="Arial"/>
          <w:sz w:val="18"/>
          <w:szCs w:val="18"/>
          <w:lang w:val="es-BO"/>
        </w:rPr>
        <w:t xml:space="preserve">sin justificación, por ______ </w:t>
      </w:r>
      <w:r w:rsidRPr="009956C4">
        <w:rPr>
          <w:rFonts w:cs="Arial"/>
          <w:b/>
          <w:i/>
          <w:sz w:val="18"/>
          <w:szCs w:val="18"/>
          <w:lang w:val="es-BO"/>
        </w:rPr>
        <w:t>(registrar el número de entrega (s) incumplida (s))</w:t>
      </w:r>
      <w:r w:rsidRPr="009956C4">
        <w:rPr>
          <w:rFonts w:cs="Arial"/>
          <w:sz w:val="18"/>
          <w:szCs w:val="18"/>
          <w:lang w:val="es-BO"/>
        </w:rPr>
        <w:t xml:space="preserve">, sin autorización escrita de la </w:t>
      </w:r>
      <w:r w:rsidRPr="009956C4">
        <w:rPr>
          <w:rFonts w:cs="Arial"/>
          <w:b/>
          <w:sz w:val="18"/>
          <w:szCs w:val="18"/>
          <w:lang w:val="es-BO"/>
        </w:rPr>
        <w:t>ENTIDAD.</w:t>
      </w:r>
    </w:p>
    <w:p w:rsidR="00B935EF" w:rsidRPr="009956C4" w:rsidRDefault="00B935EF" w:rsidP="00B935EF">
      <w:pPr>
        <w:jc w:val="both"/>
        <w:rPr>
          <w:rFonts w:cs="Arial"/>
          <w:sz w:val="18"/>
          <w:szCs w:val="18"/>
          <w:lang w:val="es-BO"/>
        </w:rPr>
      </w:pPr>
    </w:p>
    <w:p w:rsidR="00B935EF" w:rsidRPr="009956C4" w:rsidRDefault="00B935EF" w:rsidP="0012760A">
      <w:pPr>
        <w:numPr>
          <w:ilvl w:val="2"/>
          <w:numId w:val="31"/>
        </w:numPr>
        <w:ind w:left="1560" w:hanging="851"/>
        <w:rPr>
          <w:rFonts w:cs="Arial"/>
          <w:b/>
          <w:sz w:val="18"/>
          <w:szCs w:val="18"/>
          <w:lang w:val="es-BO"/>
        </w:rPr>
      </w:pPr>
      <w:r w:rsidRPr="009956C4">
        <w:rPr>
          <w:rFonts w:cs="Arial"/>
          <w:b/>
          <w:sz w:val="18"/>
          <w:szCs w:val="18"/>
          <w:lang w:val="es-BO"/>
        </w:rPr>
        <w:t>Resolución a requerimiento del PROVEEDOR por causales atribuibles a la ENTIDAD:</w:t>
      </w:r>
    </w:p>
    <w:p w:rsidR="00B935EF" w:rsidRPr="009956C4" w:rsidRDefault="00B935EF" w:rsidP="00B935EF">
      <w:pPr>
        <w:jc w:val="both"/>
        <w:rPr>
          <w:rFonts w:cs="Arial"/>
          <w:sz w:val="18"/>
          <w:szCs w:val="18"/>
          <w:lang w:val="es-BO"/>
        </w:rPr>
      </w:pPr>
    </w:p>
    <w:p w:rsidR="00B935EF" w:rsidRPr="009956C4" w:rsidRDefault="00B935EF" w:rsidP="0012760A">
      <w:pPr>
        <w:numPr>
          <w:ilvl w:val="0"/>
          <w:numId w:val="30"/>
        </w:numPr>
        <w:tabs>
          <w:tab w:val="left" w:pos="1418"/>
        </w:tabs>
        <w:jc w:val="both"/>
        <w:rPr>
          <w:rFonts w:cs="Arial"/>
          <w:b/>
          <w:sz w:val="18"/>
          <w:szCs w:val="18"/>
          <w:lang w:val="es-BO"/>
        </w:rPr>
      </w:pPr>
      <w:r w:rsidRPr="009956C4">
        <w:rPr>
          <w:rFonts w:cs="Arial"/>
          <w:sz w:val="18"/>
          <w:szCs w:val="18"/>
          <w:lang w:val="es-BO"/>
        </w:rPr>
        <w:t xml:space="preserve">Por instrucciones injustificadas emanadas de la </w:t>
      </w:r>
      <w:r w:rsidRPr="009956C4">
        <w:rPr>
          <w:rFonts w:cs="Arial"/>
          <w:b/>
          <w:sz w:val="18"/>
          <w:szCs w:val="18"/>
          <w:lang w:val="es-BO"/>
        </w:rPr>
        <w:t>ENTIDAD</w:t>
      </w:r>
      <w:r w:rsidRPr="009956C4">
        <w:rPr>
          <w:rFonts w:cs="Arial"/>
          <w:sz w:val="18"/>
          <w:szCs w:val="18"/>
          <w:lang w:val="es-BO"/>
        </w:rPr>
        <w:t xml:space="preserve"> para la suspensión de la provisión de los </w:t>
      </w:r>
      <w:r w:rsidRPr="009956C4">
        <w:rPr>
          <w:rFonts w:cs="Arial"/>
          <w:b/>
          <w:sz w:val="18"/>
          <w:szCs w:val="18"/>
          <w:lang w:val="es-BO"/>
        </w:rPr>
        <w:t>BIENES</w:t>
      </w:r>
      <w:r w:rsidRPr="009956C4">
        <w:rPr>
          <w:rFonts w:cs="Arial"/>
          <w:sz w:val="18"/>
          <w:szCs w:val="18"/>
          <w:lang w:val="es-BO"/>
        </w:rPr>
        <w:t xml:space="preserve"> por más de treinta (30) días calendario.</w:t>
      </w:r>
    </w:p>
    <w:p w:rsidR="00B935EF" w:rsidRPr="009956C4" w:rsidRDefault="00B935EF" w:rsidP="0012760A">
      <w:pPr>
        <w:numPr>
          <w:ilvl w:val="0"/>
          <w:numId w:val="30"/>
        </w:numPr>
        <w:jc w:val="both"/>
        <w:rPr>
          <w:rFonts w:cs="Arial"/>
          <w:sz w:val="18"/>
          <w:szCs w:val="18"/>
          <w:lang w:val="es-BO"/>
        </w:rPr>
      </w:pPr>
      <w:r w:rsidRPr="009956C4">
        <w:rPr>
          <w:rFonts w:cs="Arial"/>
          <w:sz w:val="18"/>
          <w:szCs w:val="18"/>
          <w:lang w:val="es-BO"/>
        </w:rPr>
        <w:t xml:space="preserve">Si apartándose de los términos del contrato, la </w:t>
      </w:r>
      <w:r w:rsidRPr="009956C4">
        <w:rPr>
          <w:rFonts w:cs="Arial"/>
          <w:b/>
          <w:sz w:val="18"/>
          <w:szCs w:val="18"/>
          <w:lang w:val="es-BO"/>
        </w:rPr>
        <w:t xml:space="preserve">ENTIDAD </w:t>
      </w:r>
      <w:r w:rsidRPr="009956C4">
        <w:rPr>
          <w:rFonts w:cs="Arial"/>
          <w:sz w:val="18"/>
          <w:szCs w:val="18"/>
          <w:lang w:val="es-BO"/>
        </w:rPr>
        <w:t>pretende realizar modificaciones al alcance, monto y/o plazo del contrato, sin la emisión del Contrato Modificatorio correspondiente;</w:t>
      </w:r>
    </w:p>
    <w:p w:rsidR="00B935EF" w:rsidRPr="009956C4" w:rsidRDefault="00B935EF" w:rsidP="0012760A">
      <w:pPr>
        <w:numPr>
          <w:ilvl w:val="0"/>
          <w:numId w:val="30"/>
        </w:numPr>
        <w:jc w:val="both"/>
        <w:rPr>
          <w:rFonts w:cs="Arial"/>
          <w:b/>
          <w:sz w:val="18"/>
          <w:szCs w:val="18"/>
          <w:lang w:val="es-BO"/>
        </w:rPr>
      </w:pPr>
      <w:r w:rsidRPr="009956C4">
        <w:rPr>
          <w:rFonts w:cs="Arial"/>
          <w:sz w:val="18"/>
          <w:szCs w:val="18"/>
          <w:lang w:val="es-BO"/>
        </w:rPr>
        <w:t>Por incumplimiento injustificado en el pago, por más de cuarenta y cinco (45) días calendario, computables a partir de la fecha de la recepción de los bienes en la entidad, conforme las condiciones del contrato;</w:t>
      </w:r>
    </w:p>
    <w:p w:rsidR="00B935EF" w:rsidRPr="009956C4" w:rsidRDefault="00B935EF" w:rsidP="00B935EF">
      <w:pPr>
        <w:tabs>
          <w:tab w:val="left" w:pos="1418"/>
        </w:tabs>
        <w:jc w:val="both"/>
        <w:rPr>
          <w:rFonts w:cs="Arial"/>
          <w:b/>
          <w:sz w:val="18"/>
          <w:szCs w:val="18"/>
          <w:lang w:val="es-BO"/>
        </w:rPr>
      </w:pPr>
    </w:p>
    <w:p w:rsidR="00B935EF" w:rsidRPr="009956C4" w:rsidRDefault="00B935EF" w:rsidP="0012760A">
      <w:pPr>
        <w:numPr>
          <w:ilvl w:val="2"/>
          <w:numId w:val="31"/>
        </w:numPr>
        <w:ind w:left="1560" w:hanging="851"/>
        <w:jc w:val="both"/>
        <w:rPr>
          <w:rFonts w:cs="Arial"/>
          <w:sz w:val="18"/>
          <w:szCs w:val="18"/>
          <w:lang w:val="es-BO"/>
        </w:rPr>
      </w:pPr>
      <w:r w:rsidRPr="009956C4">
        <w:rPr>
          <w:rFonts w:cs="Arial"/>
          <w:b/>
          <w:sz w:val="18"/>
          <w:szCs w:val="18"/>
          <w:lang w:val="es-BO"/>
        </w:rPr>
        <w:t xml:space="preserve">Formas de resolución y reglas aplicables a la Resolución: </w:t>
      </w:r>
      <w:r w:rsidRPr="009956C4">
        <w:rPr>
          <w:rFonts w:cs="Arial"/>
          <w:sz w:val="18"/>
          <w:szCs w:val="18"/>
          <w:lang w:val="es-BO"/>
        </w:rPr>
        <w:t xml:space="preserve">De acuerdo a las causales de Resolución de Contrato señaladas precedentemente, podrán efectivizarse la terminación total o parcial del contrato. </w:t>
      </w:r>
    </w:p>
    <w:p w:rsidR="00B935EF" w:rsidRPr="009956C4" w:rsidRDefault="00B935EF" w:rsidP="00B935EF">
      <w:pPr>
        <w:ind w:left="1560"/>
        <w:jc w:val="both"/>
        <w:rPr>
          <w:rFonts w:cs="Arial"/>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 xml:space="preserve">La terminación total del contrato procederá para aquellos </w:t>
      </w:r>
      <w:r w:rsidRPr="009956C4">
        <w:rPr>
          <w:rFonts w:cs="Arial"/>
          <w:b/>
          <w:sz w:val="18"/>
          <w:szCs w:val="18"/>
          <w:lang w:val="es-BO"/>
        </w:rPr>
        <w:t>BIENES</w:t>
      </w:r>
      <w:r w:rsidRPr="009956C4">
        <w:rPr>
          <w:rFonts w:cs="Arial"/>
          <w:sz w:val="18"/>
          <w:szCs w:val="18"/>
          <w:lang w:val="es-BO"/>
        </w:rPr>
        <w:t xml:space="preserve"> de una sola entrega, donde el incumplimiento no permita la ejecución de la relación contractual a través de la entrega de una parcialidad del objeto de la contratación, ya sea por falta de funcionalidad de los </w:t>
      </w:r>
      <w:r w:rsidRPr="009956C4">
        <w:rPr>
          <w:rFonts w:cs="Arial"/>
          <w:b/>
          <w:sz w:val="18"/>
          <w:szCs w:val="18"/>
          <w:lang w:val="es-BO"/>
        </w:rPr>
        <w:t>BIENES</w:t>
      </w:r>
      <w:r w:rsidRPr="009956C4">
        <w:rPr>
          <w:rFonts w:cs="Arial"/>
          <w:sz w:val="18"/>
          <w:szCs w:val="18"/>
          <w:lang w:val="es-BO"/>
        </w:rPr>
        <w:t xml:space="preserve"> u otros aspectos que considere la </w:t>
      </w:r>
      <w:r w:rsidRPr="009956C4">
        <w:rPr>
          <w:rFonts w:cs="Arial"/>
          <w:b/>
          <w:sz w:val="18"/>
          <w:szCs w:val="18"/>
          <w:lang w:val="es-BO"/>
        </w:rPr>
        <w:t>ENTIDAD</w:t>
      </w:r>
      <w:r w:rsidRPr="009956C4">
        <w:rPr>
          <w:rFonts w:cs="Arial"/>
          <w:sz w:val="18"/>
          <w:szCs w:val="18"/>
          <w:lang w:val="es-BO"/>
        </w:rPr>
        <w:t xml:space="preserve">. En el caso de </w:t>
      </w:r>
      <w:r w:rsidRPr="009956C4">
        <w:rPr>
          <w:rFonts w:cs="Arial"/>
          <w:b/>
          <w:sz w:val="18"/>
          <w:szCs w:val="18"/>
          <w:lang w:val="es-BO"/>
        </w:rPr>
        <w:t>BIENES</w:t>
      </w:r>
      <w:r w:rsidRPr="009956C4">
        <w:rPr>
          <w:rFonts w:cs="Arial"/>
          <w:sz w:val="18"/>
          <w:szCs w:val="18"/>
          <w:lang w:val="es-BO"/>
        </w:rPr>
        <w:t xml:space="preserve"> sujetos a provisión continua o con más de una entrega, procederá la resolución total cuando la </w:t>
      </w:r>
      <w:r w:rsidRPr="009956C4">
        <w:rPr>
          <w:rFonts w:cs="Arial"/>
          <w:b/>
          <w:sz w:val="18"/>
          <w:szCs w:val="18"/>
          <w:lang w:val="es-BO"/>
        </w:rPr>
        <w:t>ENTIDAD</w:t>
      </w:r>
      <w:r w:rsidRPr="009956C4">
        <w:rPr>
          <w:rFonts w:cs="Arial"/>
          <w:sz w:val="18"/>
          <w:szCs w:val="18"/>
          <w:lang w:val="es-BO"/>
        </w:rPr>
        <w:t xml:space="preserve"> no haya realizado ninguna recepción.</w:t>
      </w:r>
    </w:p>
    <w:p w:rsidR="00B935EF" w:rsidRPr="009956C4" w:rsidRDefault="00B935EF" w:rsidP="00B935EF">
      <w:pPr>
        <w:ind w:left="1560"/>
        <w:jc w:val="both"/>
        <w:rPr>
          <w:rFonts w:cs="Arial"/>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 xml:space="preserve">La terminación parcial del contrato procederá para aquellos </w:t>
      </w:r>
      <w:r w:rsidRPr="009956C4">
        <w:rPr>
          <w:rFonts w:cs="Arial"/>
          <w:b/>
          <w:sz w:val="18"/>
          <w:szCs w:val="18"/>
          <w:lang w:val="es-BO"/>
        </w:rPr>
        <w:t>BIENES</w:t>
      </w:r>
      <w:r w:rsidRPr="009956C4">
        <w:rPr>
          <w:rFonts w:cs="Arial"/>
          <w:sz w:val="18"/>
          <w:szCs w:val="18"/>
          <w:lang w:val="es-BO"/>
        </w:rPr>
        <w:t xml:space="preserve"> sujetos a provisión continua o con más de una entrega, cuando el incumplimiento impida la continuidad de la relación contractual en relación a las obligaciones futuras, considerándose cumplidas las obligaciones ya efectuadas. En el caso de </w:t>
      </w:r>
      <w:r w:rsidRPr="009956C4">
        <w:rPr>
          <w:rFonts w:cs="Arial"/>
          <w:b/>
          <w:sz w:val="18"/>
          <w:szCs w:val="18"/>
          <w:lang w:val="es-BO"/>
        </w:rPr>
        <w:t>BIENES</w:t>
      </w:r>
      <w:r w:rsidRPr="009956C4">
        <w:rPr>
          <w:rFonts w:cs="Arial"/>
          <w:sz w:val="18"/>
          <w:szCs w:val="18"/>
          <w:lang w:val="es-BO"/>
        </w:rPr>
        <w:t xml:space="preserve"> de una sola entrega, procederá la resolución parcial cuando la </w:t>
      </w:r>
      <w:r w:rsidRPr="009956C4">
        <w:rPr>
          <w:rFonts w:cs="Arial"/>
          <w:b/>
          <w:sz w:val="18"/>
          <w:szCs w:val="18"/>
          <w:lang w:val="es-BO"/>
        </w:rPr>
        <w:t>ENTIDAD</w:t>
      </w:r>
      <w:r w:rsidRPr="009956C4">
        <w:rPr>
          <w:rFonts w:cs="Arial"/>
          <w:sz w:val="18"/>
          <w:szCs w:val="18"/>
          <w:lang w:val="es-BO"/>
        </w:rPr>
        <w:t xml:space="preserve"> haya efectivizado la recepción de una parcialidad de los </w:t>
      </w:r>
      <w:r w:rsidRPr="009956C4">
        <w:rPr>
          <w:rFonts w:cs="Arial"/>
          <w:b/>
          <w:sz w:val="18"/>
          <w:szCs w:val="18"/>
          <w:lang w:val="es-BO"/>
        </w:rPr>
        <w:t>BIENES</w:t>
      </w:r>
      <w:r w:rsidRPr="009956C4">
        <w:rPr>
          <w:rFonts w:cs="Arial"/>
          <w:sz w:val="18"/>
          <w:szCs w:val="18"/>
          <w:lang w:val="es-BO"/>
        </w:rPr>
        <w:t>, de manera excepcional, conforme lo establecido en el presente contrato.</w:t>
      </w:r>
    </w:p>
    <w:p w:rsidR="00B935EF" w:rsidRPr="009956C4" w:rsidRDefault="00B935EF" w:rsidP="00B935EF">
      <w:pPr>
        <w:ind w:left="1560"/>
        <w:jc w:val="both"/>
        <w:rPr>
          <w:rFonts w:cs="Arial"/>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 xml:space="preserve">Para procesar la resolución del Contrato por cualquiera de las causales señaladas, la </w:t>
      </w:r>
      <w:r w:rsidRPr="009956C4">
        <w:rPr>
          <w:rFonts w:cs="Arial"/>
          <w:b/>
          <w:sz w:val="18"/>
          <w:szCs w:val="18"/>
          <w:lang w:val="es-BO"/>
        </w:rPr>
        <w:t xml:space="preserve">ENTIDAD </w:t>
      </w:r>
      <w:r w:rsidRPr="009956C4">
        <w:rPr>
          <w:rFonts w:cs="Arial"/>
          <w:sz w:val="18"/>
          <w:szCs w:val="18"/>
          <w:lang w:val="es-BO"/>
        </w:rPr>
        <w:t xml:space="preserve">o el </w:t>
      </w:r>
      <w:r w:rsidRPr="009956C4">
        <w:rPr>
          <w:rFonts w:cs="Arial"/>
          <w:b/>
          <w:sz w:val="18"/>
          <w:szCs w:val="18"/>
          <w:lang w:val="es-BO"/>
        </w:rPr>
        <w:t xml:space="preserve">PROVEEDOR, </w:t>
      </w:r>
      <w:r w:rsidRPr="009956C4">
        <w:rPr>
          <w:rFonts w:cs="Arial"/>
          <w:sz w:val="18"/>
          <w:szCs w:val="18"/>
          <w:lang w:val="es-BO"/>
        </w:rPr>
        <w:t>según corresponda, notificará mediante carta notariada a la otra parte, la intención de Resolver el Contrato, estableciendo claramente la causal que se aduce.</w:t>
      </w:r>
    </w:p>
    <w:p w:rsidR="00B935EF" w:rsidRPr="009956C4" w:rsidRDefault="00B935EF" w:rsidP="00B935EF">
      <w:pPr>
        <w:ind w:left="1700"/>
        <w:jc w:val="both"/>
        <w:rPr>
          <w:rFonts w:cs="Arial"/>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 xml:space="preserve">Si dentro de los diez (10) días hábiles siguientes de la fecha de notificación, se enmendaran las fallas, se normalizara el desarrollo de las obligaciones y se tomaran las medidas necesarias para continuar normalmente con las estipulaciones del Contrato, la parte que haya gestionado la intención de </w:t>
      </w:r>
      <w:r w:rsidRPr="009956C4">
        <w:rPr>
          <w:rFonts w:cs="Arial"/>
          <w:sz w:val="18"/>
          <w:szCs w:val="18"/>
          <w:lang w:val="es-BO"/>
        </w:rPr>
        <w:lastRenderedPageBreak/>
        <w:t>Resolución de Contrato, notificará por escrito a la otra parte, su conformidad a la solución y retirará su intensión de resolución de contrato.</w:t>
      </w:r>
    </w:p>
    <w:p w:rsidR="00B935EF" w:rsidRPr="009956C4" w:rsidRDefault="00B935EF" w:rsidP="00B935EF">
      <w:pPr>
        <w:ind w:left="1700"/>
        <w:jc w:val="both"/>
        <w:rPr>
          <w:rFonts w:cs="Arial"/>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 xml:space="preserve">En el caso de que al vencimiento del término de los diez (10) días hábiles no existiese ninguna respuesta, el proceso de resolución continuará a cuyo fin la </w:t>
      </w:r>
      <w:r w:rsidRPr="009956C4">
        <w:rPr>
          <w:rFonts w:cs="Arial"/>
          <w:b/>
          <w:sz w:val="18"/>
          <w:szCs w:val="18"/>
          <w:lang w:val="es-BO"/>
        </w:rPr>
        <w:t xml:space="preserve">ENTIDAD </w:t>
      </w:r>
      <w:r w:rsidRPr="009956C4">
        <w:rPr>
          <w:rFonts w:cs="Arial"/>
          <w:sz w:val="18"/>
          <w:szCs w:val="18"/>
          <w:lang w:val="es-BO"/>
        </w:rPr>
        <w:t xml:space="preserve">o el </w:t>
      </w:r>
      <w:r w:rsidRPr="009956C4">
        <w:rPr>
          <w:rFonts w:cs="Arial"/>
          <w:b/>
          <w:sz w:val="18"/>
          <w:szCs w:val="18"/>
          <w:lang w:val="es-BO"/>
        </w:rPr>
        <w:t xml:space="preserve">PROVEEDOR, </w:t>
      </w:r>
      <w:r w:rsidRPr="009956C4">
        <w:rPr>
          <w:rFonts w:cs="Arial"/>
          <w:sz w:val="18"/>
          <w:szCs w:val="18"/>
          <w:lang w:val="es-BO"/>
        </w:rPr>
        <w:t>según quién haya requerido la Resolución del Contrato, notificará mediante carta notariada a la otra parte, que la resolución del Contrato se ha hecho efectiva.</w:t>
      </w:r>
    </w:p>
    <w:p w:rsidR="00B935EF" w:rsidRPr="009956C4" w:rsidRDefault="00B935EF" w:rsidP="00B935EF">
      <w:pPr>
        <w:ind w:left="1700"/>
        <w:jc w:val="both"/>
        <w:rPr>
          <w:rFonts w:cs="Arial"/>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 xml:space="preserve">Esta carta notariada que efectiviza la resolución de Contrato, dará lugar a que, cuando la resolución sea por causales atribuibles al </w:t>
      </w:r>
      <w:r w:rsidRPr="009956C4">
        <w:rPr>
          <w:rFonts w:cs="Arial"/>
          <w:b/>
          <w:sz w:val="18"/>
          <w:szCs w:val="18"/>
          <w:lang w:val="es-BO"/>
        </w:rPr>
        <w:t xml:space="preserve">PROVEEDOR, </w:t>
      </w:r>
      <w:r w:rsidRPr="009956C4">
        <w:rPr>
          <w:rFonts w:cs="Arial"/>
          <w:sz w:val="18"/>
          <w:szCs w:val="18"/>
          <w:lang w:val="es-BO"/>
        </w:rPr>
        <w:t xml:space="preserve">se consolide a favor de la </w:t>
      </w:r>
      <w:r w:rsidRPr="009956C4">
        <w:rPr>
          <w:rFonts w:cs="Arial"/>
          <w:b/>
          <w:sz w:val="18"/>
          <w:szCs w:val="18"/>
          <w:lang w:val="es-BO"/>
        </w:rPr>
        <w:t xml:space="preserve">ENTIDAD </w:t>
      </w:r>
      <w:r w:rsidRPr="009956C4">
        <w:rPr>
          <w:rFonts w:cs="Arial"/>
          <w:b/>
          <w:i/>
          <w:sz w:val="18"/>
          <w:szCs w:val="18"/>
          <w:lang w:val="es-BO"/>
        </w:rPr>
        <w:t xml:space="preserve">_________(establecer según corresponda la Garantía de Cumplimiento de </w:t>
      </w:r>
      <w:r w:rsidRPr="009956C4">
        <w:rPr>
          <w:rFonts w:cs="Arial"/>
          <w:b/>
          <w:bCs/>
          <w:i/>
          <w:sz w:val="18"/>
          <w:szCs w:val="18"/>
          <w:lang w:val="es-BO"/>
        </w:rPr>
        <w:t xml:space="preserve">Contrato </w:t>
      </w:r>
      <w:r w:rsidRPr="009956C4">
        <w:rPr>
          <w:rFonts w:cs="Arial"/>
          <w:b/>
          <w:i/>
          <w:sz w:val="18"/>
          <w:szCs w:val="18"/>
          <w:lang w:val="es-BO"/>
        </w:rPr>
        <w:t>o las retenciones por este concepto)</w:t>
      </w:r>
      <w:r w:rsidRPr="009956C4">
        <w:rPr>
          <w:rFonts w:cs="Arial"/>
          <w:sz w:val="18"/>
          <w:szCs w:val="18"/>
          <w:lang w:val="es-BO"/>
        </w:rPr>
        <w:t>, manteniéndose pendiente de ejecución la Garantía de Correcta Inversión de Anticipo (si se hubiese presentado), hasta que se efectué la liquidación del contrato, si aún la vigencia de dicha garantía lo permite, caso contrario si la vigencia está a finalizar y no se amplía, será ejecutada con cargo a esa liquidación.</w:t>
      </w:r>
    </w:p>
    <w:p w:rsidR="00B935EF" w:rsidRPr="009956C4" w:rsidRDefault="00B935EF" w:rsidP="00B935EF">
      <w:pPr>
        <w:ind w:left="1700"/>
        <w:jc w:val="both"/>
        <w:rPr>
          <w:rFonts w:cs="Arial"/>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 xml:space="preserve">Una vez efectivizada la Resolución del contrato, las partes procederán a realizar la liquidación del contrato. </w:t>
      </w:r>
    </w:p>
    <w:p w:rsidR="00B935EF" w:rsidRPr="009956C4" w:rsidRDefault="00B935EF" w:rsidP="00B935EF">
      <w:pPr>
        <w:ind w:left="1560"/>
        <w:jc w:val="both"/>
        <w:rPr>
          <w:rFonts w:cs="Arial"/>
          <w:sz w:val="18"/>
          <w:szCs w:val="18"/>
          <w:lang w:val="es-BO"/>
        </w:rPr>
      </w:pPr>
    </w:p>
    <w:p w:rsidR="00B935EF" w:rsidRPr="009956C4" w:rsidRDefault="00B935EF" w:rsidP="0012760A">
      <w:pPr>
        <w:numPr>
          <w:ilvl w:val="1"/>
          <w:numId w:val="31"/>
        </w:numPr>
        <w:ind w:left="1560"/>
        <w:jc w:val="both"/>
        <w:rPr>
          <w:rFonts w:cs="Arial"/>
          <w:b/>
          <w:sz w:val="18"/>
          <w:szCs w:val="18"/>
          <w:lang w:val="es-BO"/>
        </w:rPr>
      </w:pPr>
      <w:r w:rsidRPr="009956C4">
        <w:rPr>
          <w:b/>
          <w:sz w:val="18"/>
          <w:szCs w:val="18"/>
          <w:lang w:val="es-BO"/>
        </w:rPr>
        <w:t>Formas de Resolución y Resolución por causas de fuerza mayor, caso fortuito o en resguardo de los intereses del Estado</w:t>
      </w:r>
      <w:r w:rsidRPr="009956C4">
        <w:rPr>
          <w:rFonts w:cs="Arial"/>
          <w:b/>
          <w:sz w:val="18"/>
          <w:szCs w:val="18"/>
          <w:lang w:val="es-BO"/>
        </w:rPr>
        <w:t xml:space="preserve">. </w:t>
      </w:r>
      <w:r w:rsidRPr="009956C4">
        <w:rPr>
          <w:rFonts w:cs="Arial"/>
          <w:sz w:val="18"/>
          <w:szCs w:val="18"/>
          <w:lang w:val="es-BO"/>
        </w:rPr>
        <w:t xml:space="preserve">La terminación total del contrato por causas de fuerza mayor, caso fortuito u otras causas debidamente justificadas, procederá para aquellos </w:t>
      </w:r>
      <w:r w:rsidRPr="009956C4">
        <w:rPr>
          <w:rFonts w:cs="Arial"/>
          <w:b/>
          <w:sz w:val="18"/>
          <w:szCs w:val="18"/>
          <w:lang w:val="es-BO"/>
        </w:rPr>
        <w:t>BIENES</w:t>
      </w:r>
      <w:r w:rsidRPr="009956C4">
        <w:rPr>
          <w:rFonts w:cs="Arial"/>
          <w:sz w:val="18"/>
          <w:szCs w:val="18"/>
          <w:lang w:val="es-BO"/>
        </w:rPr>
        <w:t xml:space="preserve"> de una sola entrega, donde el incumplimiento no permita la ejecución de la relación contractual a través de la entrega de una parcialidad del objeto de la contratación, ya sea por falta de funcionalidad de los </w:t>
      </w:r>
      <w:r w:rsidRPr="009956C4">
        <w:rPr>
          <w:rFonts w:cs="Arial"/>
          <w:b/>
          <w:sz w:val="18"/>
          <w:szCs w:val="18"/>
          <w:lang w:val="es-BO"/>
        </w:rPr>
        <w:t>BIENES</w:t>
      </w:r>
      <w:r w:rsidRPr="009956C4">
        <w:rPr>
          <w:rFonts w:cs="Arial"/>
          <w:sz w:val="18"/>
          <w:szCs w:val="18"/>
          <w:lang w:val="es-BO"/>
        </w:rPr>
        <w:t xml:space="preserve"> u otros aspectos que considere la </w:t>
      </w:r>
      <w:r w:rsidRPr="009956C4">
        <w:rPr>
          <w:rFonts w:cs="Arial"/>
          <w:b/>
          <w:sz w:val="18"/>
          <w:szCs w:val="18"/>
          <w:lang w:val="es-BO"/>
        </w:rPr>
        <w:t>ENTIDAD</w:t>
      </w:r>
      <w:r w:rsidRPr="009956C4">
        <w:rPr>
          <w:rFonts w:cs="Arial"/>
          <w:sz w:val="18"/>
          <w:szCs w:val="18"/>
          <w:lang w:val="es-BO"/>
        </w:rPr>
        <w:t xml:space="preserve">. En el caso de </w:t>
      </w:r>
      <w:r w:rsidRPr="009956C4">
        <w:rPr>
          <w:rFonts w:cs="Arial"/>
          <w:b/>
          <w:sz w:val="18"/>
          <w:szCs w:val="18"/>
          <w:lang w:val="es-BO"/>
        </w:rPr>
        <w:t>BIENES</w:t>
      </w:r>
      <w:r w:rsidRPr="009956C4">
        <w:rPr>
          <w:rFonts w:cs="Arial"/>
          <w:sz w:val="18"/>
          <w:szCs w:val="18"/>
          <w:lang w:val="es-BO"/>
        </w:rPr>
        <w:t xml:space="preserve"> sujetos a provisión continua o con más de una entrega, procederá la resolución total cuando la </w:t>
      </w:r>
      <w:r w:rsidRPr="009956C4">
        <w:rPr>
          <w:rFonts w:cs="Arial"/>
          <w:b/>
          <w:sz w:val="18"/>
          <w:szCs w:val="18"/>
          <w:lang w:val="es-BO"/>
        </w:rPr>
        <w:t>ENTIDAD</w:t>
      </w:r>
      <w:r w:rsidRPr="009956C4">
        <w:rPr>
          <w:rFonts w:cs="Arial"/>
          <w:sz w:val="18"/>
          <w:szCs w:val="18"/>
          <w:lang w:val="es-BO"/>
        </w:rPr>
        <w:t xml:space="preserve"> no haya realizado ninguna recepción satisfactoria.</w:t>
      </w:r>
    </w:p>
    <w:p w:rsidR="00B935EF" w:rsidRPr="009956C4" w:rsidRDefault="00B935EF" w:rsidP="00B935EF">
      <w:pPr>
        <w:ind w:left="1560"/>
        <w:jc w:val="both"/>
        <w:rPr>
          <w:rFonts w:cs="Arial"/>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 xml:space="preserve">La terminación parcial del contrato por causas de fuerza mayor, caso fortuito u otras causas debidamente justificadas procederá para aquellos </w:t>
      </w:r>
      <w:r w:rsidRPr="009956C4">
        <w:rPr>
          <w:rFonts w:cs="Arial"/>
          <w:b/>
          <w:sz w:val="18"/>
          <w:szCs w:val="18"/>
          <w:lang w:val="es-BO"/>
        </w:rPr>
        <w:t xml:space="preserve">BIENES </w:t>
      </w:r>
      <w:r w:rsidRPr="009956C4">
        <w:rPr>
          <w:rFonts w:cs="Arial"/>
          <w:sz w:val="18"/>
          <w:szCs w:val="18"/>
          <w:lang w:val="es-BO"/>
        </w:rPr>
        <w:t xml:space="preserve">sujetos a provisión continua o con más de una entrega, cuando el incumplimiento no impida la continuidad de la relación contractual, en cuanto a las obligaciones futuras por ejecutarse y/o considerando cumplidas las obligaciones ya efectuadas. En el caso de </w:t>
      </w:r>
      <w:r w:rsidRPr="009956C4">
        <w:rPr>
          <w:rFonts w:cs="Arial"/>
          <w:b/>
          <w:sz w:val="18"/>
          <w:szCs w:val="18"/>
          <w:lang w:val="es-BO"/>
        </w:rPr>
        <w:t>BIENES</w:t>
      </w:r>
      <w:r w:rsidRPr="009956C4">
        <w:rPr>
          <w:rFonts w:cs="Arial"/>
          <w:sz w:val="18"/>
          <w:szCs w:val="18"/>
          <w:lang w:val="es-BO"/>
        </w:rPr>
        <w:t xml:space="preserve"> de una sola entrega, procederá la resolución parcial cuando la </w:t>
      </w:r>
      <w:r w:rsidRPr="009956C4">
        <w:rPr>
          <w:rFonts w:cs="Arial"/>
          <w:b/>
          <w:sz w:val="18"/>
          <w:szCs w:val="18"/>
          <w:lang w:val="es-BO"/>
        </w:rPr>
        <w:t>ENTIDAD</w:t>
      </w:r>
      <w:r w:rsidRPr="009956C4">
        <w:rPr>
          <w:rFonts w:cs="Arial"/>
          <w:sz w:val="18"/>
          <w:szCs w:val="18"/>
          <w:lang w:val="es-BO"/>
        </w:rPr>
        <w:t xml:space="preserve"> haya efectivizado la recepción de una parcialidad de los </w:t>
      </w:r>
      <w:r w:rsidRPr="009956C4">
        <w:rPr>
          <w:rFonts w:cs="Arial"/>
          <w:b/>
          <w:sz w:val="18"/>
          <w:szCs w:val="18"/>
          <w:lang w:val="es-BO"/>
        </w:rPr>
        <w:t xml:space="preserve">BIENES, </w:t>
      </w:r>
      <w:r w:rsidRPr="009956C4">
        <w:rPr>
          <w:rFonts w:cs="Arial"/>
          <w:sz w:val="18"/>
          <w:szCs w:val="18"/>
          <w:lang w:val="es-BO"/>
        </w:rPr>
        <w:t>de manera excepcional, conforme lo establecido en el presente contrato.</w:t>
      </w:r>
    </w:p>
    <w:p w:rsidR="00B935EF" w:rsidRPr="009956C4" w:rsidRDefault="00B935EF" w:rsidP="00B935EF">
      <w:pPr>
        <w:ind w:left="1560"/>
        <w:jc w:val="both"/>
        <w:rPr>
          <w:rFonts w:cs="Arial"/>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 xml:space="preserve">Si en cualquier momento antes de la terminación de la provisión o entrega de los </w:t>
      </w:r>
      <w:r w:rsidRPr="009956C4">
        <w:rPr>
          <w:rFonts w:cs="Arial"/>
          <w:b/>
          <w:sz w:val="18"/>
          <w:szCs w:val="18"/>
          <w:lang w:val="es-BO"/>
        </w:rPr>
        <w:t>BIENES</w:t>
      </w:r>
      <w:r w:rsidRPr="009956C4">
        <w:rPr>
          <w:rFonts w:cs="Arial"/>
          <w:sz w:val="18"/>
          <w:szCs w:val="18"/>
          <w:lang w:val="es-BO"/>
        </w:rPr>
        <w:t xml:space="preserve"> objeto del Contrato, el</w:t>
      </w:r>
      <w:r w:rsidRPr="009956C4">
        <w:rPr>
          <w:rFonts w:cs="Arial"/>
          <w:b/>
          <w:sz w:val="18"/>
          <w:szCs w:val="18"/>
          <w:lang w:val="es-BO"/>
        </w:rPr>
        <w:t xml:space="preserve"> PROVEEDOR, </w:t>
      </w:r>
      <w:r w:rsidRPr="009956C4">
        <w:rPr>
          <w:rFonts w:cs="Arial"/>
          <w:sz w:val="18"/>
          <w:szCs w:val="18"/>
          <w:lang w:val="es-BO"/>
        </w:rPr>
        <w:t>se encontrase con situaciones no atribuibles a su voluntad, por causas de fuerza mayor, caso fortuito u otras causas debidamente justificadas, que imposibilite el cumplimiento de sus obligaciones, comunicará por escrito su intención de resolver el contrato.</w:t>
      </w:r>
    </w:p>
    <w:p w:rsidR="00B935EF" w:rsidRPr="009956C4" w:rsidRDefault="00B935EF" w:rsidP="00B935EF">
      <w:pPr>
        <w:ind w:left="1560"/>
        <w:jc w:val="both"/>
        <w:rPr>
          <w:rFonts w:cs="Arial"/>
          <w:sz w:val="18"/>
          <w:szCs w:val="18"/>
          <w:lang w:val="es-BO"/>
        </w:rPr>
      </w:pPr>
    </w:p>
    <w:p w:rsidR="00B935EF" w:rsidRPr="009956C4" w:rsidRDefault="00B935EF" w:rsidP="00B935EF">
      <w:pPr>
        <w:ind w:left="1560"/>
        <w:jc w:val="both"/>
        <w:rPr>
          <w:rFonts w:cs="Arial"/>
          <w:b/>
          <w:sz w:val="18"/>
          <w:szCs w:val="18"/>
          <w:lang w:val="es-BO"/>
        </w:rPr>
      </w:pPr>
      <w:r w:rsidRPr="009956C4">
        <w:rPr>
          <w:rFonts w:cs="Arial"/>
          <w:sz w:val="18"/>
          <w:szCs w:val="18"/>
          <w:lang w:val="es-BO"/>
        </w:rPr>
        <w:t xml:space="preserve">La </w:t>
      </w:r>
      <w:r w:rsidRPr="009956C4">
        <w:rPr>
          <w:rFonts w:cs="Arial"/>
          <w:b/>
          <w:sz w:val="18"/>
          <w:szCs w:val="18"/>
          <w:lang w:val="es-BO"/>
        </w:rPr>
        <w:t>ENTIDAD</w:t>
      </w:r>
      <w:r w:rsidRPr="009956C4">
        <w:rPr>
          <w:rFonts w:cs="Arial"/>
          <w:sz w:val="18"/>
          <w:szCs w:val="18"/>
          <w:lang w:val="es-BO"/>
        </w:rPr>
        <w:t>, previa evaluación y aceptación de la solicitud</w:t>
      </w:r>
      <w:r w:rsidRPr="009956C4">
        <w:rPr>
          <w:rFonts w:cs="Arial"/>
          <w:b/>
          <w:sz w:val="18"/>
          <w:szCs w:val="18"/>
          <w:lang w:val="es-BO"/>
        </w:rPr>
        <w:t xml:space="preserve">, </w:t>
      </w:r>
      <w:r w:rsidRPr="009956C4">
        <w:rPr>
          <w:rFonts w:cs="Arial"/>
          <w:sz w:val="18"/>
          <w:szCs w:val="18"/>
          <w:lang w:val="es-BO"/>
        </w:rPr>
        <w:t xml:space="preserve">mediante carta notariada dirigida al </w:t>
      </w:r>
      <w:r w:rsidRPr="009956C4">
        <w:rPr>
          <w:rFonts w:cs="Arial"/>
          <w:b/>
          <w:sz w:val="18"/>
          <w:szCs w:val="18"/>
          <w:lang w:val="es-BO"/>
        </w:rPr>
        <w:t xml:space="preserve">PROVEEDOR, </w:t>
      </w:r>
      <w:r w:rsidRPr="009956C4">
        <w:rPr>
          <w:rFonts w:cs="Arial"/>
          <w:sz w:val="18"/>
          <w:szCs w:val="18"/>
          <w:lang w:val="es-BO"/>
        </w:rPr>
        <w:t xml:space="preserve">suspenderá la ejecución y resolverá el Contrato total o parcialmente. A la entrega de dicha comunicación oficial de resolución, el </w:t>
      </w:r>
      <w:r w:rsidRPr="009956C4">
        <w:rPr>
          <w:rFonts w:cs="Arial"/>
          <w:b/>
          <w:sz w:val="18"/>
          <w:szCs w:val="18"/>
          <w:lang w:val="es-BO"/>
        </w:rPr>
        <w:t xml:space="preserve">PROVEEDOR </w:t>
      </w:r>
      <w:r w:rsidRPr="009956C4">
        <w:rPr>
          <w:rFonts w:cs="Arial"/>
          <w:sz w:val="18"/>
          <w:szCs w:val="18"/>
          <w:lang w:val="es-BO"/>
        </w:rPr>
        <w:t xml:space="preserve">suspenderá la ejecución del contrato de acuerdo a las instrucciones escritas que al efecto emita la </w:t>
      </w:r>
      <w:r w:rsidRPr="009956C4">
        <w:rPr>
          <w:rFonts w:cs="Arial"/>
          <w:b/>
          <w:sz w:val="18"/>
          <w:szCs w:val="18"/>
          <w:lang w:val="es-BO"/>
        </w:rPr>
        <w:t>ENTIDAD.</w:t>
      </w:r>
    </w:p>
    <w:p w:rsidR="00B935EF" w:rsidRPr="009956C4" w:rsidRDefault="00B935EF" w:rsidP="00B935EF">
      <w:pPr>
        <w:ind w:left="1560"/>
        <w:jc w:val="both"/>
        <w:rPr>
          <w:rFonts w:cs="Arial"/>
          <w:b/>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 xml:space="preserve">Asimismo, si la </w:t>
      </w:r>
      <w:r w:rsidRPr="009956C4">
        <w:rPr>
          <w:rFonts w:cs="Arial"/>
          <w:b/>
          <w:sz w:val="18"/>
          <w:szCs w:val="18"/>
          <w:lang w:val="es-BO"/>
        </w:rPr>
        <w:t>ENTIDAD</w:t>
      </w:r>
      <w:r w:rsidRPr="009956C4">
        <w:rPr>
          <w:rFonts w:cs="Arial"/>
          <w:sz w:val="18"/>
          <w:szCs w:val="18"/>
          <w:lang w:val="es-BO"/>
        </w:rPr>
        <w:t xml:space="preserve"> se encontrase con situaciones no atribuibles a su voluntad, por causas de fuerza mayor, caso fortuito o considera que la continuidad de la relación contractual va en contra los intereses del Estado, comunicará por escrito la suspensión de la ejecución del contrato y resolverá el </w:t>
      </w:r>
      <w:r w:rsidRPr="009956C4">
        <w:rPr>
          <w:rFonts w:cs="Arial"/>
          <w:b/>
          <w:sz w:val="18"/>
          <w:szCs w:val="18"/>
          <w:lang w:val="es-BO"/>
        </w:rPr>
        <w:t>CONTRATO</w:t>
      </w:r>
      <w:r w:rsidRPr="009956C4">
        <w:rPr>
          <w:rFonts w:cs="Arial"/>
          <w:sz w:val="18"/>
          <w:szCs w:val="18"/>
          <w:lang w:val="es-BO"/>
        </w:rPr>
        <w:t xml:space="preserve"> total o parcialmente.</w:t>
      </w:r>
    </w:p>
    <w:p w:rsidR="00B935EF" w:rsidRPr="009956C4" w:rsidRDefault="00B935EF" w:rsidP="00B935EF">
      <w:pPr>
        <w:ind w:left="1560"/>
        <w:jc w:val="both"/>
        <w:rPr>
          <w:rFonts w:cs="Arial"/>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 xml:space="preserve">Se liquidarán los saldos correspondientes para el cierre de la adquisición y algunos otros gastos que a juicio de la </w:t>
      </w:r>
      <w:r w:rsidRPr="009956C4">
        <w:rPr>
          <w:rFonts w:cs="Arial"/>
          <w:b/>
          <w:sz w:val="18"/>
          <w:szCs w:val="18"/>
          <w:lang w:val="es-BO"/>
        </w:rPr>
        <w:t xml:space="preserve">ENTIDAD </w:t>
      </w:r>
      <w:r w:rsidRPr="009956C4">
        <w:rPr>
          <w:rFonts w:cs="Arial"/>
          <w:sz w:val="18"/>
          <w:szCs w:val="18"/>
          <w:lang w:val="es-BO"/>
        </w:rPr>
        <w:t xml:space="preserve">fueran considerados sujetos a reembolso al </w:t>
      </w:r>
      <w:r w:rsidRPr="009956C4">
        <w:rPr>
          <w:rFonts w:cs="Arial"/>
          <w:b/>
          <w:sz w:val="18"/>
          <w:szCs w:val="18"/>
          <w:lang w:val="es-BO"/>
        </w:rPr>
        <w:t>PROVEEDOR</w:t>
      </w:r>
      <w:r w:rsidRPr="009956C4">
        <w:rPr>
          <w:rFonts w:cs="Arial"/>
          <w:sz w:val="18"/>
          <w:szCs w:val="18"/>
          <w:lang w:val="es-BO"/>
        </w:rPr>
        <w:t>.</w:t>
      </w:r>
    </w:p>
    <w:p w:rsidR="00B935EF" w:rsidRPr="009956C4" w:rsidRDefault="00B935EF" w:rsidP="00B935EF">
      <w:pPr>
        <w:ind w:left="1560"/>
        <w:jc w:val="both"/>
        <w:rPr>
          <w:rFonts w:cs="Arial"/>
          <w:sz w:val="18"/>
          <w:szCs w:val="18"/>
          <w:lang w:val="es-BO"/>
        </w:rPr>
      </w:pPr>
    </w:p>
    <w:p w:rsidR="00B935EF" w:rsidRPr="009956C4" w:rsidRDefault="00B935EF" w:rsidP="00B935EF">
      <w:pPr>
        <w:ind w:left="1560"/>
        <w:jc w:val="both"/>
        <w:rPr>
          <w:rFonts w:cs="Arial"/>
          <w:sz w:val="18"/>
          <w:szCs w:val="18"/>
          <w:lang w:val="es-BO"/>
        </w:rPr>
      </w:pPr>
      <w:r w:rsidRPr="009956C4">
        <w:rPr>
          <w:rFonts w:cs="Arial"/>
          <w:sz w:val="18"/>
          <w:szCs w:val="18"/>
          <w:lang w:val="es-BO"/>
        </w:rPr>
        <w:t>Una vez efectivizada la Resolución del contrato, las partes procederán a realizar la liquidación del contrato.</w:t>
      </w:r>
    </w:p>
    <w:p w:rsidR="00B935EF" w:rsidRPr="009956C4" w:rsidRDefault="00B935EF" w:rsidP="00B935EF">
      <w:pPr>
        <w:jc w:val="both"/>
        <w:rPr>
          <w:rFonts w:cs="Arial"/>
          <w:sz w:val="18"/>
          <w:szCs w:val="18"/>
          <w:lang w:val="es-BO"/>
        </w:rPr>
      </w:pPr>
    </w:p>
    <w:p w:rsidR="00B935EF" w:rsidRPr="009956C4" w:rsidRDefault="00B935EF" w:rsidP="00B935EF">
      <w:pPr>
        <w:autoSpaceDE w:val="0"/>
        <w:autoSpaceDN w:val="0"/>
        <w:adjustRightInd w:val="0"/>
        <w:jc w:val="both"/>
        <w:rPr>
          <w:rFonts w:cs="Verdana-Bold"/>
          <w:b/>
          <w:bCs/>
          <w:sz w:val="18"/>
          <w:szCs w:val="18"/>
          <w:lang w:val="es-BO"/>
        </w:rPr>
      </w:pPr>
      <w:r w:rsidRPr="009956C4">
        <w:rPr>
          <w:rFonts w:cs="Arial"/>
          <w:b/>
          <w:sz w:val="18"/>
          <w:szCs w:val="18"/>
          <w:lang w:val="es-BO"/>
        </w:rPr>
        <w:t>VIGÉSIMA QUINTA</w:t>
      </w:r>
      <w:r w:rsidRPr="009956C4">
        <w:rPr>
          <w:rFonts w:cs="Verdana-Bold"/>
          <w:b/>
          <w:bCs/>
          <w:sz w:val="18"/>
          <w:szCs w:val="18"/>
          <w:lang w:val="es-BO"/>
        </w:rPr>
        <w:t xml:space="preserve">.- (SOLUCIÓN DE CONTROVERSIAS) </w:t>
      </w:r>
    </w:p>
    <w:p w:rsidR="00B935EF" w:rsidRPr="009956C4" w:rsidRDefault="00B935EF" w:rsidP="00B935EF">
      <w:pPr>
        <w:autoSpaceDE w:val="0"/>
        <w:autoSpaceDN w:val="0"/>
        <w:adjustRightInd w:val="0"/>
        <w:jc w:val="both"/>
        <w:rPr>
          <w:rFonts w:cs="Verdana-Bold"/>
          <w:bCs/>
          <w:sz w:val="18"/>
          <w:szCs w:val="18"/>
          <w:lang w:val="es-BO"/>
        </w:rPr>
      </w:pPr>
      <w:r w:rsidRPr="009956C4">
        <w:rPr>
          <w:rFonts w:cs="Verdana-Bold"/>
          <w:bCs/>
          <w:sz w:val="18"/>
          <w:szCs w:val="18"/>
          <w:lang w:val="es-BO"/>
        </w:rPr>
        <w:t>En caso de surgir controversias sobre los derechos y obligaciones u otros aspectos propios de la ejecución del presente contrato, las partes acudirán a la jurisdicción prevista en el ordenamiento jurídico para los contratos administrativos.</w:t>
      </w:r>
    </w:p>
    <w:p w:rsidR="00B935EF" w:rsidRPr="009956C4" w:rsidRDefault="00B935EF" w:rsidP="00B935EF">
      <w:pPr>
        <w:autoSpaceDE w:val="0"/>
        <w:autoSpaceDN w:val="0"/>
        <w:adjustRightInd w:val="0"/>
        <w:jc w:val="both"/>
        <w:rPr>
          <w:rFonts w:cs="Verdana-Bold"/>
          <w:bCs/>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(Usar esta cláusula para BIENES con una sola entrega o con más de una entrega)</w:t>
      </w:r>
    </w:p>
    <w:p w:rsidR="00B935EF" w:rsidRPr="009956C4" w:rsidRDefault="00B935EF" w:rsidP="00B935EF">
      <w:pPr>
        <w:jc w:val="both"/>
        <w:rPr>
          <w:rFonts w:cs="Arial"/>
          <w:b/>
          <w:sz w:val="18"/>
          <w:szCs w:val="18"/>
          <w:lang w:val="es-BO"/>
        </w:rPr>
      </w:pPr>
      <w:r w:rsidRPr="009956C4">
        <w:rPr>
          <w:rFonts w:cs="Arial"/>
          <w:b/>
          <w:sz w:val="18"/>
          <w:szCs w:val="18"/>
          <w:lang w:val="es-BO"/>
        </w:rPr>
        <w:t xml:space="preserve">VIGÉSIMA SEXTA.- (RECEPCIÓN). </w:t>
      </w:r>
    </w:p>
    <w:p w:rsidR="00B935EF" w:rsidRPr="009956C4" w:rsidRDefault="00B935EF" w:rsidP="00B935EF">
      <w:pPr>
        <w:jc w:val="both"/>
        <w:rPr>
          <w:rFonts w:cs="Arial"/>
          <w:sz w:val="18"/>
          <w:szCs w:val="18"/>
          <w:lang w:val="es-BO"/>
        </w:rPr>
      </w:pPr>
      <w:r w:rsidRPr="009956C4">
        <w:rPr>
          <w:rFonts w:cs="Arial"/>
          <w:sz w:val="18"/>
          <w:szCs w:val="18"/>
          <w:lang w:val="es-BO"/>
        </w:rPr>
        <w:t xml:space="preserve">Dentro del plazo previsto para la entrega o para cada entrega (según cronograma), se realizará las actividades para la Recepción de los </w:t>
      </w:r>
      <w:r w:rsidRPr="009956C4">
        <w:rPr>
          <w:rFonts w:cs="Arial"/>
          <w:b/>
          <w:sz w:val="18"/>
          <w:szCs w:val="18"/>
          <w:lang w:val="es-BO"/>
        </w:rPr>
        <w:t>BIENES</w:t>
      </w:r>
      <w:r w:rsidRPr="009956C4">
        <w:rPr>
          <w:rFonts w:cs="Arial"/>
          <w:sz w:val="18"/>
          <w:szCs w:val="18"/>
          <w:lang w:val="es-BO"/>
        </w:rPr>
        <w:t>.</w:t>
      </w:r>
    </w:p>
    <w:p w:rsidR="00B935EF" w:rsidRPr="009956C4" w:rsidRDefault="00B935EF" w:rsidP="00B935EF">
      <w:pPr>
        <w:jc w:val="both"/>
        <w:rPr>
          <w:rFonts w:cs="Arial"/>
          <w:b/>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____________ </w:t>
      </w:r>
      <w:r w:rsidRPr="009956C4">
        <w:rPr>
          <w:rFonts w:cs="Arial"/>
          <w:b/>
          <w:i/>
          <w:sz w:val="18"/>
          <w:szCs w:val="18"/>
          <w:lang w:val="es-BO"/>
        </w:rPr>
        <w:t xml:space="preserve">(señalar al Responsable de Recepción o Comisión de Recepción) </w:t>
      </w:r>
      <w:r w:rsidRPr="009956C4">
        <w:rPr>
          <w:rFonts w:cs="Arial"/>
          <w:sz w:val="18"/>
          <w:szCs w:val="18"/>
          <w:lang w:val="es-BO"/>
        </w:rPr>
        <w:t xml:space="preserve">debe verificar si los </w:t>
      </w:r>
      <w:r w:rsidRPr="009956C4">
        <w:rPr>
          <w:rFonts w:cs="Arial"/>
          <w:b/>
          <w:sz w:val="18"/>
          <w:szCs w:val="18"/>
          <w:lang w:val="es-BO"/>
        </w:rPr>
        <w:t xml:space="preserve">BIENES </w:t>
      </w:r>
      <w:r w:rsidRPr="009956C4">
        <w:rPr>
          <w:rFonts w:cs="Arial"/>
          <w:sz w:val="18"/>
          <w:szCs w:val="18"/>
          <w:lang w:val="es-BO"/>
        </w:rPr>
        <w:t xml:space="preserve">entregados concuerdan plenamente con las Especificaciones Técnicas de la propuesta adjudicada y el Contrato.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Si el (los) plazo (s) de entrega coincide con días sábados, domingos o feriados, la recepción de los bienes objeto del presente contrato deberán ser trasladados al siguiente día hábil administrativo.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Del acto de recepción de cada entrega se levantará un Acta de Recepción, que es un documento diferente al registro de ingreso o almacenes.</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De manera excepcional, en caso de bienes con una sola entrega, previa solicitud del </w:t>
      </w:r>
      <w:r w:rsidRPr="009956C4">
        <w:rPr>
          <w:rFonts w:cs="Arial"/>
          <w:b/>
          <w:sz w:val="18"/>
          <w:szCs w:val="18"/>
          <w:lang w:val="es-BO"/>
        </w:rPr>
        <w:t>PROVEEDOR</w:t>
      </w:r>
      <w:r w:rsidRPr="009956C4">
        <w:rPr>
          <w:rFonts w:cs="Arial"/>
          <w:sz w:val="18"/>
          <w:szCs w:val="18"/>
          <w:lang w:val="es-BO"/>
        </w:rPr>
        <w:t>, __________</w:t>
      </w:r>
      <w:r w:rsidRPr="009956C4">
        <w:rPr>
          <w:rFonts w:cs="Arial"/>
          <w:b/>
          <w:i/>
          <w:sz w:val="18"/>
          <w:szCs w:val="18"/>
          <w:lang w:val="es-BO"/>
        </w:rPr>
        <w:t xml:space="preserve"> (señalar al Responsable de Recepción o Comisión de Recepción)</w:t>
      </w:r>
      <w:r w:rsidRPr="009956C4">
        <w:rPr>
          <w:rFonts w:cs="Arial"/>
          <w:sz w:val="18"/>
          <w:szCs w:val="18"/>
          <w:lang w:val="es-BO"/>
        </w:rPr>
        <w:t xml:space="preserve"> podrá realizar la recepción de una parcialidad de los </w:t>
      </w:r>
      <w:r w:rsidRPr="009956C4">
        <w:rPr>
          <w:rFonts w:cs="Arial"/>
          <w:b/>
          <w:sz w:val="18"/>
          <w:szCs w:val="18"/>
          <w:lang w:val="es-BO"/>
        </w:rPr>
        <w:t>BIENES</w:t>
      </w:r>
      <w:r w:rsidRPr="009956C4">
        <w:rPr>
          <w:rFonts w:cs="Arial"/>
          <w:sz w:val="18"/>
          <w:szCs w:val="18"/>
          <w:lang w:val="es-BO"/>
        </w:rPr>
        <w:t>; para tal efecto, la Unidad Solicitante deberá emitir un informe que justifique esta recepción.</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(Incluir el siguiente texto en caso de bienes con recepción NO sujeta a verificación)</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Dentro del plazo previsto para la entrega o para cada entrega (según cronograma), se hará efectiva la Recepción de los </w:t>
      </w:r>
      <w:r w:rsidRPr="009956C4">
        <w:rPr>
          <w:rFonts w:cs="Arial"/>
          <w:b/>
          <w:sz w:val="18"/>
          <w:szCs w:val="18"/>
          <w:lang w:val="es-BO"/>
        </w:rPr>
        <w:t>BIENES</w:t>
      </w:r>
      <w:r w:rsidRPr="009956C4">
        <w:rPr>
          <w:rFonts w:cs="Arial"/>
          <w:sz w:val="18"/>
          <w:szCs w:val="18"/>
          <w:lang w:val="es-BO"/>
        </w:rPr>
        <w:t>.</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(Incluir el siguiente texto en caso de bienes con recepción sujeta a verificación)</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La verificación de los </w:t>
      </w:r>
      <w:r w:rsidRPr="009956C4">
        <w:rPr>
          <w:rFonts w:cs="Arial"/>
          <w:b/>
          <w:sz w:val="18"/>
          <w:szCs w:val="18"/>
          <w:lang w:val="es-BO"/>
        </w:rPr>
        <w:t>BIENES</w:t>
      </w:r>
      <w:r w:rsidRPr="009956C4">
        <w:rPr>
          <w:rFonts w:cs="Arial"/>
          <w:sz w:val="18"/>
          <w:szCs w:val="18"/>
          <w:lang w:val="es-BO"/>
        </w:rPr>
        <w:t xml:space="preserve"> se realizará en el plazo de ________ </w:t>
      </w:r>
      <w:r w:rsidRPr="009956C4">
        <w:rPr>
          <w:rFonts w:cs="Arial"/>
          <w:b/>
          <w:i/>
          <w:sz w:val="18"/>
          <w:szCs w:val="18"/>
          <w:lang w:val="es-BO"/>
        </w:rPr>
        <w:t xml:space="preserve">(definir el número de días calendario en la que se realizará la verificación) </w:t>
      </w:r>
      <w:r w:rsidRPr="009956C4">
        <w:rPr>
          <w:rFonts w:cs="Arial"/>
          <w:sz w:val="18"/>
          <w:szCs w:val="18"/>
          <w:lang w:val="es-BO"/>
        </w:rPr>
        <w:t xml:space="preserve">días calendario, computables a partir de la entrega de los </w:t>
      </w:r>
      <w:r w:rsidRPr="009956C4">
        <w:rPr>
          <w:rFonts w:cs="Arial"/>
          <w:b/>
          <w:sz w:val="18"/>
          <w:szCs w:val="18"/>
          <w:lang w:val="es-BO"/>
        </w:rPr>
        <w:t>BIENES</w:t>
      </w:r>
      <w:r w:rsidRPr="009956C4">
        <w:rPr>
          <w:rFonts w:cs="Arial"/>
          <w:sz w:val="18"/>
          <w:szCs w:val="18"/>
          <w:lang w:val="es-BO"/>
        </w:rPr>
        <w:t xml:space="preserve"> en la </w:t>
      </w:r>
      <w:r w:rsidRPr="009956C4">
        <w:rPr>
          <w:rFonts w:cs="Arial"/>
          <w:b/>
          <w:sz w:val="18"/>
          <w:szCs w:val="18"/>
          <w:lang w:val="es-BO"/>
        </w:rPr>
        <w:t>ENTIDAD</w:t>
      </w:r>
      <w:r w:rsidRPr="009956C4">
        <w:rPr>
          <w:rFonts w:cs="Arial"/>
          <w:sz w:val="18"/>
          <w:szCs w:val="18"/>
          <w:lang w:val="es-BO"/>
        </w:rPr>
        <w:t>. Posteriormente a la verificación se emitirá el acta de Recepción.</w:t>
      </w:r>
      <w:r w:rsidRPr="009956C4">
        <w:rPr>
          <w:rFonts w:cs="Arial"/>
          <w:b/>
          <w:i/>
          <w:sz w:val="18"/>
          <w:szCs w:val="18"/>
          <w:lang w:val="es-BO"/>
        </w:rPr>
        <w:t xml:space="preserve"> </w:t>
      </w:r>
      <w:r w:rsidRPr="009956C4">
        <w:rPr>
          <w:rFonts w:cs="Arial"/>
          <w:sz w:val="18"/>
          <w:szCs w:val="18"/>
          <w:lang w:val="es-BO"/>
        </w:rPr>
        <w:t xml:space="preserve">El plazo de entrega de los </w:t>
      </w:r>
      <w:r w:rsidRPr="009956C4">
        <w:rPr>
          <w:rFonts w:cs="Arial"/>
          <w:b/>
          <w:sz w:val="18"/>
          <w:szCs w:val="18"/>
          <w:lang w:val="es-BO"/>
        </w:rPr>
        <w:t xml:space="preserve">BIENES, </w:t>
      </w:r>
      <w:r w:rsidRPr="009956C4">
        <w:rPr>
          <w:rFonts w:cs="Arial"/>
          <w:sz w:val="18"/>
          <w:szCs w:val="18"/>
          <w:lang w:val="es-BO"/>
        </w:rPr>
        <w:t xml:space="preserve">no incluye el plazo de verificación de los </w:t>
      </w:r>
      <w:r w:rsidRPr="009956C4">
        <w:rPr>
          <w:rFonts w:cs="Arial"/>
          <w:b/>
          <w:sz w:val="18"/>
          <w:szCs w:val="18"/>
          <w:lang w:val="es-BO"/>
        </w:rPr>
        <w:t>BIENES</w:t>
      </w:r>
      <w:r w:rsidRPr="009956C4">
        <w:rPr>
          <w:rFonts w:cs="Arial"/>
          <w:sz w:val="18"/>
          <w:szCs w:val="18"/>
          <w:lang w:val="es-BO"/>
        </w:rPr>
        <w:t xml:space="preserve">.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El plazo de sustitución de los </w:t>
      </w:r>
      <w:r w:rsidRPr="009956C4">
        <w:rPr>
          <w:rFonts w:cs="Arial"/>
          <w:b/>
          <w:sz w:val="18"/>
          <w:szCs w:val="18"/>
          <w:lang w:val="es-BO"/>
        </w:rPr>
        <w:t>BIENES</w:t>
      </w:r>
      <w:r w:rsidRPr="009956C4">
        <w:rPr>
          <w:rFonts w:cs="Arial"/>
          <w:sz w:val="18"/>
          <w:szCs w:val="18"/>
          <w:lang w:val="es-BO"/>
        </w:rPr>
        <w:t xml:space="preserve"> que se otorgue al </w:t>
      </w:r>
      <w:r w:rsidRPr="009956C4">
        <w:rPr>
          <w:rFonts w:cs="Arial"/>
          <w:b/>
          <w:sz w:val="18"/>
          <w:szCs w:val="18"/>
          <w:lang w:val="es-BO"/>
        </w:rPr>
        <w:t>PROVEEDOR,</w:t>
      </w:r>
      <w:r w:rsidRPr="009956C4">
        <w:rPr>
          <w:rFonts w:cs="Arial"/>
          <w:sz w:val="18"/>
          <w:szCs w:val="18"/>
          <w:lang w:val="es-BO"/>
        </w:rPr>
        <w:t xml:space="preserve"> como resultado de la verificación, no se constituye en retraso de entrega. La sustitución que no se efectivice en el plazo establecido por la </w:t>
      </w:r>
      <w:r w:rsidRPr="009956C4">
        <w:rPr>
          <w:rFonts w:cs="Arial"/>
          <w:b/>
          <w:sz w:val="18"/>
          <w:szCs w:val="18"/>
          <w:lang w:val="es-BO"/>
        </w:rPr>
        <w:t>ENTIDAD</w:t>
      </w:r>
      <w:r w:rsidRPr="009956C4">
        <w:rPr>
          <w:rFonts w:cs="Arial"/>
          <w:sz w:val="18"/>
          <w:szCs w:val="18"/>
          <w:lang w:val="es-BO"/>
        </w:rPr>
        <w:t xml:space="preserve">, será sujeta de aplicación de multas por día de retraso desde la fecha de entrega de los </w:t>
      </w:r>
      <w:r w:rsidRPr="009956C4">
        <w:rPr>
          <w:rFonts w:cs="Arial"/>
          <w:b/>
          <w:sz w:val="18"/>
          <w:szCs w:val="18"/>
          <w:lang w:val="es-BO"/>
        </w:rPr>
        <w:t>BIENES</w:t>
      </w:r>
      <w:r w:rsidRPr="009956C4">
        <w:rPr>
          <w:rFonts w:cs="Arial"/>
          <w:sz w:val="18"/>
          <w:szCs w:val="18"/>
          <w:lang w:val="es-BO"/>
        </w:rPr>
        <w:t>.</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 xml:space="preserve">(En caso que los BIENES entregados estén sujetos a verificación se debe incorporar un párrafo que establezca claramente las actividades de verificación que debe desarrollar el Responsable de Recepción o la Comisión de Calificación, según corresponda. Ej. Funcionamiento, compatibilidad, revisión, etc.)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i/>
          <w:sz w:val="18"/>
          <w:szCs w:val="18"/>
          <w:lang w:val="es-BO"/>
        </w:rPr>
      </w:pPr>
      <w:r w:rsidRPr="009956C4">
        <w:rPr>
          <w:rFonts w:cs="Arial"/>
          <w:b/>
          <w:i/>
          <w:sz w:val="18"/>
          <w:szCs w:val="18"/>
          <w:lang w:val="es-BO"/>
        </w:rPr>
        <w:t>(Usar esta cláusula para BIENES con provisiones continuas)</w:t>
      </w:r>
    </w:p>
    <w:p w:rsidR="00B935EF" w:rsidRPr="009956C4" w:rsidRDefault="00B935EF" w:rsidP="00B935EF">
      <w:pPr>
        <w:jc w:val="both"/>
        <w:rPr>
          <w:rFonts w:cs="Arial"/>
          <w:b/>
          <w:sz w:val="18"/>
          <w:szCs w:val="18"/>
          <w:lang w:val="es-BO"/>
        </w:rPr>
      </w:pPr>
      <w:r w:rsidRPr="009956C4">
        <w:rPr>
          <w:rFonts w:cs="Arial"/>
          <w:b/>
          <w:sz w:val="18"/>
          <w:szCs w:val="18"/>
          <w:lang w:val="es-BO"/>
        </w:rPr>
        <w:t>VIGÉSIMA SEXTA.- (RECEPCIÓN)</w:t>
      </w:r>
    </w:p>
    <w:p w:rsidR="00B935EF" w:rsidRPr="009956C4" w:rsidRDefault="00B935EF" w:rsidP="00B935EF">
      <w:pPr>
        <w:jc w:val="both"/>
        <w:rPr>
          <w:rFonts w:cs="Arial"/>
          <w:sz w:val="18"/>
          <w:szCs w:val="18"/>
          <w:lang w:val="es-BO"/>
        </w:rPr>
      </w:pPr>
      <w:r w:rsidRPr="009956C4">
        <w:rPr>
          <w:rFonts w:cs="Arial"/>
          <w:sz w:val="18"/>
          <w:szCs w:val="18"/>
          <w:lang w:val="es-BO"/>
        </w:rPr>
        <w:t xml:space="preserve">Considerando la periodicidad de la provisión de los </w:t>
      </w:r>
      <w:r w:rsidRPr="009956C4">
        <w:rPr>
          <w:rFonts w:cs="Arial"/>
          <w:b/>
          <w:sz w:val="18"/>
          <w:szCs w:val="18"/>
          <w:lang w:val="es-BO"/>
        </w:rPr>
        <w:t>BIENES</w:t>
      </w:r>
      <w:r w:rsidRPr="009956C4">
        <w:rPr>
          <w:rFonts w:cs="Arial"/>
          <w:sz w:val="18"/>
          <w:szCs w:val="18"/>
          <w:lang w:val="es-BO"/>
        </w:rPr>
        <w:t xml:space="preserve">, la Unidad Solicitante emitirá informes de conformidad según el avance de la provisión. Concluida la provisión de manera íntegra____________ </w:t>
      </w:r>
      <w:r w:rsidRPr="009956C4">
        <w:rPr>
          <w:rFonts w:cs="Arial"/>
          <w:b/>
          <w:i/>
          <w:sz w:val="18"/>
          <w:szCs w:val="18"/>
          <w:lang w:val="es-BO"/>
        </w:rPr>
        <w:t xml:space="preserve">(definir el número de días calendario en la que se realizará la </w:t>
      </w:r>
      <w:r w:rsidRPr="009956C4">
        <w:rPr>
          <w:rFonts w:cs="Arial"/>
          <w:b/>
          <w:i/>
          <w:sz w:val="18"/>
          <w:szCs w:val="18"/>
          <w:lang w:val="es-BO"/>
        </w:rPr>
        <w:lastRenderedPageBreak/>
        <w:t>verificación)</w:t>
      </w:r>
      <w:r w:rsidRPr="009956C4">
        <w:rPr>
          <w:rFonts w:cs="Arial"/>
          <w:sz w:val="18"/>
          <w:szCs w:val="18"/>
          <w:lang w:val="es-BO"/>
        </w:rPr>
        <w:t xml:space="preserve"> deberá emitir un informe final respecto al cumplimiento de las entregas de los </w:t>
      </w:r>
      <w:r w:rsidRPr="009956C4">
        <w:rPr>
          <w:rFonts w:cs="Arial"/>
          <w:b/>
          <w:sz w:val="18"/>
          <w:szCs w:val="18"/>
          <w:lang w:val="es-BO"/>
        </w:rPr>
        <w:t>BIENES</w:t>
      </w:r>
      <w:r w:rsidRPr="009956C4">
        <w:rPr>
          <w:rFonts w:cs="Arial"/>
          <w:sz w:val="18"/>
          <w:szCs w:val="18"/>
          <w:lang w:val="es-BO"/>
        </w:rPr>
        <w:t xml:space="preserve"> sujetos a provisión.</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i/>
          <w:sz w:val="18"/>
          <w:szCs w:val="18"/>
          <w:lang w:val="es-BO"/>
        </w:rPr>
      </w:pPr>
      <w:r w:rsidRPr="009956C4">
        <w:rPr>
          <w:rFonts w:cs="Arial"/>
          <w:sz w:val="18"/>
          <w:szCs w:val="18"/>
          <w:lang w:val="es-BO"/>
        </w:rPr>
        <w:t xml:space="preserve">El personal que emitió los informes de conformidad previos, deberá ser el Responsable de Recepción, salvo impedimento justificado. </w:t>
      </w:r>
      <w:r w:rsidRPr="009956C4">
        <w:rPr>
          <w:rFonts w:cs="Arial"/>
          <w:b/>
          <w:i/>
          <w:sz w:val="18"/>
          <w:szCs w:val="18"/>
          <w:lang w:val="es-BO"/>
        </w:rPr>
        <w:t>(En caso de que se haya designado una comisión de recepción se debe cambiar la redacción del párrafo estableciendo que el personal que emitió los informes de conformidad previos debe formar parte de la Comisión de Recepción)</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VIGÉSIMA SÉPTIMA.- (LIQUIDACIÓN DE CONTRATO)</w:t>
      </w:r>
    </w:p>
    <w:p w:rsidR="00B935EF" w:rsidRPr="009956C4" w:rsidRDefault="00B935EF" w:rsidP="00B935EF">
      <w:pPr>
        <w:jc w:val="both"/>
        <w:rPr>
          <w:rFonts w:cs="Arial"/>
          <w:sz w:val="18"/>
          <w:szCs w:val="18"/>
          <w:lang w:val="es-BO"/>
        </w:rPr>
      </w:pPr>
      <w:r w:rsidRPr="009956C4">
        <w:rPr>
          <w:rFonts w:cs="Arial"/>
          <w:sz w:val="18"/>
          <w:szCs w:val="18"/>
          <w:lang w:val="es-BO"/>
        </w:rPr>
        <w:t xml:space="preserve">Dentro de los diez (10) días hábiles siguientes a la fecha de Recepción de la entrega o provisión que implique el cumplimiento del objeto de la contratación o a la fecha de Resolución de Contrato, la </w:t>
      </w:r>
      <w:r w:rsidRPr="009956C4">
        <w:rPr>
          <w:rFonts w:cs="Arial"/>
          <w:b/>
          <w:sz w:val="18"/>
          <w:szCs w:val="18"/>
          <w:lang w:val="es-BO"/>
        </w:rPr>
        <w:t>ENTIDAD</w:t>
      </w:r>
      <w:r w:rsidRPr="009956C4">
        <w:rPr>
          <w:rFonts w:cs="Arial"/>
          <w:sz w:val="18"/>
          <w:szCs w:val="18"/>
          <w:lang w:val="es-BO"/>
        </w:rPr>
        <w:t xml:space="preserve"> procederá a la liquidación del contrato.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En ambos casos, la </w:t>
      </w:r>
      <w:r w:rsidRPr="009956C4">
        <w:rPr>
          <w:rFonts w:cs="Arial"/>
          <w:b/>
          <w:sz w:val="18"/>
          <w:szCs w:val="18"/>
          <w:lang w:val="es-BO"/>
        </w:rPr>
        <w:t xml:space="preserve">ENTIDAD </w:t>
      </w:r>
      <w:r w:rsidRPr="009956C4">
        <w:rPr>
          <w:rFonts w:cs="Arial"/>
          <w:sz w:val="18"/>
          <w:szCs w:val="18"/>
          <w:lang w:val="es-BO"/>
        </w:rPr>
        <w:t xml:space="preserve">procederá a establecer los saldos a favor o en contra entre las partes y según corresponda, realizará el cobro de multas, devolución o ejecución de garantías, restitución de retenciones por concepto de garantías y/o la emisión de la certificación de cumplimiento de contrato.  </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El certificado de cumplimiento de contrato será emitido, siempre y cuando el proveedor haya dado fiel cumplimiento a todas sus obligaciones, previstas en el presente contrato.</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La liquidación del contrato, tomará en cuenta:</w:t>
      </w:r>
    </w:p>
    <w:p w:rsidR="00B935EF" w:rsidRPr="009956C4" w:rsidRDefault="00B935EF" w:rsidP="00B935EF">
      <w:pPr>
        <w:jc w:val="both"/>
        <w:rPr>
          <w:rFonts w:cs="Arial"/>
          <w:sz w:val="18"/>
          <w:szCs w:val="18"/>
          <w:lang w:val="es-BO"/>
        </w:rPr>
      </w:pPr>
    </w:p>
    <w:p w:rsidR="00B935EF" w:rsidRPr="009956C4" w:rsidRDefault="00B935EF" w:rsidP="0012760A">
      <w:pPr>
        <w:numPr>
          <w:ilvl w:val="0"/>
          <w:numId w:val="36"/>
        </w:numPr>
        <w:spacing w:line="200" w:lineRule="exact"/>
        <w:jc w:val="both"/>
        <w:rPr>
          <w:sz w:val="18"/>
          <w:szCs w:val="18"/>
          <w:lang w:val="es-BO"/>
        </w:rPr>
      </w:pPr>
      <w:r w:rsidRPr="009956C4">
        <w:rPr>
          <w:sz w:val="18"/>
          <w:szCs w:val="18"/>
          <w:lang w:val="es-BO"/>
        </w:rPr>
        <w:t>Reposición de daños, si hubieren.</w:t>
      </w:r>
    </w:p>
    <w:p w:rsidR="00B935EF" w:rsidRPr="009956C4" w:rsidRDefault="00B935EF" w:rsidP="0012760A">
      <w:pPr>
        <w:numPr>
          <w:ilvl w:val="0"/>
          <w:numId w:val="36"/>
        </w:numPr>
        <w:spacing w:line="200" w:lineRule="exact"/>
        <w:jc w:val="both"/>
        <w:rPr>
          <w:sz w:val="18"/>
          <w:szCs w:val="18"/>
          <w:lang w:val="es-BO"/>
        </w:rPr>
      </w:pPr>
      <w:r w:rsidRPr="009956C4">
        <w:rPr>
          <w:sz w:val="18"/>
          <w:szCs w:val="18"/>
          <w:lang w:val="es-BO"/>
        </w:rPr>
        <w:t xml:space="preserve">El porcentaje correspondiente a la recuperación del anticipo si hubiera saldos pendientes. </w:t>
      </w:r>
    </w:p>
    <w:p w:rsidR="00B935EF" w:rsidRPr="009956C4" w:rsidRDefault="00B935EF" w:rsidP="0012760A">
      <w:pPr>
        <w:numPr>
          <w:ilvl w:val="0"/>
          <w:numId w:val="36"/>
        </w:numPr>
        <w:spacing w:line="200" w:lineRule="exact"/>
        <w:jc w:val="both"/>
        <w:rPr>
          <w:sz w:val="18"/>
          <w:szCs w:val="18"/>
          <w:lang w:val="es-BO"/>
        </w:rPr>
      </w:pPr>
      <w:r w:rsidRPr="009956C4">
        <w:rPr>
          <w:sz w:val="18"/>
          <w:szCs w:val="18"/>
          <w:lang w:val="es-BO"/>
        </w:rPr>
        <w:t>Las multas y penalidades, si hubieran.</w:t>
      </w:r>
    </w:p>
    <w:p w:rsidR="00B935EF" w:rsidRPr="009956C4" w:rsidRDefault="00B935EF" w:rsidP="0012760A">
      <w:pPr>
        <w:numPr>
          <w:ilvl w:val="0"/>
          <w:numId w:val="36"/>
        </w:numPr>
        <w:spacing w:line="200" w:lineRule="exact"/>
        <w:jc w:val="both"/>
        <w:rPr>
          <w:sz w:val="18"/>
          <w:szCs w:val="18"/>
          <w:lang w:val="es-BO"/>
        </w:rPr>
      </w:pPr>
      <w:r w:rsidRPr="009956C4">
        <w:rPr>
          <w:sz w:val="18"/>
          <w:szCs w:val="18"/>
          <w:lang w:val="es-BO"/>
        </w:rPr>
        <w:t>Otros aspectos que considere la entidad.</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 xml:space="preserve">Asimismo, el </w:t>
      </w:r>
      <w:r w:rsidRPr="009956C4">
        <w:rPr>
          <w:rFonts w:cs="Arial"/>
          <w:b/>
          <w:sz w:val="18"/>
          <w:szCs w:val="18"/>
          <w:lang w:val="es-BO"/>
        </w:rPr>
        <w:t xml:space="preserve">PROVEEDOR </w:t>
      </w:r>
      <w:r w:rsidRPr="009956C4">
        <w:rPr>
          <w:rFonts w:cs="Arial"/>
          <w:sz w:val="18"/>
          <w:szCs w:val="18"/>
          <w:lang w:val="es-BO"/>
        </w:rPr>
        <w:t xml:space="preserve">podrá establecer el importe de los pagos a los cuales considere tener derecho, que hubiesen sido reclamados sustentada y oportunamente dentro del plazo previsto en la cláusula de derechos del proveedor, y que no hubiese sido pagado por la </w:t>
      </w:r>
      <w:r w:rsidRPr="009956C4">
        <w:rPr>
          <w:rFonts w:cs="Arial"/>
          <w:b/>
          <w:sz w:val="18"/>
          <w:szCs w:val="18"/>
          <w:lang w:val="es-BO"/>
        </w:rPr>
        <w:t>ENTIDAD.</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Este proceso utilizará los plazos previstos en la cláusula décima cuarta del presente Contrato, para el pago de saldos que existiesen.</w:t>
      </w:r>
    </w:p>
    <w:p w:rsidR="00B935EF" w:rsidRPr="009956C4" w:rsidRDefault="00B935EF" w:rsidP="00B935EF">
      <w:pPr>
        <w:jc w:val="both"/>
        <w:rPr>
          <w:rFonts w:cs="Arial"/>
          <w:b/>
          <w:sz w:val="18"/>
          <w:szCs w:val="18"/>
          <w:lang w:val="es-BO"/>
        </w:rPr>
      </w:pPr>
    </w:p>
    <w:p w:rsidR="00B935EF" w:rsidRPr="009956C4" w:rsidRDefault="00B935EF" w:rsidP="00B935EF">
      <w:pPr>
        <w:jc w:val="both"/>
        <w:rPr>
          <w:rFonts w:cs="Arial"/>
          <w:b/>
          <w:sz w:val="18"/>
          <w:szCs w:val="18"/>
          <w:lang w:val="es-BO"/>
        </w:rPr>
      </w:pPr>
      <w:r w:rsidRPr="009956C4">
        <w:rPr>
          <w:rFonts w:cs="Arial"/>
          <w:b/>
          <w:sz w:val="18"/>
          <w:szCs w:val="18"/>
          <w:lang w:val="es-BO"/>
        </w:rPr>
        <w:t xml:space="preserve">VIGÉSIMA OCTAVA.- (CONFORMIDAD).  </w:t>
      </w:r>
      <w:r w:rsidRPr="009956C4">
        <w:rPr>
          <w:rFonts w:cs="Arial"/>
          <w:sz w:val="18"/>
          <w:szCs w:val="18"/>
          <w:lang w:val="es-BO"/>
        </w:rPr>
        <w:t xml:space="preserve">En señal de conformidad y para su fiel y estricto cumplimiento suscriben el presente </w:t>
      </w:r>
      <w:r w:rsidRPr="009956C4">
        <w:rPr>
          <w:rFonts w:cs="Arial"/>
          <w:b/>
          <w:sz w:val="18"/>
          <w:szCs w:val="18"/>
          <w:lang w:val="es-BO"/>
        </w:rPr>
        <w:t xml:space="preserve">CONTRATO </w:t>
      </w:r>
      <w:r w:rsidRPr="009956C4">
        <w:rPr>
          <w:rFonts w:cs="Arial"/>
          <w:sz w:val="18"/>
          <w:szCs w:val="18"/>
          <w:lang w:val="es-BO"/>
        </w:rPr>
        <w:t xml:space="preserve">en cuatro ejemplares de un mismo tenor y validez, el/la _______ </w:t>
      </w:r>
      <w:r w:rsidRPr="009956C4">
        <w:rPr>
          <w:rFonts w:cs="Arial"/>
          <w:b/>
          <w:i/>
          <w:sz w:val="18"/>
          <w:szCs w:val="18"/>
          <w:lang w:val="es-BO"/>
        </w:rPr>
        <w:t xml:space="preserve">(registrar el nombre y cargo del servidor público habilitado para suscribir el Contrato), </w:t>
      </w:r>
      <w:r w:rsidRPr="009956C4">
        <w:rPr>
          <w:rFonts w:cs="Arial"/>
          <w:sz w:val="18"/>
          <w:szCs w:val="18"/>
          <w:lang w:val="es-BO"/>
        </w:rPr>
        <w:t xml:space="preserve">en representación legal de la </w:t>
      </w:r>
      <w:r w:rsidRPr="009956C4">
        <w:rPr>
          <w:rFonts w:cs="Arial"/>
          <w:b/>
          <w:sz w:val="18"/>
          <w:szCs w:val="18"/>
          <w:lang w:val="es-BO"/>
        </w:rPr>
        <w:t xml:space="preserve">ENTIDAD, </w:t>
      </w:r>
      <w:r w:rsidRPr="009956C4">
        <w:rPr>
          <w:rFonts w:cs="Arial"/>
          <w:sz w:val="18"/>
          <w:szCs w:val="18"/>
          <w:lang w:val="es-BO"/>
        </w:rPr>
        <w:t xml:space="preserve">y el ______________ </w:t>
      </w:r>
      <w:r w:rsidRPr="009956C4">
        <w:rPr>
          <w:rFonts w:cs="Arial"/>
          <w:b/>
          <w:i/>
          <w:sz w:val="18"/>
          <w:szCs w:val="18"/>
          <w:lang w:val="es-BO"/>
        </w:rPr>
        <w:t xml:space="preserve">(registrar el nombre del propietario o representante legal del PROVEEDOR, habilitado para suscribir el Contrato) </w:t>
      </w:r>
      <w:r w:rsidRPr="009956C4">
        <w:rPr>
          <w:rFonts w:cs="Arial"/>
          <w:sz w:val="18"/>
          <w:szCs w:val="18"/>
          <w:lang w:val="es-BO"/>
        </w:rPr>
        <w:t xml:space="preserve">en representación legal del </w:t>
      </w:r>
      <w:r w:rsidRPr="009956C4">
        <w:rPr>
          <w:rFonts w:cs="Arial"/>
          <w:b/>
          <w:sz w:val="18"/>
          <w:szCs w:val="18"/>
          <w:lang w:val="es-BO"/>
        </w:rPr>
        <w:t>PROVEEDOR.</w:t>
      </w:r>
    </w:p>
    <w:p w:rsidR="00B935EF" w:rsidRPr="009956C4" w:rsidRDefault="00B935EF" w:rsidP="00B935EF">
      <w:pPr>
        <w:jc w:val="both"/>
        <w:rPr>
          <w:rFonts w:cs="Arial"/>
          <w:sz w:val="18"/>
          <w:szCs w:val="18"/>
          <w:lang w:val="es-BO"/>
        </w:rPr>
      </w:pPr>
    </w:p>
    <w:p w:rsidR="00B935EF" w:rsidRPr="009956C4" w:rsidRDefault="00B935EF" w:rsidP="00B935EF">
      <w:pPr>
        <w:jc w:val="both"/>
        <w:rPr>
          <w:rFonts w:cs="Arial"/>
          <w:sz w:val="18"/>
          <w:szCs w:val="18"/>
          <w:lang w:val="es-BO"/>
        </w:rPr>
      </w:pPr>
      <w:r w:rsidRPr="009956C4">
        <w:rPr>
          <w:rFonts w:cs="Arial"/>
          <w:sz w:val="18"/>
          <w:szCs w:val="18"/>
          <w:lang w:val="es-BO"/>
        </w:rPr>
        <w:t>Este documento, conforme a disposiciones legales de control fiscal vigentes, será registrado ante la Contraloría General del Estado en idioma castellano.</w:t>
      </w:r>
    </w:p>
    <w:p w:rsidR="00B935EF" w:rsidRPr="009956C4" w:rsidRDefault="00B935EF" w:rsidP="00B935EF">
      <w:pPr>
        <w:rPr>
          <w:lang w:val="es-BO"/>
        </w:rPr>
      </w:pPr>
    </w:p>
    <w:p w:rsidR="00B935EF" w:rsidRPr="009956C4" w:rsidRDefault="00B935EF" w:rsidP="00B935EF">
      <w:pPr>
        <w:autoSpaceDE w:val="0"/>
        <w:autoSpaceDN w:val="0"/>
        <w:adjustRightInd w:val="0"/>
        <w:jc w:val="both"/>
        <w:rPr>
          <w:rFonts w:cs="Verdana-BoldItalic"/>
          <w:b/>
          <w:bCs/>
          <w:i/>
          <w:iCs/>
          <w:sz w:val="18"/>
          <w:szCs w:val="18"/>
          <w:lang w:val="es-BO"/>
        </w:rPr>
      </w:pPr>
      <w:r w:rsidRPr="009956C4">
        <w:rPr>
          <w:rFonts w:cs="Verdana-BoldItalic"/>
          <w:b/>
          <w:bCs/>
          <w:i/>
          <w:iCs/>
          <w:sz w:val="18"/>
          <w:szCs w:val="18"/>
          <w:lang w:val="es-BO"/>
        </w:rPr>
        <w:t>_________ (Registrar el lugar y la fecha en que se suscribe el Contrato).</w:t>
      </w:r>
    </w:p>
    <w:p w:rsidR="00B935EF" w:rsidRPr="009956C4" w:rsidRDefault="00B935EF" w:rsidP="00B935EF">
      <w:pPr>
        <w:autoSpaceDE w:val="0"/>
        <w:autoSpaceDN w:val="0"/>
        <w:adjustRightInd w:val="0"/>
        <w:jc w:val="both"/>
        <w:rPr>
          <w:rFonts w:cs="Verdana-BoldItalic"/>
          <w:b/>
          <w:bCs/>
          <w:i/>
          <w:iCs/>
          <w:sz w:val="18"/>
          <w:szCs w:val="18"/>
          <w:lang w:val="es-BO"/>
        </w:rPr>
      </w:pPr>
    </w:p>
    <w:tbl>
      <w:tblPr>
        <w:tblW w:w="8998" w:type="dxa"/>
        <w:jc w:val="center"/>
        <w:tblLook w:val="04A0" w:firstRow="1" w:lastRow="0" w:firstColumn="1" w:lastColumn="0" w:noHBand="0" w:noVBand="1"/>
      </w:tblPr>
      <w:tblGrid>
        <w:gridCol w:w="4087"/>
        <w:gridCol w:w="239"/>
        <w:gridCol w:w="4672"/>
      </w:tblGrid>
      <w:tr w:rsidR="00B935EF" w:rsidRPr="009956C4" w:rsidTr="00B935EF">
        <w:trPr>
          <w:trHeight w:val="706"/>
          <w:jc w:val="center"/>
        </w:trPr>
        <w:tc>
          <w:tcPr>
            <w:tcW w:w="4087" w:type="dxa"/>
            <w:tcBorders>
              <w:top w:val="nil"/>
              <w:left w:val="nil"/>
              <w:bottom w:val="dashed" w:sz="4" w:space="0" w:color="auto"/>
              <w:right w:val="nil"/>
            </w:tcBorders>
          </w:tcPr>
          <w:p w:rsidR="00B935EF" w:rsidRPr="009956C4" w:rsidRDefault="00B935EF" w:rsidP="008A76E2">
            <w:pPr>
              <w:autoSpaceDE w:val="0"/>
              <w:autoSpaceDN w:val="0"/>
              <w:adjustRightInd w:val="0"/>
              <w:jc w:val="both"/>
              <w:rPr>
                <w:rFonts w:cs="Verdana"/>
                <w:sz w:val="18"/>
                <w:szCs w:val="18"/>
                <w:lang w:val="es-BO"/>
              </w:rPr>
            </w:pPr>
          </w:p>
        </w:tc>
        <w:tc>
          <w:tcPr>
            <w:tcW w:w="239" w:type="dxa"/>
          </w:tcPr>
          <w:p w:rsidR="00B935EF" w:rsidRPr="009956C4" w:rsidRDefault="00B935EF" w:rsidP="008A76E2">
            <w:pPr>
              <w:autoSpaceDE w:val="0"/>
              <w:autoSpaceDN w:val="0"/>
              <w:adjustRightInd w:val="0"/>
              <w:jc w:val="both"/>
              <w:rPr>
                <w:rFonts w:cs="Verdana"/>
                <w:sz w:val="18"/>
                <w:szCs w:val="18"/>
                <w:lang w:val="es-BO"/>
              </w:rPr>
            </w:pPr>
          </w:p>
        </w:tc>
        <w:tc>
          <w:tcPr>
            <w:tcW w:w="4672" w:type="dxa"/>
            <w:tcBorders>
              <w:top w:val="nil"/>
              <w:left w:val="nil"/>
              <w:bottom w:val="dashed" w:sz="4" w:space="0" w:color="auto"/>
              <w:right w:val="nil"/>
            </w:tcBorders>
          </w:tcPr>
          <w:p w:rsidR="00B935EF" w:rsidRPr="009956C4" w:rsidRDefault="00B935EF" w:rsidP="008A76E2">
            <w:pPr>
              <w:autoSpaceDE w:val="0"/>
              <w:autoSpaceDN w:val="0"/>
              <w:adjustRightInd w:val="0"/>
              <w:jc w:val="both"/>
              <w:rPr>
                <w:rFonts w:cs="Verdana"/>
                <w:sz w:val="18"/>
                <w:szCs w:val="18"/>
                <w:lang w:val="es-BO"/>
              </w:rPr>
            </w:pPr>
          </w:p>
        </w:tc>
      </w:tr>
      <w:tr w:rsidR="00B935EF" w:rsidRPr="009956C4" w:rsidTr="00B935EF">
        <w:trPr>
          <w:trHeight w:val="418"/>
          <w:jc w:val="center"/>
        </w:trPr>
        <w:tc>
          <w:tcPr>
            <w:tcW w:w="4087" w:type="dxa"/>
            <w:tcBorders>
              <w:top w:val="dashed" w:sz="4" w:space="0" w:color="auto"/>
              <w:left w:val="nil"/>
              <w:bottom w:val="nil"/>
              <w:right w:val="nil"/>
            </w:tcBorders>
            <w:hideMark/>
          </w:tcPr>
          <w:p w:rsidR="00B935EF" w:rsidRPr="009956C4" w:rsidRDefault="00B935EF" w:rsidP="008A76E2">
            <w:pPr>
              <w:autoSpaceDE w:val="0"/>
              <w:autoSpaceDN w:val="0"/>
              <w:adjustRightInd w:val="0"/>
              <w:jc w:val="center"/>
              <w:rPr>
                <w:rFonts w:cs="Verdana"/>
                <w:sz w:val="18"/>
                <w:szCs w:val="18"/>
                <w:lang w:val="es-BO"/>
              </w:rPr>
            </w:pPr>
            <w:r w:rsidRPr="009956C4">
              <w:rPr>
                <w:rFonts w:cs="Verdana-BoldItalic"/>
                <w:b/>
                <w:bCs/>
                <w:i/>
                <w:iCs/>
                <w:sz w:val="18"/>
                <w:szCs w:val="18"/>
                <w:lang w:val="es-BO"/>
              </w:rPr>
              <w:t>(Registrar el nombre y cargo del Funcionario habilitado para la firma del contrato)</w:t>
            </w:r>
          </w:p>
        </w:tc>
        <w:tc>
          <w:tcPr>
            <w:tcW w:w="239" w:type="dxa"/>
          </w:tcPr>
          <w:p w:rsidR="00B935EF" w:rsidRPr="009956C4" w:rsidRDefault="00B935EF" w:rsidP="008A76E2">
            <w:pPr>
              <w:autoSpaceDE w:val="0"/>
              <w:autoSpaceDN w:val="0"/>
              <w:adjustRightInd w:val="0"/>
              <w:jc w:val="both"/>
              <w:rPr>
                <w:rFonts w:cs="Verdana"/>
                <w:sz w:val="18"/>
                <w:szCs w:val="18"/>
                <w:lang w:val="es-BO"/>
              </w:rPr>
            </w:pPr>
          </w:p>
        </w:tc>
        <w:tc>
          <w:tcPr>
            <w:tcW w:w="4672" w:type="dxa"/>
            <w:tcBorders>
              <w:top w:val="dashed" w:sz="4" w:space="0" w:color="auto"/>
              <w:left w:val="nil"/>
              <w:bottom w:val="nil"/>
              <w:right w:val="nil"/>
            </w:tcBorders>
            <w:hideMark/>
          </w:tcPr>
          <w:p w:rsidR="00B935EF" w:rsidRPr="009956C4" w:rsidRDefault="00B935EF" w:rsidP="008A76E2">
            <w:pPr>
              <w:autoSpaceDE w:val="0"/>
              <w:autoSpaceDN w:val="0"/>
              <w:adjustRightInd w:val="0"/>
              <w:jc w:val="center"/>
              <w:rPr>
                <w:rFonts w:cs="Verdana"/>
                <w:sz w:val="18"/>
                <w:szCs w:val="18"/>
                <w:lang w:val="es-BO"/>
              </w:rPr>
            </w:pPr>
            <w:r w:rsidRPr="009956C4">
              <w:rPr>
                <w:rFonts w:cs="Verdana-BoldItalic"/>
                <w:b/>
                <w:bCs/>
                <w:i/>
                <w:iCs/>
                <w:sz w:val="18"/>
                <w:szCs w:val="18"/>
                <w:lang w:val="es-BO"/>
              </w:rPr>
              <w:t>(Registrar el nombre o razón social del Proveedor)</w:t>
            </w:r>
          </w:p>
        </w:tc>
      </w:tr>
    </w:tbl>
    <w:p w:rsidR="00B935EF" w:rsidRPr="00B935EF" w:rsidRDefault="00B935EF" w:rsidP="00B935EF">
      <w:pPr>
        <w:rPr>
          <w:rFonts w:cs="Arial"/>
          <w:b/>
          <w:i/>
          <w:sz w:val="18"/>
          <w:szCs w:val="18"/>
        </w:rPr>
      </w:pPr>
    </w:p>
    <w:sectPr w:rsidR="00B935EF" w:rsidRPr="00B935EF" w:rsidSect="005D5AB9">
      <w:pgSz w:w="12240" w:h="15840" w:code="1"/>
      <w:pgMar w:top="1417" w:right="1701" w:bottom="993"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F3328" w:rsidRDefault="00EF3328">
      <w:r>
        <w:separator/>
      </w:r>
    </w:p>
  </w:endnote>
  <w:endnote w:type="continuationSeparator" w:id="0">
    <w:p w:rsidR="00EF3328" w:rsidRDefault="00EF33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ourier">
    <w:panose1 w:val="02070409020205020404"/>
    <w:charset w:val="00"/>
    <w:family w:val="modern"/>
    <w:notTrueType/>
    <w:pitch w:val="fixed"/>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Aharoni">
    <w:panose1 w:val="02010803020104030203"/>
    <w:charset w:val="B1"/>
    <w:family w:val="auto"/>
    <w:pitch w:val="variable"/>
    <w:sig w:usb0="00000801" w:usb1="00000000" w:usb2="00000000" w:usb3="00000000" w:csb0="00000020" w:csb1="00000000"/>
  </w:font>
  <w:font w:name="MEEEJA+Verdana">
    <w:altName w:val="Verdana"/>
    <w:panose1 w:val="00000000000000000000"/>
    <w:charset w:val="00"/>
    <w:family w:val="swiss"/>
    <w:notTrueType/>
    <w:pitch w:val="default"/>
    <w:sig w:usb0="00000003" w:usb1="00000000" w:usb2="00000000" w:usb3="00000000" w:csb0="00000001" w:csb1="00000000"/>
  </w:font>
  <w:font w:name="MECOGP+Verdana">
    <w:altName w:val="Verdana"/>
    <w:panose1 w:val="00000000000000000000"/>
    <w:charset w:val="00"/>
    <w:family w:val="swiss"/>
    <w:notTrueType/>
    <w:pitch w:val="default"/>
    <w:sig w:usb0="00000003" w:usb1="00000000" w:usb2="00000000" w:usb3="00000000" w:csb0="00000001" w:csb1="00000000"/>
  </w:font>
  <w:font w:name="Verdana-Bold">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Verdana-Bold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3257137"/>
      <w:docPartObj>
        <w:docPartGallery w:val="Page Numbers (Bottom of Page)"/>
        <w:docPartUnique/>
      </w:docPartObj>
    </w:sdtPr>
    <w:sdtEndPr/>
    <w:sdtContent>
      <w:p w:rsidR="001B29A3" w:rsidRDefault="001B29A3">
        <w:pPr>
          <w:pStyle w:val="Piedepgina"/>
          <w:jc w:val="right"/>
        </w:pPr>
        <w:r>
          <w:fldChar w:fldCharType="begin"/>
        </w:r>
        <w:r>
          <w:instrText>PAGE   \* MERGEFORMAT</w:instrText>
        </w:r>
        <w:r>
          <w:fldChar w:fldCharType="separate"/>
        </w:r>
        <w:r>
          <w:rPr>
            <w:noProof/>
          </w:rPr>
          <w:t>12</w:t>
        </w:r>
        <w:r>
          <w:fldChar w:fldCharType="end"/>
        </w:r>
      </w:p>
    </w:sdtContent>
  </w:sdt>
  <w:p w:rsidR="001B29A3" w:rsidRDefault="001B29A3" w:rsidP="005D5AB9">
    <w:pPr>
      <w:pStyle w:val="Piedepgina"/>
      <w:tabs>
        <w:tab w:val="clear" w:pos="4419"/>
        <w:tab w:val="clear" w:pos="8838"/>
        <w:tab w:val="left" w:pos="5040"/>
      </w:tabs>
    </w:pPr>
    <w: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29A3" w:rsidRDefault="001B29A3">
    <w:pPr>
      <w:pStyle w:val="Piedepgina"/>
      <w:jc w:val="right"/>
    </w:pPr>
    <w:r>
      <w:fldChar w:fldCharType="begin"/>
    </w:r>
    <w:r>
      <w:instrText xml:space="preserve"> PAGE   \* MERGEFORMAT </w:instrText>
    </w:r>
    <w:r>
      <w:fldChar w:fldCharType="separate"/>
    </w:r>
    <w:r w:rsidR="00CD1EA2">
      <w:rPr>
        <w:noProof/>
      </w:rPr>
      <w:t>29</w:t>
    </w:r>
    <w:r>
      <w:rPr>
        <w:noProof/>
      </w:rPr>
      <w:fldChar w:fldCharType="end"/>
    </w:r>
  </w:p>
  <w:p w:rsidR="001B29A3" w:rsidRDefault="001B29A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F3328" w:rsidRDefault="00EF3328">
      <w:r>
        <w:separator/>
      </w:r>
    </w:p>
  </w:footnote>
  <w:footnote w:type="continuationSeparator" w:id="0">
    <w:p w:rsidR="00EF3328" w:rsidRDefault="00EF33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29A3" w:rsidRPr="00A048A9" w:rsidRDefault="001B29A3" w:rsidP="00E93A13">
    <w:pPr>
      <w:pStyle w:val="Encabezado"/>
      <w:pBdr>
        <w:bottom w:val="single" w:sz="12" w:space="1" w:color="auto"/>
      </w:pBdr>
      <w:tabs>
        <w:tab w:val="clear" w:pos="8838"/>
        <w:tab w:val="right" w:pos="9972"/>
      </w:tabs>
      <w:rPr>
        <w:i/>
        <w:lang w:val="es-BO"/>
      </w:rPr>
    </w:pPr>
    <w:r w:rsidRPr="00A048A9">
      <w:rPr>
        <w:noProof/>
        <w:lang w:val="es-BO" w:eastAsia="es-BO"/>
      </w:rPr>
      <w:drawing>
        <wp:anchor distT="0" distB="0" distL="114300" distR="114300" simplePos="0" relativeHeight="251658240" behindDoc="0" locked="0" layoutInCell="1" allowOverlap="1" wp14:anchorId="55C1119A" wp14:editId="6ACD2725">
          <wp:simplePos x="0" y="0"/>
          <wp:positionH relativeFrom="margin">
            <wp:posOffset>5454014</wp:posOffset>
          </wp:positionH>
          <wp:positionV relativeFrom="paragraph">
            <wp:posOffset>-363208</wp:posOffset>
          </wp:positionV>
          <wp:extent cx="581025" cy="539103"/>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solog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84717" cy="542529"/>
                  </a:xfrm>
                  <a:prstGeom prst="rect">
                    <a:avLst/>
                  </a:prstGeom>
                </pic:spPr>
              </pic:pic>
            </a:graphicData>
          </a:graphic>
          <wp14:sizeRelH relativeFrom="page">
            <wp14:pctWidth>0</wp14:pctWidth>
          </wp14:sizeRelH>
          <wp14:sizeRelV relativeFrom="page">
            <wp14:pctHeight>0</wp14:pctHeight>
          </wp14:sizeRelV>
        </wp:anchor>
      </w:drawing>
    </w:r>
    <w:r w:rsidRPr="00A048A9">
      <w:rPr>
        <w:i/>
      </w:rPr>
      <w:t>Documento Base de Contratación para Adquisición de Bienes</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29A3" w:rsidRDefault="001B29A3" w:rsidP="005D5AB9">
    <w:pPr>
      <w:pStyle w:val="Encabezado"/>
    </w:pPr>
  </w:p>
  <w:p w:rsidR="001B29A3" w:rsidRPr="005D5AB9" w:rsidRDefault="001B29A3" w:rsidP="005D5AB9">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29A3" w:rsidRPr="00364BEB" w:rsidRDefault="001B29A3" w:rsidP="00795227">
    <w:pPr>
      <w:pStyle w:val="Encabezado"/>
      <w:pBdr>
        <w:bottom w:val="single" w:sz="12" w:space="1" w:color="auto"/>
      </w:pBdr>
      <w:jc w:val="center"/>
      <w:rPr>
        <w:i/>
        <w:sz w:val="14"/>
        <w:szCs w:val="14"/>
      </w:rPr>
    </w:pPr>
    <w:r w:rsidRPr="000E22B6">
      <w:rPr>
        <w:i/>
        <w:sz w:val="14"/>
        <w:szCs w:val="14"/>
      </w:rPr>
      <w:t xml:space="preserve">Documento Base de Contratación para Adquisición de </w:t>
    </w:r>
    <w:r>
      <w:rPr>
        <w:i/>
        <w:sz w:val="14"/>
        <w:szCs w:val="14"/>
      </w:rPr>
      <w:t>Bienes en la modalidad ANPE</w:t>
    </w:r>
    <w:r>
      <w:rPr>
        <w:i/>
        <w:sz w:val="14"/>
        <w:szCs w:val="14"/>
      </w:rPr>
      <w:tab/>
    </w:r>
    <w:r>
      <w:rPr>
        <w:noProof/>
        <w:lang w:val="es-BO" w:eastAsia="es-BO"/>
      </w:rPr>
      <w:drawing>
        <wp:inline distT="0" distB="0" distL="0" distR="0" wp14:anchorId="62203AF6" wp14:editId="0982E8FB">
          <wp:extent cx="489604" cy="514350"/>
          <wp:effectExtent l="0" t="0" r="5715" b="0"/>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so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493011" cy="517929"/>
                  </a:xfrm>
                  <a:prstGeom prst="rect">
                    <a:avLst/>
                  </a:prstGeom>
                </pic:spPr>
              </pic:pic>
            </a:graphicData>
          </a:graphic>
        </wp:inline>
      </w:drawing>
    </w:r>
  </w:p>
  <w:p w:rsidR="001B29A3" w:rsidRDefault="001B29A3">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29A3" w:rsidRDefault="001B29A3" w:rsidP="008C6E01">
    <w:pPr>
      <w:pStyle w:val="Encabezado"/>
      <w:pBdr>
        <w:bottom w:val="single" w:sz="12" w:space="1" w:color="auto"/>
      </w:pBdr>
      <w:tabs>
        <w:tab w:val="clear" w:pos="8838"/>
        <w:tab w:val="right" w:pos="9972"/>
      </w:tabs>
      <w:rPr>
        <w:rFonts w:cs="Aharoni"/>
        <w:i/>
      </w:rPr>
    </w:pPr>
    <w:r w:rsidRPr="005D5AB9">
      <w:rPr>
        <w:rFonts w:cs="Aharoni"/>
        <w:noProof/>
        <w:lang w:val="es-BO" w:eastAsia="es-BO"/>
      </w:rPr>
      <w:drawing>
        <wp:anchor distT="0" distB="0" distL="114300" distR="114300" simplePos="0" relativeHeight="251666432" behindDoc="0" locked="0" layoutInCell="1" allowOverlap="1" wp14:anchorId="62871136" wp14:editId="72AC23EC">
          <wp:simplePos x="0" y="0"/>
          <wp:positionH relativeFrom="margin">
            <wp:align>right</wp:align>
          </wp:positionH>
          <wp:positionV relativeFrom="paragraph">
            <wp:posOffset>-313055</wp:posOffset>
          </wp:positionV>
          <wp:extent cx="581025" cy="539103"/>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solog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81025" cy="539103"/>
                  </a:xfrm>
                  <a:prstGeom prst="rect">
                    <a:avLst/>
                  </a:prstGeom>
                </pic:spPr>
              </pic:pic>
            </a:graphicData>
          </a:graphic>
          <wp14:sizeRelH relativeFrom="page">
            <wp14:pctWidth>0</wp14:pctWidth>
          </wp14:sizeRelH>
          <wp14:sizeRelV relativeFrom="page">
            <wp14:pctHeight>0</wp14:pctHeight>
          </wp14:sizeRelV>
        </wp:anchor>
      </w:drawing>
    </w:r>
  </w:p>
  <w:p w:rsidR="001B29A3" w:rsidRPr="00F43A0D" w:rsidRDefault="001B29A3" w:rsidP="008C6E01">
    <w:pPr>
      <w:pStyle w:val="Encabezado"/>
      <w:pBdr>
        <w:bottom w:val="single" w:sz="12" w:space="1" w:color="auto"/>
      </w:pBdr>
      <w:tabs>
        <w:tab w:val="clear" w:pos="8838"/>
        <w:tab w:val="right" w:pos="9972"/>
      </w:tabs>
    </w:pPr>
    <w:r w:rsidRPr="005D5AB9">
      <w:rPr>
        <w:rFonts w:cs="Aharoni"/>
        <w:i/>
      </w:rPr>
      <w:t>Documento Base de Contratación para la contratación de Bienes</w:t>
    </w:r>
    <w:r>
      <w:rPr>
        <w:rFonts w:cs="Aharoni"/>
        <w:i/>
      </w:rPr>
      <w:t xml:space="preserve"> - </w:t>
    </w:r>
    <w:r w:rsidRPr="005D5AB9">
      <w:rPr>
        <w:rFonts w:cs="Aharoni"/>
        <w:i/>
      </w:rPr>
      <w:t>ANPE</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911BD"/>
    <w:multiLevelType w:val="hybridMultilevel"/>
    <w:tmpl w:val="F54E3898"/>
    <w:lvl w:ilvl="0" w:tplc="88B4C30E">
      <w:start w:val="1"/>
      <w:numFmt w:val="decimal"/>
      <w:lvlText w:val="%1."/>
      <w:lvlJc w:val="left"/>
      <w:pPr>
        <w:ind w:left="720" w:hanging="360"/>
      </w:pPr>
      <w:rPr>
        <w:rFonts w:hint="default"/>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15:restartNumberingAfterBreak="0">
    <w:nsid w:val="03533445"/>
    <w:multiLevelType w:val="singleLevel"/>
    <w:tmpl w:val="64CC6934"/>
    <w:lvl w:ilvl="0">
      <w:start w:val="1"/>
      <w:numFmt w:val="lowerLetter"/>
      <w:lvlText w:val="%1)"/>
      <w:lvlJc w:val="left"/>
      <w:pPr>
        <w:tabs>
          <w:tab w:val="num" w:pos="2004"/>
        </w:tabs>
        <w:ind w:left="2004" w:hanging="420"/>
      </w:pPr>
      <w:rPr>
        <w:rFonts w:hint="default"/>
        <w:b w:val="0"/>
      </w:rPr>
    </w:lvl>
  </w:abstractNum>
  <w:abstractNum w:abstractNumId="2" w15:restartNumberingAfterBreak="0">
    <w:nsid w:val="059A125C"/>
    <w:multiLevelType w:val="hybridMultilevel"/>
    <w:tmpl w:val="DD92A4FE"/>
    <w:lvl w:ilvl="0" w:tplc="3E2A3AE2">
      <w:start w:val="1"/>
      <w:numFmt w:val="bullet"/>
      <w:lvlText w:val="-"/>
      <w:lvlJc w:val="left"/>
      <w:pPr>
        <w:ind w:left="937" w:hanging="360"/>
      </w:pPr>
      <w:rPr>
        <w:rFonts w:ascii="Tahoma" w:eastAsia="Times New Roman" w:hAnsi="Tahoma" w:cs="Tahoma" w:hint="default"/>
        <w:b/>
        <w:color w:val="auto"/>
        <w:sz w:val="20"/>
      </w:rPr>
    </w:lvl>
    <w:lvl w:ilvl="1" w:tplc="400A0003" w:tentative="1">
      <w:start w:val="1"/>
      <w:numFmt w:val="bullet"/>
      <w:lvlText w:val="o"/>
      <w:lvlJc w:val="left"/>
      <w:pPr>
        <w:ind w:left="1657" w:hanging="360"/>
      </w:pPr>
      <w:rPr>
        <w:rFonts w:ascii="Courier New" w:hAnsi="Courier New" w:cs="Courier New" w:hint="default"/>
      </w:rPr>
    </w:lvl>
    <w:lvl w:ilvl="2" w:tplc="400A0005" w:tentative="1">
      <w:start w:val="1"/>
      <w:numFmt w:val="bullet"/>
      <w:lvlText w:val=""/>
      <w:lvlJc w:val="left"/>
      <w:pPr>
        <w:ind w:left="2377" w:hanging="360"/>
      </w:pPr>
      <w:rPr>
        <w:rFonts w:ascii="Wingdings" w:hAnsi="Wingdings" w:hint="default"/>
      </w:rPr>
    </w:lvl>
    <w:lvl w:ilvl="3" w:tplc="400A0001" w:tentative="1">
      <w:start w:val="1"/>
      <w:numFmt w:val="bullet"/>
      <w:lvlText w:val=""/>
      <w:lvlJc w:val="left"/>
      <w:pPr>
        <w:ind w:left="3097" w:hanging="360"/>
      </w:pPr>
      <w:rPr>
        <w:rFonts w:ascii="Symbol" w:hAnsi="Symbol" w:hint="default"/>
      </w:rPr>
    </w:lvl>
    <w:lvl w:ilvl="4" w:tplc="400A0003" w:tentative="1">
      <w:start w:val="1"/>
      <w:numFmt w:val="bullet"/>
      <w:lvlText w:val="o"/>
      <w:lvlJc w:val="left"/>
      <w:pPr>
        <w:ind w:left="3817" w:hanging="360"/>
      </w:pPr>
      <w:rPr>
        <w:rFonts w:ascii="Courier New" w:hAnsi="Courier New" w:cs="Courier New" w:hint="default"/>
      </w:rPr>
    </w:lvl>
    <w:lvl w:ilvl="5" w:tplc="400A0005" w:tentative="1">
      <w:start w:val="1"/>
      <w:numFmt w:val="bullet"/>
      <w:lvlText w:val=""/>
      <w:lvlJc w:val="left"/>
      <w:pPr>
        <w:ind w:left="4537" w:hanging="360"/>
      </w:pPr>
      <w:rPr>
        <w:rFonts w:ascii="Wingdings" w:hAnsi="Wingdings" w:hint="default"/>
      </w:rPr>
    </w:lvl>
    <w:lvl w:ilvl="6" w:tplc="400A0001" w:tentative="1">
      <w:start w:val="1"/>
      <w:numFmt w:val="bullet"/>
      <w:lvlText w:val=""/>
      <w:lvlJc w:val="left"/>
      <w:pPr>
        <w:ind w:left="5257" w:hanging="360"/>
      </w:pPr>
      <w:rPr>
        <w:rFonts w:ascii="Symbol" w:hAnsi="Symbol" w:hint="default"/>
      </w:rPr>
    </w:lvl>
    <w:lvl w:ilvl="7" w:tplc="400A0003" w:tentative="1">
      <w:start w:val="1"/>
      <w:numFmt w:val="bullet"/>
      <w:lvlText w:val="o"/>
      <w:lvlJc w:val="left"/>
      <w:pPr>
        <w:ind w:left="5977" w:hanging="360"/>
      </w:pPr>
      <w:rPr>
        <w:rFonts w:ascii="Courier New" w:hAnsi="Courier New" w:cs="Courier New" w:hint="default"/>
      </w:rPr>
    </w:lvl>
    <w:lvl w:ilvl="8" w:tplc="400A0005" w:tentative="1">
      <w:start w:val="1"/>
      <w:numFmt w:val="bullet"/>
      <w:lvlText w:val=""/>
      <w:lvlJc w:val="left"/>
      <w:pPr>
        <w:ind w:left="6697" w:hanging="360"/>
      </w:pPr>
      <w:rPr>
        <w:rFonts w:ascii="Wingdings" w:hAnsi="Wingdings" w:hint="default"/>
      </w:rPr>
    </w:lvl>
  </w:abstractNum>
  <w:abstractNum w:abstractNumId="3" w15:restartNumberingAfterBreak="0">
    <w:nsid w:val="06AE7844"/>
    <w:multiLevelType w:val="hybridMultilevel"/>
    <w:tmpl w:val="74AE9644"/>
    <w:lvl w:ilvl="0" w:tplc="049629A6">
      <w:start w:val="1"/>
      <w:numFmt w:val="lowerLetter"/>
      <w:lvlText w:val="%1)"/>
      <w:lvlJc w:val="left"/>
      <w:pPr>
        <w:tabs>
          <w:tab w:val="num" w:pos="1080"/>
        </w:tabs>
        <w:ind w:left="1080" w:hanging="360"/>
      </w:pPr>
      <w:rPr>
        <w:rFonts w:hint="default"/>
      </w:rPr>
    </w:lvl>
    <w:lvl w:ilvl="1" w:tplc="2D883B1C">
      <w:start w:val="1"/>
      <w:numFmt w:val="lowerLetter"/>
      <w:lvlText w:val="%2)"/>
      <w:lvlJc w:val="left"/>
      <w:pPr>
        <w:tabs>
          <w:tab w:val="num" w:pos="1770"/>
        </w:tabs>
        <w:ind w:left="1770" w:hanging="690"/>
      </w:pPr>
      <w:rPr>
        <w:rFonts w:hint="default"/>
      </w:rPr>
    </w:lvl>
    <w:lvl w:ilvl="2" w:tplc="4F643F64">
      <w:start w:val="1"/>
      <w:numFmt w:val="decimal"/>
      <w:lvlText w:val="%3."/>
      <w:lvlJc w:val="left"/>
      <w:pPr>
        <w:ind w:left="2340" w:hanging="360"/>
      </w:pPr>
      <w:rPr>
        <w:rFonts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 w15:restartNumberingAfterBreak="0">
    <w:nsid w:val="093F5E7D"/>
    <w:multiLevelType w:val="hybridMultilevel"/>
    <w:tmpl w:val="60AC1C52"/>
    <w:lvl w:ilvl="0" w:tplc="4972278A">
      <w:start w:val="1"/>
      <w:numFmt w:val="lowerLetter"/>
      <w:lvlText w:val="%1)"/>
      <w:lvlJc w:val="left"/>
      <w:pPr>
        <w:ind w:left="1854" w:hanging="360"/>
      </w:pPr>
    </w:lvl>
    <w:lvl w:ilvl="1" w:tplc="400A0019" w:tentative="1">
      <w:start w:val="1"/>
      <w:numFmt w:val="lowerLetter"/>
      <w:lvlText w:val="%2."/>
      <w:lvlJc w:val="left"/>
      <w:pPr>
        <w:ind w:left="2574" w:hanging="360"/>
      </w:pPr>
    </w:lvl>
    <w:lvl w:ilvl="2" w:tplc="400A001B" w:tentative="1">
      <w:start w:val="1"/>
      <w:numFmt w:val="lowerRoman"/>
      <w:lvlText w:val="%3."/>
      <w:lvlJc w:val="right"/>
      <w:pPr>
        <w:ind w:left="3294" w:hanging="180"/>
      </w:pPr>
    </w:lvl>
    <w:lvl w:ilvl="3" w:tplc="400A000F" w:tentative="1">
      <w:start w:val="1"/>
      <w:numFmt w:val="decimal"/>
      <w:lvlText w:val="%4."/>
      <w:lvlJc w:val="left"/>
      <w:pPr>
        <w:ind w:left="4014" w:hanging="360"/>
      </w:pPr>
    </w:lvl>
    <w:lvl w:ilvl="4" w:tplc="400A0019" w:tentative="1">
      <w:start w:val="1"/>
      <w:numFmt w:val="lowerLetter"/>
      <w:lvlText w:val="%5."/>
      <w:lvlJc w:val="left"/>
      <w:pPr>
        <w:ind w:left="4734" w:hanging="360"/>
      </w:pPr>
    </w:lvl>
    <w:lvl w:ilvl="5" w:tplc="400A001B" w:tentative="1">
      <w:start w:val="1"/>
      <w:numFmt w:val="lowerRoman"/>
      <w:lvlText w:val="%6."/>
      <w:lvlJc w:val="right"/>
      <w:pPr>
        <w:ind w:left="5454" w:hanging="180"/>
      </w:pPr>
    </w:lvl>
    <w:lvl w:ilvl="6" w:tplc="400A000F" w:tentative="1">
      <w:start w:val="1"/>
      <w:numFmt w:val="decimal"/>
      <w:lvlText w:val="%7."/>
      <w:lvlJc w:val="left"/>
      <w:pPr>
        <w:ind w:left="6174" w:hanging="360"/>
      </w:pPr>
    </w:lvl>
    <w:lvl w:ilvl="7" w:tplc="400A0019" w:tentative="1">
      <w:start w:val="1"/>
      <w:numFmt w:val="lowerLetter"/>
      <w:lvlText w:val="%8."/>
      <w:lvlJc w:val="left"/>
      <w:pPr>
        <w:ind w:left="6894" w:hanging="360"/>
      </w:pPr>
    </w:lvl>
    <w:lvl w:ilvl="8" w:tplc="400A001B" w:tentative="1">
      <w:start w:val="1"/>
      <w:numFmt w:val="lowerRoman"/>
      <w:lvlText w:val="%9."/>
      <w:lvlJc w:val="right"/>
      <w:pPr>
        <w:ind w:left="7614" w:hanging="180"/>
      </w:pPr>
    </w:lvl>
  </w:abstractNum>
  <w:abstractNum w:abstractNumId="5" w15:restartNumberingAfterBreak="0">
    <w:nsid w:val="0A17331E"/>
    <w:multiLevelType w:val="hybridMultilevel"/>
    <w:tmpl w:val="18802F0C"/>
    <w:lvl w:ilvl="0" w:tplc="3CEA6B5C">
      <w:start w:val="1"/>
      <w:numFmt w:val="lowerLetter"/>
      <w:lvlText w:val="%1)"/>
      <w:lvlJc w:val="left"/>
      <w:pPr>
        <w:tabs>
          <w:tab w:val="num" w:pos="1413"/>
        </w:tabs>
        <w:ind w:left="1413" w:hanging="705"/>
      </w:pPr>
      <w:rPr>
        <w:rFonts w:hint="default"/>
        <w:b w:val="0"/>
      </w:rPr>
    </w:lvl>
    <w:lvl w:ilvl="1" w:tplc="0C0A0019">
      <w:start w:val="1"/>
      <w:numFmt w:val="lowerLetter"/>
      <w:lvlText w:val="%2."/>
      <w:lvlJc w:val="left"/>
      <w:pPr>
        <w:tabs>
          <w:tab w:val="num" w:pos="1788"/>
        </w:tabs>
        <w:ind w:left="1788" w:hanging="360"/>
      </w:pPr>
    </w:lvl>
    <w:lvl w:ilvl="2" w:tplc="0C0A001B" w:tentative="1">
      <w:start w:val="1"/>
      <w:numFmt w:val="lowerRoman"/>
      <w:lvlText w:val="%3."/>
      <w:lvlJc w:val="right"/>
      <w:pPr>
        <w:tabs>
          <w:tab w:val="num" w:pos="2508"/>
        </w:tabs>
        <w:ind w:left="2508" w:hanging="180"/>
      </w:pPr>
    </w:lvl>
    <w:lvl w:ilvl="3" w:tplc="0C0A000F" w:tentative="1">
      <w:start w:val="1"/>
      <w:numFmt w:val="decimal"/>
      <w:lvlText w:val="%4."/>
      <w:lvlJc w:val="left"/>
      <w:pPr>
        <w:tabs>
          <w:tab w:val="num" w:pos="3228"/>
        </w:tabs>
        <w:ind w:left="3228" w:hanging="360"/>
      </w:pPr>
    </w:lvl>
    <w:lvl w:ilvl="4" w:tplc="0C0A0019" w:tentative="1">
      <w:start w:val="1"/>
      <w:numFmt w:val="lowerLetter"/>
      <w:lvlText w:val="%5."/>
      <w:lvlJc w:val="left"/>
      <w:pPr>
        <w:tabs>
          <w:tab w:val="num" w:pos="3948"/>
        </w:tabs>
        <w:ind w:left="3948" w:hanging="360"/>
      </w:pPr>
    </w:lvl>
    <w:lvl w:ilvl="5" w:tplc="0C0A001B" w:tentative="1">
      <w:start w:val="1"/>
      <w:numFmt w:val="lowerRoman"/>
      <w:lvlText w:val="%6."/>
      <w:lvlJc w:val="right"/>
      <w:pPr>
        <w:tabs>
          <w:tab w:val="num" w:pos="4668"/>
        </w:tabs>
        <w:ind w:left="4668" w:hanging="180"/>
      </w:pPr>
    </w:lvl>
    <w:lvl w:ilvl="6" w:tplc="0C0A000F" w:tentative="1">
      <w:start w:val="1"/>
      <w:numFmt w:val="decimal"/>
      <w:lvlText w:val="%7."/>
      <w:lvlJc w:val="left"/>
      <w:pPr>
        <w:tabs>
          <w:tab w:val="num" w:pos="5388"/>
        </w:tabs>
        <w:ind w:left="5388" w:hanging="360"/>
      </w:pPr>
    </w:lvl>
    <w:lvl w:ilvl="7" w:tplc="0C0A0019" w:tentative="1">
      <w:start w:val="1"/>
      <w:numFmt w:val="lowerLetter"/>
      <w:lvlText w:val="%8."/>
      <w:lvlJc w:val="left"/>
      <w:pPr>
        <w:tabs>
          <w:tab w:val="num" w:pos="6108"/>
        </w:tabs>
        <w:ind w:left="6108" w:hanging="360"/>
      </w:pPr>
    </w:lvl>
    <w:lvl w:ilvl="8" w:tplc="0C0A001B" w:tentative="1">
      <w:start w:val="1"/>
      <w:numFmt w:val="lowerRoman"/>
      <w:lvlText w:val="%9."/>
      <w:lvlJc w:val="right"/>
      <w:pPr>
        <w:tabs>
          <w:tab w:val="num" w:pos="6828"/>
        </w:tabs>
        <w:ind w:left="6828" w:hanging="180"/>
      </w:pPr>
    </w:lvl>
  </w:abstractNum>
  <w:abstractNum w:abstractNumId="6" w15:restartNumberingAfterBreak="0">
    <w:nsid w:val="0AE4081C"/>
    <w:multiLevelType w:val="hybridMultilevel"/>
    <w:tmpl w:val="4D145EC6"/>
    <w:lvl w:ilvl="0" w:tplc="6652C57C">
      <w:start w:val="1"/>
      <w:numFmt w:val="decimal"/>
      <w:lvlText w:val="%1."/>
      <w:lvlJc w:val="left"/>
      <w:pPr>
        <w:ind w:left="720" w:hanging="360"/>
      </w:pPr>
      <w:rPr>
        <w:rFonts w:hint="default"/>
        <w:b/>
        <w:color w:val="FFFFFF" w:themeColor="background1"/>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 w15:restartNumberingAfterBreak="0">
    <w:nsid w:val="116E5FCA"/>
    <w:multiLevelType w:val="hybridMultilevel"/>
    <w:tmpl w:val="FE3A8D78"/>
    <w:lvl w:ilvl="0" w:tplc="A140B534">
      <w:start w:val="1"/>
      <w:numFmt w:val="lowerLetter"/>
      <w:lvlText w:val="%1)"/>
      <w:lvlJc w:val="left"/>
      <w:pPr>
        <w:tabs>
          <w:tab w:val="num" w:pos="360"/>
        </w:tabs>
        <w:ind w:left="360" w:hanging="360"/>
      </w:pPr>
      <w:rPr>
        <w:rFonts w:hint="default"/>
        <w:b w:val="0"/>
        <w:i w:val="0"/>
        <w:strike w:val="0"/>
        <w:color w:val="auto"/>
      </w:rPr>
    </w:lvl>
    <w:lvl w:ilvl="1" w:tplc="400A0019">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8" w15:restartNumberingAfterBreak="0">
    <w:nsid w:val="11B1729C"/>
    <w:multiLevelType w:val="hybridMultilevel"/>
    <w:tmpl w:val="6360F9CC"/>
    <w:lvl w:ilvl="0" w:tplc="4C8E405C">
      <w:numFmt w:val="bullet"/>
      <w:lvlText w:val="-"/>
      <w:lvlJc w:val="left"/>
      <w:pPr>
        <w:ind w:left="720" w:hanging="360"/>
      </w:pPr>
      <w:rPr>
        <w:rFonts w:ascii="Verdana" w:eastAsia="Times New Roman" w:hAnsi="Verdana"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0" w15:restartNumberingAfterBreak="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1" w15:restartNumberingAfterBreak="0">
    <w:nsid w:val="1386408D"/>
    <w:multiLevelType w:val="hybridMultilevel"/>
    <w:tmpl w:val="EB1EA196"/>
    <w:lvl w:ilvl="0" w:tplc="22F213EA">
      <w:start w:val="1"/>
      <w:numFmt w:val="upperRoman"/>
      <w:lvlText w:val="%1."/>
      <w:lvlJc w:val="right"/>
      <w:pPr>
        <w:ind w:left="720" w:hanging="360"/>
      </w:pPr>
      <w:rPr>
        <w:rFonts w:hint="default"/>
        <w:b/>
        <w:color w:val="FFFFFF" w:themeColor="background1"/>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7E44117"/>
    <w:multiLevelType w:val="singleLevel"/>
    <w:tmpl w:val="64CC6934"/>
    <w:lvl w:ilvl="0">
      <w:start w:val="1"/>
      <w:numFmt w:val="lowerLetter"/>
      <w:lvlText w:val="%1)"/>
      <w:lvlJc w:val="left"/>
      <w:pPr>
        <w:tabs>
          <w:tab w:val="num" w:pos="2004"/>
        </w:tabs>
        <w:ind w:left="2004" w:hanging="420"/>
      </w:pPr>
      <w:rPr>
        <w:rFonts w:hint="default"/>
        <w:b w:val="0"/>
      </w:rPr>
    </w:lvl>
  </w:abstractNum>
  <w:abstractNum w:abstractNumId="13" w15:restartNumberingAfterBreak="0">
    <w:nsid w:val="19C13172"/>
    <w:multiLevelType w:val="hybridMultilevel"/>
    <w:tmpl w:val="60AC1C52"/>
    <w:lvl w:ilvl="0" w:tplc="4972278A">
      <w:start w:val="1"/>
      <w:numFmt w:val="lowerLetter"/>
      <w:lvlText w:val="%1)"/>
      <w:lvlJc w:val="left"/>
      <w:pPr>
        <w:ind w:left="1854" w:hanging="360"/>
      </w:pPr>
    </w:lvl>
    <w:lvl w:ilvl="1" w:tplc="400A0019" w:tentative="1">
      <w:start w:val="1"/>
      <w:numFmt w:val="lowerLetter"/>
      <w:lvlText w:val="%2."/>
      <w:lvlJc w:val="left"/>
      <w:pPr>
        <w:ind w:left="2574" w:hanging="360"/>
      </w:pPr>
    </w:lvl>
    <w:lvl w:ilvl="2" w:tplc="400A001B" w:tentative="1">
      <w:start w:val="1"/>
      <w:numFmt w:val="lowerRoman"/>
      <w:lvlText w:val="%3."/>
      <w:lvlJc w:val="right"/>
      <w:pPr>
        <w:ind w:left="3294" w:hanging="180"/>
      </w:pPr>
    </w:lvl>
    <w:lvl w:ilvl="3" w:tplc="400A000F" w:tentative="1">
      <w:start w:val="1"/>
      <w:numFmt w:val="decimal"/>
      <w:lvlText w:val="%4."/>
      <w:lvlJc w:val="left"/>
      <w:pPr>
        <w:ind w:left="4014" w:hanging="360"/>
      </w:pPr>
    </w:lvl>
    <w:lvl w:ilvl="4" w:tplc="400A0019" w:tentative="1">
      <w:start w:val="1"/>
      <w:numFmt w:val="lowerLetter"/>
      <w:lvlText w:val="%5."/>
      <w:lvlJc w:val="left"/>
      <w:pPr>
        <w:ind w:left="4734" w:hanging="360"/>
      </w:pPr>
    </w:lvl>
    <w:lvl w:ilvl="5" w:tplc="400A001B" w:tentative="1">
      <w:start w:val="1"/>
      <w:numFmt w:val="lowerRoman"/>
      <w:lvlText w:val="%6."/>
      <w:lvlJc w:val="right"/>
      <w:pPr>
        <w:ind w:left="5454" w:hanging="180"/>
      </w:pPr>
    </w:lvl>
    <w:lvl w:ilvl="6" w:tplc="400A000F" w:tentative="1">
      <w:start w:val="1"/>
      <w:numFmt w:val="decimal"/>
      <w:lvlText w:val="%7."/>
      <w:lvlJc w:val="left"/>
      <w:pPr>
        <w:ind w:left="6174" w:hanging="360"/>
      </w:pPr>
    </w:lvl>
    <w:lvl w:ilvl="7" w:tplc="400A0019" w:tentative="1">
      <w:start w:val="1"/>
      <w:numFmt w:val="lowerLetter"/>
      <w:lvlText w:val="%8."/>
      <w:lvlJc w:val="left"/>
      <w:pPr>
        <w:ind w:left="6894" w:hanging="360"/>
      </w:pPr>
    </w:lvl>
    <w:lvl w:ilvl="8" w:tplc="400A001B" w:tentative="1">
      <w:start w:val="1"/>
      <w:numFmt w:val="lowerRoman"/>
      <w:lvlText w:val="%9."/>
      <w:lvlJc w:val="right"/>
      <w:pPr>
        <w:ind w:left="7614" w:hanging="180"/>
      </w:pPr>
    </w:lvl>
  </w:abstractNum>
  <w:abstractNum w:abstractNumId="14" w15:restartNumberingAfterBreak="0">
    <w:nsid w:val="1D324BE3"/>
    <w:multiLevelType w:val="hybridMultilevel"/>
    <w:tmpl w:val="FDEC01F0"/>
    <w:lvl w:ilvl="0" w:tplc="5860EAA4">
      <w:start w:val="1"/>
      <w:numFmt w:val="lowerLetter"/>
      <w:lvlText w:val="%1)"/>
      <w:lvlJc w:val="left"/>
      <w:pPr>
        <w:ind w:left="720" w:hanging="360"/>
      </w:pPr>
    </w:lvl>
    <w:lvl w:ilvl="1" w:tplc="1D6886D4" w:tentative="1">
      <w:start w:val="1"/>
      <w:numFmt w:val="lowerLetter"/>
      <w:lvlText w:val="%2."/>
      <w:lvlJc w:val="left"/>
      <w:pPr>
        <w:ind w:left="1440" w:hanging="360"/>
      </w:pPr>
    </w:lvl>
    <w:lvl w:ilvl="2" w:tplc="FDB225B0" w:tentative="1">
      <w:start w:val="1"/>
      <w:numFmt w:val="lowerRoman"/>
      <w:lvlText w:val="%3."/>
      <w:lvlJc w:val="right"/>
      <w:pPr>
        <w:ind w:left="2160" w:hanging="180"/>
      </w:pPr>
    </w:lvl>
    <w:lvl w:ilvl="3" w:tplc="211A3126" w:tentative="1">
      <w:start w:val="1"/>
      <w:numFmt w:val="decimal"/>
      <w:lvlText w:val="%4."/>
      <w:lvlJc w:val="left"/>
      <w:pPr>
        <w:ind w:left="2880" w:hanging="360"/>
      </w:pPr>
    </w:lvl>
    <w:lvl w:ilvl="4" w:tplc="0C4AB1A4" w:tentative="1">
      <w:start w:val="1"/>
      <w:numFmt w:val="lowerLetter"/>
      <w:lvlText w:val="%5."/>
      <w:lvlJc w:val="left"/>
      <w:pPr>
        <w:ind w:left="3600" w:hanging="360"/>
      </w:pPr>
    </w:lvl>
    <w:lvl w:ilvl="5" w:tplc="5C86048E" w:tentative="1">
      <w:start w:val="1"/>
      <w:numFmt w:val="lowerRoman"/>
      <w:lvlText w:val="%6."/>
      <w:lvlJc w:val="right"/>
      <w:pPr>
        <w:ind w:left="4320" w:hanging="180"/>
      </w:pPr>
    </w:lvl>
    <w:lvl w:ilvl="6" w:tplc="3BBAC130" w:tentative="1">
      <w:start w:val="1"/>
      <w:numFmt w:val="decimal"/>
      <w:lvlText w:val="%7."/>
      <w:lvlJc w:val="left"/>
      <w:pPr>
        <w:ind w:left="5040" w:hanging="360"/>
      </w:pPr>
    </w:lvl>
    <w:lvl w:ilvl="7" w:tplc="E3F4CD50" w:tentative="1">
      <w:start w:val="1"/>
      <w:numFmt w:val="lowerLetter"/>
      <w:lvlText w:val="%8."/>
      <w:lvlJc w:val="left"/>
      <w:pPr>
        <w:ind w:left="5760" w:hanging="360"/>
      </w:pPr>
    </w:lvl>
    <w:lvl w:ilvl="8" w:tplc="19AADAA2" w:tentative="1">
      <w:start w:val="1"/>
      <w:numFmt w:val="lowerRoman"/>
      <w:lvlText w:val="%9."/>
      <w:lvlJc w:val="right"/>
      <w:pPr>
        <w:ind w:left="6480" w:hanging="180"/>
      </w:pPr>
    </w:lvl>
  </w:abstractNum>
  <w:abstractNum w:abstractNumId="15" w15:restartNumberingAfterBreak="0">
    <w:nsid w:val="21160556"/>
    <w:multiLevelType w:val="hybridMultilevel"/>
    <w:tmpl w:val="18108156"/>
    <w:lvl w:ilvl="0" w:tplc="A48E7CB8">
      <w:start w:val="1"/>
      <w:numFmt w:val="lowerLetter"/>
      <w:lvlText w:val="%1)"/>
      <w:lvlJc w:val="left"/>
      <w:pPr>
        <w:ind w:left="1454" w:hanging="360"/>
      </w:pPr>
      <w:rPr>
        <w:rFonts w:hint="default"/>
      </w:rPr>
    </w:lvl>
    <w:lvl w:ilvl="1" w:tplc="400A0019" w:tentative="1">
      <w:start w:val="1"/>
      <w:numFmt w:val="lowerLetter"/>
      <w:lvlText w:val="%2."/>
      <w:lvlJc w:val="left"/>
      <w:pPr>
        <w:ind w:left="2174" w:hanging="360"/>
      </w:pPr>
    </w:lvl>
    <w:lvl w:ilvl="2" w:tplc="400A001B" w:tentative="1">
      <w:start w:val="1"/>
      <w:numFmt w:val="lowerRoman"/>
      <w:lvlText w:val="%3."/>
      <w:lvlJc w:val="right"/>
      <w:pPr>
        <w:ind w:left="2894" w:hanging="180"/>
      </w:pPr>
    </w:lvl>
    <w:lvl w:ilvl="3" w:tplc="400A000F" w:tentative="1">
      <w:start w:val="1"/>
      <w:numFmt w:val="decimal"/>
      <w:lvlText w:val="%4."/>
      <w:lvlJc w:val="left"/>
      <w:pPr>
        <w:ind w:left="3614" w:hanging="360"/>
      </w:pPr>
    </w:lvl>
    <w:lvl w:ilvl="4" w:tplc="400A0019" w:tentative="1">
      <w:start w:val="1"/>
      <w:numFmt w:val="lowerLetter"/>
      <w:lvlText w:val="%5."/>
      <w:lvlJc w:val="left"/>
      <w:pPr>
        <w:ind w:left="4334" w:hanging="360"/>
      </w:pPr>
    </w:lvl>
    <w:lvl w:ilvl="5" w:tplc="400A001B" w:tentative="1">
      <w:start w:val="1"/>
      <w:numFmt w:val="lowerRoman"/>
      <w:lvlText w:val="%6."/>
      <w:lvlJc w:val="right"/>
      <w:pPr>
        <w:ind w:left="5054" w:hanging="180"/>
      </w:pPr>
    </w:lvl>
    <w:lvl w:ilvl="6" w:tplc="400A000F" w:tentative="1">
      <w:start w:val="1"/>
      <w:numFmt w:val="decimal"/>
      <w:lvlText w:val="%7."/>
      <w:lvlJc w:val="left"/>
      <w:pPr>
        <w:ind w:left="5774" w:hanging="360"/>
      </w:pPr>
    </w:lvl>
    <w:lvl w:ilvl="7" w:tplc="400A0019" w:tentative="1">
      <w:start w:val="1"/>
      <w:numFmt w:val="lowerLetter"/>
      <w:lvlText w:val="%8."/>
      <w:lvlJc w:val="left"/>
      <w:pPr>
        <w:ind w:left="6494" w:hanging="360"/>
      </w:pPr>
    </w:lvl>
    <w:lvl w:ilvl="8" w:tplc="400A001B" w:tentative="1">
      <w:start w:val="1"/>
      <w:numFmt w:val="lowerRoman"/>
      <w:lvlText w:val="%9."/>
      <w:lvlJc w:val="right"/>
      <w:pPr>
        <w:ind w:left="7214" w:hanging="180"/>
      </w:pPr>
    </w:lvl>
  </w:abstractNum>
  <w:abstractNum w:abstractNumId="16" w15:restartNumberingAfterBreak="0">
    <w:nsid w:val="241F67C6"/>
    <w:multiLevelType w:val="hybridMultilevel"/>
    <w:tmpl w:val="7CCAE49C"/>
    <w:lvl w:ilvl="0" w:tplc="4BDEFC68">
      <w:start w:val="1"/>
      <w:numFmt w:val="lowerLetter"/>
      <w:lvlText w:val="%1)"/>
      <w:lvlJc w:val="left"/>
      <w:pPr>
        <w:tabs>
          <w:tab w:val="num" w:pos="360"/>
        </w:tabs>
        <w:ind w:left="360" w:hanging="360"/>
      </w:pPr>
      <w:rPr>
        <w:rFonts w:hint="default"/>
      </w:rPr>
    </w:lvl>
    <w:lvl w:ilvl="1" w:tplc="C9A0BA7C" w:tentative="1">
      <w:start w:val="1"/>
      <w:numFmt w:val="lowerLetter"/>
      <w:lvlText w:val="%2."/>
      <w:lvlJc w:val="left"/>
      <w:pPr>
        <w:tabs>
          <w:tab w:val="num" w:pos="1080"/>
        </w:tabs>
        <w:ind w:left="1080" w:hanging="360"/>
      </w:pPr>
    </w:lvl>
    <w:lvl w:ilvl="2" w:tplc="9E524D0A" w:tentative="1">
      <w:start w:val="1"/>
      <w:numFmt w:val="lowerRoman"/>
      <w:lvlText w:val="%3."/>
      <w:lvlJc w:val="right"/>
      <w:pPr>
        <w:tabs>
          <w:tab w:val="num" w:pos="1800"/>
        </w:tabs>
        <w:ind w:left="1800" w:hanging="180"/>
      </w:pPr>
    </w:lvl>
    <w:lvl w:ilvl="3" w:tplc="0812F9D4" w:tentative="1">
      <w:start w:val="1"/>
      <w:numFmt w:val="decimal"/>
      <w:lvlText w:val="%4."/>
      <w:lvlJc w:val="left"/>
      <w:pPr>
        <w:tabs>
          <w:tab w:val="num" w:pos="2520"/>
        </w:tabs>
        <w:ind w:left="2520" w:hanging="360"/>
      </w:pPr>
    </w:lvl>
    <w:lvl w:ilvl="4" w:tplc="FA9239C4" w:tentative="1">
      <w:start w:val="1"/>
      <w:numFmt w:val="lowerLetter"/>
      <w:lvlText w:val="%5."/>
      <w:lvlJc w:val="left"/>
      <w:pPr>
        <w:tabs>
          <w:tab w:val="num" w:pos="3240"/>
        </w:tabs>
        <w:ind w:left="3240" w:hanging="360"/>
      </w:pPr>
    </w:lvl>
    <w:lvl w:ilvl="5" w:tplc="640E0404" w:tentative="1">
      <w:start w:val="1"/>
      <w:numFmt w:val="lowerRoman"/>
      <w:lvlText w:val="%6."/>
      <w:lvlJc w:val="right"/>
      <w:pPr>
        <w:tabs>
          <w:tab w:val="num" w:pos="3960"/>
        </w:tabs>
        <w:ind w:left="3960" w:hanging="180"/>
      </w:pPr>
    </w:lvl>
    <w:lvl w:ilvl="6" w:tplc="6E0EA898" w:tentative="1">
      <w:start w:val="1"/>
      <w:numFmt w:val="decimal"/>
      <w:lvlText w:val="%7."/>
      <w:lvlJc w:val="left"/>
      <w:pPr>
        <w:tabs>
          <w:tab w:val="num" w:pos="4680"/>
        </w:tabs>
        <w:ind w:left="4680" w:hanging="360"/>
      </w:pPr>
    </w:lvl>
    <w:lvl w:ilvl="7" w:tplc="3BF44B8E" w:tentative="1">
      <w:start w:val="1"/>
      <w:numFmt w:val="lowerLetter"/>
      <w:lvlText w:val="%8."/>
      <w:lvlJc w:val="left"/>
      <w:pPr>
        <w:tabs>
          <w:tab w:val="num" w:pos="5400"/>
        </w:tabs>
        <w:ind w:left="5400" w:hanging="360"/>
      </w:pPr>
    </w:lvl>
    <w:lvl w:ilvl="8" w:tplc="D8722422" w:tentative="1">
      <w:start w:val="1"/>
      <w:numFmt w:val="lowerRoman"/>
      <w:lvlText w:val="%9."/>
      <w:lvlJc w:val="right"/>
      <w:pPr>
        <w:tabs>
          <w:tab w:val="num" w:pos="6120"/>
        </w:tabs>
        <w:ind w:left="6120" w:hanging="180"/>
      </w:pPr>
    </w:lvl>
  </w:abstractNum>
  <w:abstractNum w:abstractNumId="17" w15:restartNumberingAfterBreak="0">
    <w:nsid w:val="261B16FD"/>
    <w:multiLevelType w:val="hybridMultilevel"/>
    <w:tmpl w:val="C3B47788"/>
    <w:lvl w:ilvl="0" w:tplc="1F5C5276">
      <w:start w:val="1"/>
      <w:numFmt w:val="upp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2BD9704F"/>
    <w:multiLevelType w:val="hybridMultilevel"/>
    <w:tmpl w:val="60AC1C52"/>
    <w:lvl w:ilvl="0" w:tplc="4972278A">
      <w:start w:val="1"/>
      <w:numFmt w:val="lowerLetter"/>
      <w:lvlText w:val="%1)"/>
      <w:lvlJc w:val="left"/>
      <w:pPr>
        <w:ind w:left="1854" w:hanging="360"/>
      </w:pPr>
    </w:lvl>
    <w:lvl w:ilvl="1" w:tplc="400A0019" w:tentative="1">
      <w:start w:val="1"/>
      <w:numFmt w:val="lowerLetter"/>
      <w:lvlText w:val="%2."/>
      <w:lvlJc w:val="left"/>
      <w:pPr>
        <w:ind w:left="2574" w:hanging="360"/>
      </w:pPr>
    </w:lvl>
    <w:lvl w:ilvl="2" w:tplc="400A001B" w:tentative="1">
      <w:start w:val="1"/>
      <w:numFmt w:val="lowerRoman"/>
      <w:lvlText w:val="%3."/>
      <w:lvlJc w:val="right"/>
      <w:pPr>
        <w:ind w:left="3294" w:hanging="180"/>
      </w:pPr>
    </w:lvl>
    <w:lvl w:ilvl="3" w:tplc="400A000F" w:tentative="1">
      <w:start w:val="1"/>
      <w:numFmt w:val="decimal"/>
      <w:lvlText w:val="%4."/>
      <w:lvlJc w:val="left"/>
      <w:pPr>
        <w:ind w:left="4014" w:hanging="360"/>
      </w:pPr>
    </w:lvl>
    <w:lvl w:ilvl="4" w:tplc="400A0019" w:tentative="1">
      <w:start w:val="1"/>
      <w:numFmt w:val="lowerLetter"/>
      <w:lvlText w:val="%5."/>
      <w:lvlJc w:val="left"/>
      <w:pPr>
        <w:ind w:left="4734" w:hanging="360"/>
      </w:pPr>
    </w:lvl>
    <w:lvl w:ilvl="5" w:tplc="400A001B" w:tentative="1">
      <w:start w:val="1"/>
      <w:numFmt w:val="lowerRoman"/>
      <w:lvlText w:val="%6."/>
      <w:lvlJc w:val="right"/>
      <w:pPr>
        <w:ind w:left="5454" w:hanging="180"/>
      </w:pPr>
    </w:lvl>
    <w:lvl w:ilvl="6" w:tplc="400A000F" w:tentative="1">
      <w:start w:val="1"/>
      <w:numFmt w:val="decimal"/>
      <w:lvlText w:val="%7."/>
      <w:lvlJc w:val="left"/>
      <w:pPr>
        <w:ind w:left="6174" w:hanging="360"/>
      </w:pPr>
    </w:lvl>
    <w:lvl w:ilvl="7" w:tplc="400A0019" w:tentative="1">
      <w:start w:val="1"/>
      <w:numFmt w:val="lowerLetter"/>
      <w:lvlText w:val="%8."/>
      <w:lvlJc w:val="left"/>
      <w:pPr>
        <w:ind w:left="6894" w:hanging="360"/>
      </w:pPr>
    </w:lvl>
    <w:lvl w:ilvl="8" w:tplc="400A001B" w:tentative="1">
      <w:start w:val="1"/>
      <w:numFmt w:val="lowerRoman"/>
      <w:lvlText w:val="%9."/>
      <w:lvlJc w:val="right"/>
      <w:pPr>
        <w:ind w:left="7614" w:hanging="180"/>
      </w:pPr>
    </w:lvl>
  </w:abstractNum>
  <w:abstractNum w:abstractNumId="19" w15:restartNumberingAfterBreak="0">
    <w:nsid w:val="2D0D0546"/>
    <w:multiLevelType w:val="hybridMultilevel"/>
    <w:tmpl w:val="72FA814E"/>
    <w:lvl w:ilvl="0" w:tplc="DBB08FC8">
      <w:start w:val="1"/>
      <w:numFmt w:val="lowerLetter"/>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 w15:restartNumberingAfterBreak="0">
    <w:nsid w:val="2D693F04"/>
    <w:multiLevelType w:val="multilevel"/>
    <w:tmpl w:val="EA6CB42E"/>
    <w:lvl w:ilvl="0">
      <w:start w:val="19"/>
      <w:numFmt w:val="decimal"/>
      <w:lvlText w:val="%1."/>
      <w:lvlJc w:val="left"/>
      <w:pPr>
        <w:ind w:left="525" w:hanging="525"/>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1" w15:restartNumberingAfterBreak="0">
    <w:nsid w:val="2DC77792"/>
    <w:multiLevelType w:val="hybridMultilevel"/>
    <w:tmpl w:val="B9881378"/>
    <w:lvl w:ilvl="0" w:tplc="2F7ACBB6">
      <w:start w:val="1"/>
      <w:numFmt w:val="lowerLetter"/>
      <w:lvlText w:val="%1)"/>
      <w:lvlJc w:val="left"/>
      <w:pPr>
        <w:ind w:left="2856" w:hanging="360"/>
      </w:pPr>
      <w:rPr>
        <w:sz w:val="20"/>
        <w:szCs w:val="20"/>
      </w:rPr>
    </w:lvl>
    <w:lvl w:ilvl="1" w:tplc="132CC236" w:tentative="1">
      <w:start w:val="1"/>
      <w:numFmt w:val="lowerLetter"/>
      <w:lvlText w:val="%2."/>
      <w:lvlJc w:val="left"/>
      <w:pPr>
        <w:ind w:left="1440" w:hanging="360"/>
      </w:pPr>
    </w:lvl>
    <w:lvl w:ilvl="2" w:tplc="3D30C42E" w:tentative="1">
      <w:start w:val="1"/>
      <w:numFmt w:val="lowerRoman"/>
      <w:lvlText w:val="%3."/>
      <w:lvlJc w:val="right"/>
      <w:pPr>
        <w:ind w:left="2160" w:hanging="180"/>
      </w:pPr>
    </w:lvl>
    <w:lvl w:ilvl="3" w:tplc="92BE230A" w:tentative="1">
      <w:start w:val="1"/>
      <w:numFmt w:val="decimal"/>
      <w:lvlText w:val="%4."/>
      <w:lvlJc w:val="left"/>
      <w:pPr>
        <w:ind w:left="2880" w:hanging="360"/>
      </w:pPr>
    </w:lvl>
    <w:lvl w:ilvl="4" w:tplc="B5AE7F8E" w:tentative="1">
      <w:start w:val="1"/>
      <w:numFmt w:val="lowerLetter"/>
      <w:lvlText w:val="%5."/>
      <w:lvlJc w:val="left"/>
      <w:pPr>
        <w:ind w:left="3600" w:hanging="360"/>
      </w:pPr>
    </w:lvl>
    <w:lvl w:ilvl="5" w:tplc="08CCF408" w:tentative="1">
      <w:start w:val="1"/>
      <w:numFmt w:val="lowerRoman"/>
      <w:lvlText w:val="%6."/>
      <w:lvlJc w:val="right"/>
      <w:pPr>
        <w:ind w:left="4320" w:hanging="180"/>
      </w:pPr>
    </w:lvl>
    <w:lvl w:ilvl="6" w:tplc="6AE070AA" w:tentative="1">
      <w:start w:val="1"/>
      <w:numFmt w:val="decimal"/>
      <w:lvlText w:val="%7."/>
      <w:lvlJc w:val="left"/>
      <w:pPr>
        <w:ind w:left="5040" w:hanging="360"/>
      </w:pPr>
    </w:lvl>
    <w:lvl w:ilvl="7" w:tplc="CB16BC76" w:tentative="1">
      <w:start w:val="1"/>
      <w:numFmt w:val="lowerLetter"/>
      <w:lvlText w:val="%8."/>
      <w:lvlJc w:val="left"/>
      <w:pPr>
        <w:ind w:left="5760" w:hanging="360"/>
      </w:pPr>
    </w:lvl>
    <w:lvl w:ilvl="8" w:tplc="8B40A3CA" w:tentative="1">
      <w:start w:val="1"/>
      <w:numFmt w:val="lowerRoman"/>
      <w:lvlText w:val="%9."/>
      <w:lvlJc w:val="right"/>
      <w:pPr>
        <w:ind w:left="6480" w:hanging="180"/>
      </w:pPr>
    </w:lvl>
  </w:abstractNum>
  <w:abstractNum w:abstractNumId="22" w15:restartNumberingAfterBreak="0">
    <w:nsid w:val="3038092E"/>
    <w:multiLevelType w:val="singleLevel"/>
    <w:tmpl w:val="B616FB66"/>
    <w:lvl w:ilvl="0">
      <w:start w:val="32"/>
      <w:numFmt w:val="bullet"/>
      <w:lvlText w:val=""/>
      <w:lvlJc w:val="left"/>
      <w:pPr>
        <w:tabs>
          <w:tab w:val="num" w:pos="786"/>
        </w:tabs>
        <w:ind w:left="786" w:hanging="360"/>
      </w:pPr>
      <w:rPr>
        <w:rFonts w:ascii="Symbol" w:hAnsi="Symbol" w:hint="default"/>
      </w:rPr>
    </w:lvl>
  </w:abstractNum>
  <w:abstractNum w:abstractNumId="23" w15:restartNumberingAfterBreak="0">
    <w:nsid w:val="30520778"/>
    <w:multiLevelType w:val="hybridMultilevel"/>
    <w:tmpl w:val="23444076"/>
    <w:lvl w:ilvl="0" w:tplc="28D03DCA">
      <w:start w:val="1"/>
      <w:numFmt w:val="lowerLetter"/>
      <w:lvlText w:val="%1)"/>
      <w:lvlJc w:val="left"/>
      <w:pPr>
        <w:ind w:left="2063" w:hanging="360"/>
      </w:pPr>
      <w:rPr>
        <w:rFonts w:hint="default"/>
      </w:rPr>
    </w:lvl>
    <w:lvl w:ilvl="1" w:tplc="0C0A0019">
      <w:start w:val="1"/>
      <w:numFmt w:val="lowerLetter"/>
      <w:lvlText w:val="%2."/>
      <w:lvlJc w:val="left"/>
      <w:pPr>
        <w:ind w:left="2783" w:hanging="360"/>
      </w:pPr>
    </w:lvl>
    <w:lvl w:ilvl="2" w:tplc="0C0A001B">
      <w:start w:val="1"/>
      <w:numFmt w:val="lowerRoman"/>
      <w:lvlText w:val="%3."/>
      <w:lvlJc w:val="right"/>
      <w:pPr>
        <w:ind w:left="3503" w:hanging="180"/>
      </w:pPr>
    </w:lvl>
    <w:lvl w:ilvl="3" w:tplc="0C0A000F" w:tentative="1">
      <w:start w:val="1"/>
      <w:numFmt w:val="decimal"/>
      <w:lvlText w:val="%4."/>
      <w:lvlJc w:val="left"/>
      <w:pPr>
        <w:ind w:left="4223" w:hanging="360"/>
      </w:pPr>
    </w:lvl>
    <w:lvl w:ilvl="4" w:tplc="0C0A0019" w:tentative="1">
      <w:start w:val="1"/>
      <w:numFmt w:val="lowerLetter"/>
      <w:lvlText w:val="%5."/>
      <w:lvlJc w:val="left"/>
      <w:pPr>
        <w:ind w:left="4943" w:hanging="360"/>
      </w:pPr>
    </w:lvl>
    <w:lvl w:ilvl="5" w:tplc="0C0A001B" w:tentative="1">
      <w:start w:val="1"/>
      <w:numFmt w:val="lowerRoman"/>
      <w:lvlText w:val="%6."/>
      <w:lvlJc w:val="right"/>
      <w:pPr>
        <w:ind w:left="5663" w:hanging="180"/>
      </w:pPr>
    </w:lvl>
    <w:lvl w:ilvl="6" w:tplc="0C0A000F" w:tentative="1">
      <w:start w:val="1"/>
      <w:numFmt w:val="decimal"/>
      <w:lvlText w:val="%7."/>
      <w:lvlJc w:val="left"/>
      <w:pPr>
        <w:ind w:left="6383" w:hanging="360"/>
      </w:pPr>
    </w:lvl>
    <w:lvl w:ilvl="7" w:tplc="0C0A0019" w:tentative="1">
      <w:start w:val="1"/>
      <w:numFmt w:val="lowerLetter"/>
      <w:lvlText w:val="%8."/>
      <w:lvlJc w:val="left"/>
      <w:pPr>
        <w:ind w:left="7103" w:hanging="360"/>
      </w:pPr>
    </w:lvl>
    <w:lvl w:ilvl="8" w:tplc="0C0A001B" w:tentative="1">
      <w:start w:val="1"/>
      <w:numFmt w:val="lowerRoman"/>
      <w:lvlText w:val="%9."/>
      <w:lvlJc w:val="right"/>
      <w:pPr>
        <w:ind w:left="7823" w:hanging="180"/>
      </w:pPr>
    </w:lvl>
  </w:abstractNum>
  <w:abstractNum w:abstractNumId="24" w15:restartNumberingAfterBreak="0">
    <w:nsid w:val="35EF5ABF"/>
    <w:multiLevelType w:val="hybridMultilevel"/>
    <w:tmpl w:val="0268CDD4"/>
    <w:lvl w:ilvl="0" w:tplc="0E0E8D54">
      <w:start w:val="1"/>
      <w:numFmt w:val="lowerLetter"/>
      <w:pStyle w:val="Ttulo5"/>
      <w:lvlText w:val="%1)"/>
      <w:lvlJc w:val="left"/>
      <w:pPr>
        <w:tabs>
          <w:tab w:val="num" w:pos="814"/>
        </w:tabs>
        <w:ind w:left="814" w:hanging="454"/>
      </w:pPr>
      <w:rPr>
        <w:rFonts w:hint="default"/>
        <w:sz w:val="16"/>
        <w:szCs w:val="16"/>
      </w:rPr>
    </w:lvl>
    <w:lvl w:ilvl="1" w:tplc="508EAB76">
      <w:start w:val="3"/>
      <w:numFmt w:val="bullet"/>
      <w:lvlText w:val="-"/>
      <w:lvlJc w:val="left"/>
      <w:pPr>
        <w:tabs>
          <w:tab w:val="num" w:pos="1560"/>
        </w:tabs>
        <w:ind w:left="1560" w:hanging="360"/>
      </w:pPr>
      <w:rPr>
        <w:rFonts w:ascii="Times New Roman" w:hAnsi="Times New Roman" w:cs="Times New Roman" w:hint="default"/>
        <w:b/>
      </w:rPr>
    </w:lvl>
    <w:lvl w:ilvl="2" w:tplc="4C8AAD46">
      <w:start w:val="1"/>
      <w:numFmt w:val="upperRoman"/>
      <w:lvlText w:val="%3."/>
      <w:lvlJc w:val="left"/>
      <w:pPr>
        <w:tabs>
          <w:tab w:val="num" w:pos="720"/>
        </w:tabs>
        <w:ind w:left="720" w:hanging="720"/>
      </w:pPr>
      <w:rPr>
        <w:rFonts w:hint="default"/>
      </w:rPr>
    </w:lvl>
    <w:lvl w:ilvl="3" w:tplc="F27E54D0">
      <w:numFmt w:val="bullet"/>
      <w:lvlText w:val="-"/>
      <w:lvlJc w:val="left"/>
      <w:pPr>
        <w:tabs>
          <w:tab w:val="num" w:pos="3000"/>
        </w:tabs>
        <w:ind w:left="2980" w:hanging="340"/>
      </w:pPr>
      <w:rPr>
        <w:rFonts w:ascii="Times New Roman" w:eastAsia="Times New Roman" w:hAnsi="Times New Roman" w:cs="Times New Roman" w:hint="default"/>
      </w:rPr>
    </w:lvl>
    <w:lvl w:ilvl="4" w:tplc="34DAEEBC">
      <w:start w:val="1"/>
      <w:numFmt w:val="lowerLetter"/>
      <w:lvlText w:val="%5."/>
      <w:lvlJc w:val="left"/>
      <w:pPr>
        <w:tabs>
          <w:tab w:val="num" w:pos="3720"/>
        </w:tabs>
        <w:ind w:left="3720" w:hanging="360"/>
      </w:pPr>
    </w:lvl>
    <w:lvl w:ilvl="5" w:tplc="24820646">
      <w:start w:val="1"/>
      <w:numFmt w:val="lowerRoman"/>
      <w:lvlText w:val="%6."/>
      <w:lvlJc w:val="right"/>
      <w:pPr>
        <w:tabs>
          <w:tab w:val="num" w:pos="4440"/>
        </w:tabs>
        <w:ind w:left="4440" w:hanging="180"/>
      </w:pPr>
    </w:lvl>
    <w:lvl w:ilvl="6" w:tplc="F52646B0">
      <w:start w:val="1"/>
      <w:numFmt w:val="decimal"/>
      <w:lvlText w:val="%7."/>
      <w:lvlJc w:val="left"/>
      <w:pPr>
        <w:tabs>
          <w:tab w:val="num" w:pos="5160"/>
        </w:tabs>
        <w:ind w:left="5160" w:hanging="360"/>
      </w:pPr>
    </w:lvl>
    <w:lvl w:ilvl="7" w:tplc="23082C1C">
      <w:start w:val="1"/>
      <w:numFmt w:val="lowerLetter"/>
      <w:lvlText w:val="%8."/>
      <w:lvlJc w:val="left"/>
      <w:pPr>
        <w:tabs>
          <w:tab w:val="num" w:pos="5880"/>
        </w:tabs>
        <w:ind w:left="5880" w:hanging="360"/>
      </w:pPr>
    </w:lvl>
    <w:lvl w:ilvl="8" w:tplc="8FC86A0C">
      <w:start w:val="1"/>
      <w:numFmt w:val="lowerRoman"/>
      <w:lvlText w:val="%9."/>
      <w:lvlJc w:val="right"/>
      <w:pPr>
        <w:tabs>
          <w:tab w:val="num" w:pos="6600"/>
        </w:tabs>
        <w:ind w:left="6600" w:hanging="180"/>
      </w:pPr>
    </w:lvl>
  </w:abstractNum>
  <w:abstractNum w:abstractNumId="25" w15:restartNumberingAfterBreak="0">
    <w:nsid w:val="3C566976"/>
    <w:multiLevelType w:val="hybridMultilevel"/>
    <w:tmpl w:val="5512E488"/>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40123229"/>
    <w:multiLevelType w:val="hybridMultilevel"/>
    <w:tmpl w:val="4E8CD6A6"/>
    <w:lvl w:ilvl="0" w:tplc="3EBC3A62">
      <w:start w:val="1"/>
      <w:numFmt w:val="lowerLetter"/>
      <w:lvlText w:val="%1)"/>
      <w:lvlJc w:val="left"/>
      <w:pPr>
        <w:ind w:left="2856" w:hanging="360"/>
      </w:pPr>
      <w:rPr>
        <w:sz w:val="18"/>
        <w:szCs w:val="18"/>
      </w:rPr>
    </w:lvl>
    <w:lvl w:ilvl="1" w:tplc="132CC236" w:tentative="1">
      <w:start w:val="1"/>
      <w:numFmt w:val="lowerLetter"/>
      <w:lvlText w:val="%2."/>
      <w:lvlJc w:val="left"/>
      <w:pPr>
        <w:ind w:left="1440" w:hanging="360"/>
      </w:pPr>
    </w:lvl>
    <w:lvl w:ilvl="2" w:tplc="3D30C42E" w:tentative="1">
      <w:start w:val="1"/>
      <w:numFmt w:val="lowerRoman"/>
      <w:lvlText w:val="%3."/>
      <w:lvlJc w:val="right"/>
      <w:pPr>
        <w:ind w:left="2160" w:hanging="180"/>
      </w:pPr>
    </w:lvl>
    <w:lvl w:ilvl="3" w:tplc="92BE230A" w:tentative="1">
      <w:start w:val="1"/>
      <w:numFmt w:val="decimal"/>
      <w:lvlText w:val="%4."/>
      <w:lvlJc w:val="left"/>
      <w:pPr>
        <w:ind w:left="2880" w:hanging="360"/>
      </w:pPr>
    </w:lvl>
    <w:lvl w:ilvl="4" w:tplc="B5AE7F8E" w:tentative="1">
      <w:start w:val="1"/>
      <w:numFmt w:val="lowerLetter"/>
      <w:lvlText w:val="%5."/>
      <w:lvlJc w:val="left"/>
      <w:pPr>
        <w:ind w:left="3600" w:hanging="360"/>
      </w:pPr>
    </w:lvl>
    <w:lvl w:ilvl="5" w:tplc="08CCF408" w:tentative="1">
      <w:start w:val="1"/>
      <w:numFmt w:val="lowerRoman"/>
      <w:lvlText w:val="%6."/>
      <w:lvlJc w:val="right"/>
      <w:pPr>
        <w:ind w:left="4320" w:hanging="180"/>
      </w:pPr>
    </w:lvl>
    <w:lvl w:ilvl="6" w:tplc="6AE070AA" w:tentative="1">
      <w:start w:val="1"/>
      <w:numFmt w:val="decimal"/>
      <w:lvlText w:val="%7."/>
      <w:lvlJc w:val="left"/>
      <w:pPr>
        <w:ind w:left="5040" w:hanging="360"/>
      </w:pPr>
    </w:lvl>
    <w:lvl w:ilvl="7" w:tplc="CB16BC76" w:tentative="1">
      <w:start w:val="1"/>
      <w:numFmt w:val="lowerLetter"/>
      <w:lvlText w:val="%8."/>
      <w:lvlJc w:val="left"/>
      <w:pPr>
        <w:ind w:left="5760" w:hanging="360"/>
      </w:pPr>
    </w:lvl>
    <w:lvl w:ilvl="8" w:tplc="8B40A3CA" w:tentative="1">
      <w:start w:val="1"/>
      <w:numFmt w:val="lowerRoman"/>
      <w:lvlText w:val="%9."/>
      <w:lvlJc w:val="right"/>
      <w:pPr>
        <w:ind w:left="6480" w:hanging="180"/>
      </w:pPr>
    </w:lvl>
  </w:abstractNum>
  <w:abstractNum w:abstractNumId="27" w15:restartNumberingAfterBreak="0">
    <w:nsid w:val="41117C87"/>
    <w:multiLevelType w:val="hybridMultilevel"/>
    <w:tmpl w:val="F3B05B84"/>
    <w:lvl w:ilvl="0" w:tplc="62F00DB0">
      <w:start w:val="1"/>
      <w:numFmt w:val="upperLetter"/>
      <w:lvlText w:val="%1."/>
      <w:lvlJc w:val="left"/>
      <w:pPr>
        <w:ind w:left="720" w:hanging="360"/>
      </w:pPr>
      <w:rPr>
        <w:color w:val="FFFFFF" w:themeColor="background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8" w15:restartNumberingAfterBreak="0">
    <w:nsid w:val="41ED5233"/>
    <w:multiLevelType w:val="hybridMultilevel"/>
    <w:tmpl w:val="FB768920"/>
    <w:lvl w:ilvl="0" w:tplc="3DB81AD6">
      <w:start w:val="1"/>
      <w:numFmt w:val="bullet"/>
      <w:lvlText w:val="-"/>
      <w:lvlJc w:val="left"/>
      <w:pPr>
        <w:ind w:left="720" w:hanging="360"/>
      </w:pPr>
      <w:rPr>
        <w:rFonts w:ascii="Tahoma" w:eastAsia="Times New Roman" w:hAnsi="Tahoma" w:cs="Tahoma" w:hint="default"/>
        <w:b w:val="0"/>
        <w:color w:val="auto"/>
        <w:sz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4C912CEA"/>
    <w:multiLevelType w:val="hybridMultilevel"/>
    <w:tmpl w:val="FF004EB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4D2D6ED4"/>
    <w:multiLevelType w:val="hybridMultilevel"/>
    <w:tmpl w:val="FDEC01F0"/>
    <w:lvl w:ilvl="0" w:tplc="341A1B40">
      <w:start w:val="1"/>
      <w:numFmt w:val="lowerLetter"/>
      <w:lvlText w:val="%1)"/>
      <w:lvlJc w:val="left"/>
      <w:pPr>
        <w:ind w:left="720" w:hanging="360"/>
      </w:pPr>
    </w:lvl>
    <w:lvl w:ilvl="1" w:tplc="B45E0BC8" w:tentative="1">
      <w:start w:val="1"/>
      <w:numFmt w:val="lowerLetter"/>
      <w:lvlText w:val="%2."/>
      <w:lvlJc w:val="left"/>
      <w:pPr>
        <w:ind w:left="1440" w:hanging="360"/>
      </w:pPr>
    </w:lvl>
    <w:lvl w:ilvl="2" w:tplc="781A2132" w:tentative="1">
      <w:start w:val="1"/>
      <w:numFmt w:val="lowerRoman"/>
      <w:lvlText w:val="%3."/>
      <w:lvlJc w:val="right"/>
      <w:pPr>
        <w:ind w:left="2160" w:hanging="180"/>
      </w:pPr>
    </w:lvl>
    <w:lvl w:ilvl="3" w:tplc="D3C4AECA" w:tentative="1">
      <w:start w:val="1"/>
      <w:numFmt w:val="decimal"/>
      <w:lvlText w:val="%4."/>
      <w:lvlJc w:val="left"/>
      <w:pPr>
        <w:ind w:left="2880" w:hanging="360"/>
      </w:pPr>
    </w:lvl>
    <w:lvl w:ilvl="4" w:tplc="31609F8C" w:tentative="1">
      <w:start w:val="1"/>
      <w:numFmt w:val="lowerLetter"/>
      <w:lvlText w:val="%5."/>
      <w:lvlJc w:val="left"/>
      <w:pPr>
        <w:ind w:left="3600" w:hanging="360"/>
      </w:pPr>
    </w:lvl>
    <w:lvl w:ilvl="5" w:tplc="4C224BDE" w:tentative="1">
      <w:start w:val="1"/>
      <w:numFmt w:val="lowerRoman"/>
      <w:lvlText w:val="%6."/>
      <w:lvlJc w:val="right"/>
      <w:pPr>
        <w:ind w:left="4320" w:hanging="180"/>
      </w:pPr>
    </w:lvl>
    <w:lvl w:ilvl="6" w:tplc="03A66814" w:tentative="1">
      <w:start w:val="1"/>
      <w:numFmt w:val="decimal"/>
      <w:lvlText w:val="%7."/>
      <w:lvlJc w:val="left"/>
      <w:pPr>
        <w:ind w:left="5040" w:hanging="360"/>
      </w:pPr>
    </w:lvl>
    <w:lvl w:ilvl="7" w:tplc="486A764A" w:tentative="1">
      <w:start w:val="1"/>
      <w:numFmt w:val="lowerLetter"/>
      <w:lvlText w:val="%8."/>
      <w:lvlJc w:val="left"/>
      <w:pPr>
        <w:ind w:left="5760" w:hanging="360"/>
      </w:pPr>
    </w:lvl>
    <w:lvl w:ilvl="8" w:tplc="87BEE72E" w:tentative="1">
      <w:start w:val="1"/>
      <w:numFmt w:val="lowerRoman"/>
      <w:lvlText w:val="%9."/>
      <w:lvlJc w:val="right"/>
      <w:pPr>
        <w:ind w:left="6480" w:hanging="180"/>
      </w:pPr>
    </w:lvl>
  </w:abstractNum>
  <w:abstractNum w:abstractNumId="31" w15:restartNumberingAfterBreak="0">
    <w:nsid w:val="53773AE5"/>
    <w:multiLevelType w:val="hybridMultilevel"/>
    <w:tmpl w:val="959C0E78"/>
    <w:lvl w:ilvl="0" w:tplc="7C402AB6">
      <w:start w:val="1"/>
      <w:numFmt w:val="upperRoman"/>
      <w:lvlText w:val="%1."/>
      <w:lvlJc w:val="left"/>
      <w:pPr>
        <w:tabs>
          <w:tab w:val="num" w:pos="1080"/>
        </w:tabs>
        <w:ind w:left="1080" w:hanging="720"/>
      </w:pPr>
      <w:rPr>
        <w:rFonts w:ascii="Arial" w:hAnsi="Arial" w:hint="default"/>
        <w:b/>
        <w:i w:val="0"/>
        <w:color w:val="FFFFFF"/>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870195F"/>
    <w:multiLevelType w:val="singleLevel"/>
    <w:tmpl w:val="38C2B268"/>
    <w:lvl w:ilvl="0">
      <w:numFmt w:val="decimal"/>
      <w:pStyle w:val="Ttulo9"/>
      <w:lvlText w:val=""/>
      <w:lvlJc w:val="left"/>
    </w:lvl>
  </w:abstractNum>
  <w:abstractNum w:abstractNumId="33" w15:restartNumberingAfterBreak="0">
    <w:nsid w:val="5A52445C"/>
    <w:multiLevelType w:val="hybridMultilevel"/>
    <w:tmpl w:val="6BB45C8E"/>
    <w:lvl w:ilvl="0" w:tplc="8512ABBC">
      <w:start w:val="1"/>
      <w:numFmt w:val="lowerLetter"/>
      <w:lvlText w:val="%1)"/>
      <w:lvlJc w:val="left"/>
      <w:pPr>
        <w:ind w:left="720" w:hanging="360"/>
      </w:pPr>
      <w:rPr>
        <w:rFonts w:hint="default"/>
      </w:rPr>
    </w:lvl>
    <w:lvl w:ilvl="1" w:tplc="DB9A444C" w:tentative="1">
      <w:start w:val="1"/>
      <w:numFmt w:val="bullet"/>
      <w:lvlText w:val="o"/>
      <w:lvlJc w:val="left"/>
      <w:pPr>
        <w:ind w:left="1440" w:hanging="360"/>
      </w:pPr>
      <w:rPr>
        <w:rFonts w:ascii="Courier New" w:hAnsi="Courier New" w:cs="Courier New" w:hint="default"/>
      </w:rPr>
    </w:lvl>
    <w:lvl w:ilvl="2" w:tplc="85F6A848" w:tentative="1">
      <w:start w:val="1"/>
      <w:numFmt w:val="bullet"/>
      <w:lvlText w:val=""/>
      <w:lvlJc w:val="left"/>
      <w:pPr>
        <w:ind w:left="2160" w:hanging="360"/>
      </w:pPr>
      <w:rPr>
        <w:rFonts w:ascii="Wingdings" w:hAnsi="Wingdings" w:hint="default"/>
      </w:rPr>
    </w:lvl>
    <w:lvl w:ilvl="3" w:tplc="75466618" w:tentative="1">
      <w:start w:val="1"/>
      <w:numFmt w:val="bullet"/>
      <w:lvlText w:val=""/>
      <w:lvlJc w:val="left"/>
      <w:pPr>
        <w:ind w:left="2880" w:hanging="360"/>
      </w:pPr>
      <w:rPr>
        <w:rFonts w:ascii="Symbol" w:hAnsi="Symbol" w:hint="default"/>
      </w:rPr>
    </w:lvl>
    <w:lvl w:ilvl="4" w:tplc="39969A46" w:tentative="1">
      <w:start w:val="1"/>
      <w:numFmt w:val="bullet"/>
      <w:lvlText w:val="o"/>
      <w:lvlJc w:val="left"/>
      <w:pPr>
        <w:ind w:left="3600" w:hanging="360"/>
      </w:pPr>
      <w:rPr>
        <w:rFonts w:ascii="Courier New" w:hAnsi="Courier New" w:cs="Courier New" w:hint="default"/>
      </w:rPr>
    </w:lvl>
    <w:lvl w:ilvl="5" w:tplc="EF203078" w:tentative="1">
      <w:start w:val="1"/>
      <w:numFmt w:val="bullet"/>
      <w:lvlText w:val=""/>
      <w:lvlJc w:val="left"/>
      <w:pPr>
        <w:ind w:left="4320" w:hanging="360"/>
      </w:pPr>
      <w:rPr>
        <w:rFonts w:ascii="Wingdings" w:hAnsi="Wingdings" w:hint="default"/>
      </w:rPr>
    </w:lvl>
    <w:lvl w:ilvl="6" w:tplc="C228F342" w:tentative="1">
      <w:start w:val="1"/>
      <w:numFmt w:val="bullet"/>
      <w:lvlText w:val=""/>
      <w:lvlJc w:val="left"/>
      <w:pPr>
        <w:ind w:left="5040" w:hanging="360"/>
      </w:pPr>
      <w:rPr>
        <w:rFonts w:ascii="Symbol" w:hAnsi="Symbol" w:hint="default"/>
      </w:rPr>
    </w:lvl>
    <w:lvl w:ilvl="7" w:tplc="B248E530" w:tentative="1">
      <w:start w:val="1"/>
      <w:numFmt w:val="bullet"/>
      <w:lvlText w:val="o"/>
      <w:lvlJc w:val="left"/>
      <w:pPr>
        <w:ind w:left="5760" w:hanging="360"/>
      </w:pPr>
      <w:rPr>
        <w:rFonts w:ascii="Courier New" w:hAnsi="Courier New" w:cs="Courier New" w:hint="default"/>
      </w:rPr>
    </w:lvl>
    <w:lvl w:ilvl="8" w:tplc="0ED8D25E" w:tentative="1">
      <w:start w:val="1"/>
      <w:numFmt w:val="bullet"/>
      <w:lvlText w:val=""/>
      <w:lvlJc w:val="left"/>
      <w:pPr>
        <w:ind w:left="6480" w:hanging="360"/>
      </w:pPr>
      <w:rPr>
        <w:rFonts w:ascii="Wingdings" w:hAnsi="Wingdings" w:hint="default"/>
      </w:rPr>
    </w:lvl>
  </w:abstractNum>
  <w:abstractNum w:abstractNumId="34" w15:restartNumberingAfterBreak="0">
    <w:nsid w:val="5B0B7E44"/>
    <w:multiLevelType w:val="hybridMultilevel"/>
    <w:tmpl w:val="72C2073C"/>
    <w:lvl w:ilvl="0" w:tplc="61FA2604">
      <w:start w:val="5"/>
      <w:numFmt w:val="upperRoman"/>
      <w:lvlText w:val="%1."/>
      <w:lvlJc w:val="right"/>
      <w:pPr>
        <w:ind w:left="755"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15:restartNumberingAfterBreak="0">
    <w:nsid w:val="5BA81680"/>
    <w:multiLevelType w:val="hybridMultilevel"/>
    <w:tmpl w:val="D55010C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5C3A68BB"/>
    <w:multiLevelType w:val="hybridMultilevel"/>
    <w:tmpl w:val="22625DDC"/>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7" w15:restartNumberingAfterBreak="0">
    <w:nsid w:val="5C5324F5"/>
    <w:multiLevelType w:val="hybridMultilevel"/>
    <w:tmpl w:val="F3B05B84"/>
    <w:lvl w:ilvl="0" w:tplc="62F00DB0">
      <w:start w:val="1"/>
      <w:numFmt w:val="upperLetter"/>
      <w:lvlText w:val="%1."/>
      <w:lvlJc w:val="left"/>
      <w:pPr>
        <w:ind w:left="720" w:hanging="360"/>
      </w:pPr>
      <w:rPr>
        <w:color w:val="FFFFFF" w:themeColor="background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15:restartNumberingAfterBreak="0">
    <w:nsid w:val="5C656408"/>
    <w:multiLevelType w:val="multilevel"/>
    <w:tmpl w:val="C5668E36"/>
    <w:lvl w:ilvl="0">
      <w:start w:val="1"/>
      <w:numFmt w:val="decimal"/>
      <w:pStyle w:val="Ttulo1"/>
      <w:lvlText w:val="%1."/>
      <w:lvlJc w:val="left"/>
      <w:pPr>
        <w:tabs>
          <w:tab w:val="num" w:pos="360"/>
        </w:tabs>
        <w:ind w:left="360" w:hanging="360"/>
      </w:pPr>
      <w:rPr>
        <w:rFonts w:ascii="Arial" w:hAnsi="Arial" w:cs="Arial" w:hint="default"/>
        <w:b/>
        <w:sz w:val="20"/>
        <w:szCs w:val="20"/>
      </w:rPr>
    </w:lvl>
    <w:lvl w:ilvl="1">
      <w:start w:val="1"/>
      <w:numFmt w:val="decimal"/>
      <w:pStyle w:val="Ttulo2"/>
      <w:lvlText w:val="%1.%2."/>
      <w:lvlJc w:val="left"/>
      <w:pPr>
        <w:tabs>
          <w:tab w:val="num" w:pos="794"/>
        </w:tabs>
        <w:ind w:left="1361" w:hanging="1077"/>
      </w:pPr>
      <w:rPr>
        <w:rFonts w:ascii="Arial" w:hAnsi="Arial" w:cs="Arial" w:hint="default"/>
        <w:b/>
        <w:sz w:val="20"/>
        <w:szCs w:val="20"/>
      </w:rPr>
    </w:lvl>
    <w:lvl w:ilvl="2">
      <w:start w:val="1"/>
      <w:numFmt w:val="decimal"/>
      <w:pStyle w:val="Ttulo3"/>
      <w:lvlText w:val="%1.%2.%3."/>
      <w:lvlJc w:val="left"/>
      <w:pPr>
        <w:tabs>
          <w:tab w:val="num" w:pos="1224"/>
        </w:tabs>
        <w:ind w:left="1224" w:hanging="504"/>
      </w:pPr>
      <w:rPr>
        <w:rFonts w:hint="default"/>
        <w:b/>
      </w:rPr>
    </w:lvl>
    <w:lvl w:ilvl="3">
      <w:start w:val="1"/>
      <w:numFmt w:val="decimal"/>
      <w:lvlText w:val="%1.%2.%3.%4."/>
      <w:lvlJc w:val="left"/>
      <w:pPr>
        <w:tabs>
          <w:tab w:val="num" w:pos="1728"/>
        </w:tabs>
        <w:ind w:left="1728" w:hanging="648"/>
      </w:pPr>
      <w:rPr>
        <w:rFonts w:hint="default"/>
        <w:b/>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9" w15:restartNumberingAfterBreak="0">
    <w:nsid w:val="61B76539"/>
    <w:multiLevelType w:val="hybridMultilevel"/>
    <w:tmpl w:val="04CA061A"/>
    <w:lvl w:ilvl="0" w:tplc="1A161B16">
      <w:start w:val="1"/>
      <w:numFmt w:val="lowerLetter"/>
      <w:lvlText w:val="%1)"/>
      <w:lvlJc w:val="left"/>
      <w:pPr>
        <w:tabs>
          <w:tab w:val="num" w:pos="1080"/>
        </w:tabs>
        <w:ind w:left="1080" w:hanging="360"/>
      </w:pPr>
      <w:rPr>
        <w:rFonts w:hint="default"/>
      </w:rPr>
    </w:lvl>
    <w:lvl w:ilvl="1" w:tplc="605E587C" w:tentative="1">
      <w:start w:val="1"/>
      <w:numFmt w:val="lowerLetter"/>
      <w:lvlText w:val="%2."/>
      <w:lvlJc w:val="left"/>
      <w:pPr>
        <w:tabs>
          <w:tab w:val="num" w:pos="1440"/>
        </w:tabs>
        <w:ind w:left="1440" w:hanging="360"/>
      </w:pPr>
    </w:lvl>
    <w:lvl w:ilvl="2" w:tplc="F6B05CFA" w:tentative="1">
      <w:start w:val="1"/>
      <w:numFmt w:val="lowerRoman"/>
      <w:lvlText w:val="%3."/>
      <w:lvlJc w:val="right"/>
      <w:pPr>
        <w:tabs>
          <w:tab w:val="num" w:pos="2160"/>
        </w:tabs>
        <w:ind w:left="2160" w:hanging="180"/>
      </w:pPr>
    </w:lvl>
    <w:lvl w:ilvl="3" w:tplc="64929892" w:tentative="1">
      <w:start w:val="1"/>
      <w:numFmt w:val="decimal"/>
      <w:lvlText w:val="%4."/>
      <w:lvlJc w:val="left"/>
      <w:pPr>
        <w:tabs>
          <w:tab w:val="num" w:pos="2880"/>
        </w:tabs>
        <w:ind w:left="2880" w:hanging="360"/>
      </w:pPr>
    </w:lvl>
    <w:lvl w:ilvl="4" w:tplc="C45E01BE" w:tentative="1">
      <w:start w:val="1"/>
      <w:numFmt w:val="lowerLetter"/>
      <w:lvlText w:val="%5."/>
      <w:lvlJc w:val="left"/>
      <w:pPr>
        <w:tabs>
          <w:tab w:val="num" w:pos="3600"/>
        </w:tabs>
        <w:ind w:left="3600" w:hanging="360"/>
      </w:pPr>
    </w:lvl>
    <w:lvl w:ilvl="5" w:tplc="3D3C70E6" w:tentative="1">
      <w:start w:val="1"/>
      <w:numFmt w:val="lowerRoman"/>
      <w:lvlText w:val="%6."/>
      <w:lvlJc w:val="right"/>
      <w:pPr>
        <w:tabs>
          <w:tab w:val="num" w:pos="4320"/>
        </w:tabs>
        <w:ind w:left="4320" w:hanging="180"/>
      </w:pPr>
    </w:lvl>
    <w:lvl w:ilvl="6" w:tplc="9B827A8E" w:tentative="1">
      <w:start w:val="1"/>
      <w:numFmt w:val="decimal"/>
      <w:lvlText w:val="%7."/>
      <w:lvlJc w:val="left"/>
      <w:pPr>
        <w:tabs>
          <w:tab w:val="num" w:pos="5040"/>
        </w:tabs>
        <w:ind w:left="5040" w:hanging="360"/>
      </w:pPr>
    </w:lvl>
    <w:lvl w:ilvl="7" w:tplc="4088246C" w:tentative="1">
      <w:start w:val="1"/>
      <w:numFmt w:val="lowerLetter"/>
      <w:lvlText w:val="%8."/>
      <w:lvlJc w:val="left"/>
      <w:pPr>
        <w:tabs>
          <w:tab w:val="num" w:pos="5760"/>
        </w:tabs>
        <w:ind w:left="5760" w:hanging="360"/>
      </w:pPr>
    </w:lvl>
    <w:lvl w:ilvl="8" w:tplc="BB043842" w:tentative="1">
      <w:start w:val="1"/>
      <w:numFmt w:val="lowerRoman"/>
      <w:lvlText w:val="%9."/>
      <w:lvlJc w:val="right"/>
      <w:pPr>
        <w:tabs>
          <w:tab w:val="num" w:pos="6480"/>
        </w:tabs>
        <w:ind w:left="6480" w:hanging="180"/>
      </w:pPr>
    </w:lvl>
  </w:abstractNum>
  <w:abstractNum w:abstractNumId="40" w15:restartNumberingAfterBreak="0">
    <w:nsid w:val="657C1A6B"/>
    <w:multiLevelType w:val="hybridMultilevel"/>
    <w:tmpl w:val="1EBA2E66"/>
    <w:lvl w:ilvl="0" w:tplc="8624A1AA">
      <w:start w:val="1"/>
      <w:numFmt w:val="lowerLetter"/>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67130B75"/>
    <w:multiLevelType w:val="hybridMultilevel"/>
    <w:tmpl w:val="65C6E870"/>
    <w:lvl w:ilvl="0" w:tplc="83BAD4A2">
      <w:start w:val="3"/>
      <w:numFmt w:val="upperRoman"/>
      <w:lvlText w:val="%1."/>
      <w:lvlJc w:val="left"/>
      <w:pPr>
        <w:tabs>
          <w:tab w:val="num" w:pos="1080"/>
        </w:tabs>
        <w:ind w:left="1080" w:hanging="720"/>
      </w:pPr>
      <w:rPr>
        <w:rFonts w:ascii="Arial" w:hAnsi="Arial" w:hint="default"/>
        <w:b/>
        <w:i w:val="0"/>
        <w:color w:val="FFFFFF"/>
        <w:sz w:val="2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2" w15:restartNumberingAfterBreak="0">
    <w:nsid w:val="694E35FE"/>
    <w:multiLevelType w:val="hybridMultilevel"/>
    <w:tmpl w:val="4926C2F4"/>
    <w:lvl w:ilvl="0" w:tplc="0C0A0005">
      <w:start w:val="1"/>
      <w:numFmt w:val="bullet"/>
      <w:lvlText w:val=""/>
      <w:lvlJc w:val="left"/>
      <w:pPr>
        <w:ind w:left="720" w:hanging="360"/>
      </w:pPr>
      <w:rPr>
        <w:rFonts w:ascii="Wingdings" w:hAnsi="Wingding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6C5710AC"/>
    <w:multiLevelType w:val="hybridMultilevel"/>
    <w:tmpl w:val="953CC948"/>
    <w:lvl w:ilvl="0" w:tplc="049629A6">
      <w:start w:val="1"/>
      <w:numFmt w:val="lowerLetter"/>
      <w:lvlText w:val="%1)"/>
      <w:lvlJc w:val="left"/>
      <w:pPr>
        <w:tabs>
          <w:tab w:val="num" w:pos="1410"/>
        </w:tabs>
        <w:ind w:left="1410" w:hanging="705"/>
      </w:pPr>
      <w:rPr>
        <w:rFonts w:hint="default"/>
      </w:rPr>
    </w:lvl>
    <w:lvl w:ilvl="1" w:tplc="71089F24">
      <w:start w:val="1"/>
      <w:numFmt w:val="lowerLetter"/>
      <w:lvlText w:val="%2)"/>
      <w:lvlJc w:val="left"/>
      <w:pPr>
        <w:ind w:left="1785" w:hanging="360"/>
      </w:pPr>
      <w:rPr>
        <w:rFonts w:hint="default"/>
        <w:color w:val="auto"/>
      </w:rPr>
    </w:lvl>
    <w:lvl w:ilvl="2" w:tplc="400A001B" w:tentative="1">
      <w:start w:val="1"/>
      <w:numFmt w:val="lowerRoman"/>
      <w:lvlText w:val="%3."/>
      <w:lvlJc w:val="right"/>
      <w:pPr>
        <w:tabs>
          <w:tab w:val="num" w:pos="2505"/>
        </w:tabs>
        <w:ind w:left="2505" w:hanging="180"/>
      </w:pPr>
    </w:lvl>
    <w:lvl w:ilvl="3" w:tplc="400A000F" w:tentative="1">
      <w:start w:val="1"/>
      <w:numFmt w:val="decimal"/>
      <w:lvlText w:val="%4."/>
      <w:lvlJc w:val="left"/>
      <w:pPr>
        <w:tabs>
          <w:tab w:val="num" w:pos="3225"/>
        </w:tabs>
        <w:ind w:left="3225" w:hanging="360"/>
      </w:pPr>
    </w:lvl>
    <w:lvl w:ilvl="4" w:tplc="400A0019" w:tentative="1">
      <w:start w:val="1"/>
      <w:numFmt w:val="lowerLetter"/>
      <w:lvlText w:val="%5."/>
      <w:lvlJc w:val="left"/>
      <w:pPr>
        <w:tabs>
          <w:tab w:val="num" w:pos="3945"/>
        </w:tabs>
        <w:ind w:left="3945" w:hanging="360"/>
      </w:pPr>
    </w:lvl>
    <w:lvl w:ilvl="5" w:tplc="400A001B" w:tentative="1">
      <w:start w:val="1"/>
      <w:numFmt w:val="lowerRoman"/>
      <w:lvlText w:val="%6."/>
      <w:lvlJc w:val="right"/>
      <w:pPr>
        <w:tabs>
          <w:tab w:val="num" w:pos="4665"/>
        </w:tabs>
        <w:ind w:left="4665" w:hanging="180"/>
      </w:pPr>
    </w:lvl>
    <w:lvl w:ilvl="6" w:tplc="400A000F" w:tentative="1">
      <w:start w:val="1"/>
      <w:numFmt w:val="decimal"/>
      <w:lvlText w:val="%7."/>
      <w:lvlJc w:val="left"/>
      <w:pPr>
        <w:tabs>
          <w:tab w:val="num" w:pos="5385"/>
        </w:tabs>
        <w:ind w:left="5385" w:hanging="360"/>
      </w:pPr>
    </w:lvl>
    <w:lvl w:ilvl="7" w:tplc="400A0019" w:tentative="1">
      <w:start w:val="1"/>
      <w:numFmt w:val="lowerLetter"/>
      <w:lvlText w:val="%8."/>
      <w:lvlJc w:val="left"/>
      <w:pPr>
        <w:tabs>
          <w:tab w:val="num" w:pos="6105"/>
        </w:tabs>
        <w:ind w:left="6105" w:hanging="360"/>
      </w:pPr>
    </w:lvl>
    <w:lvl w:ilvl="8" w:tplc="400A001B" w:tentative="1">
      <w:start w:val="1"/>
      <w:numFmt w:val="lowerRoman"/>
      <w:lvlText w:val="%9."/>
      <w:lvlJc w:val="right"/>
      <w:pPr>
        <w:tabs>
          <w:tab w:val="num" w:pos="6825"/>
        </w:tabs>
        <w:ind w:left="6825" w:hanging="180"/>
      </w:pPr>
    </w:lvl>
  </w:abstractNum>
  <w:abstractNum w:abstractNumId="44" w15:restartNumberingAfterBreak="0">
    <w:nsid w:val="6CC169F6"/>
    <w:multiLevelType w:val="multilevel"/>
    <w:tmpl w:val="0400BAAA"/>
    <w:lvl w:ilvl="0">
      <w:start w:val="1"/>
      <w:numFmt w:val="decimal"/>
      <w:lvlText w:val="%1."/>
      <w:lvlJc w:val="left"/>
      <w:pPr>
        <w:tabs>
          <w:tab w:val="num" w:pos="1066"/>
        </w:tabs>
        <w:ind w:left="1049" w:hanging="340"/>
      </w:pPr>
      <w:rPr>
        <w:rFonts w:hint="default"/>
        <w:b/>
      </w:rPr>
    </w:lvl>
    <w:lvl w:ilvl="1">
      <w:start w:val="1"/>
      <w:numFmt w:val="bullet"/>
      <w:lvlText w:val=""/>
      <w:lvlJc w:val="left"/>
      <w:pPr>
        <w:tabs>
          <w:tab w:val="num" w:pos="2149"/>
        </w:tabs>
        <w:ind w:left="2149" w:hanging="360"/>
      </w:pPr>
      <w:rPr>
        <w:rFonts w:ascii="Wingdings" w:hAnsi="Wingdings" w:hint="default"/>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tentative="1">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45" w15:restartNumberingAfterBreak="0">
    <w:nsid w:val="6E546396"/>
    <w:multiLevelType w:val="multilevel"/>
    <w:tmpl w:val="7576B4B6"/>
    <w:lvl w:ilvl="0">
      <w:start w:val="24"/>
      <w:numFmt w:val="decimal"/>
      <w:lvlText w:val="%1"/>
      <w:lvlJc w:val="left"/>
      <w:pPr>
        <w:ind w:left="420" w:hanging="420"/>
      </w:pPr>
    </w:lvl>
    <w:lvl w:ilvl="1">
      <w:start w:val="1"/>
      <w:numFmt w:val="decimal"/>
      <w:lvlText w:val="%1.%2"/>
      <w:lvlJc w:val="left"/>
      <w:pPr>
        <w:ind w:left="420" w:hanging="420"/>
      </w:pPr>
      <w:rPr>
        <w:b/>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46" w15:restartNumberingAfterBreak="0">
    <w:nsid w:val="704D15DC"/>
    <w:multiLevelType w:val="hybridMultilevel"/>
    <w:tmpl w:val="BFA81832"/>
    <w:lvl w:ilvl="0" w:tplc="400A0015">
      <w:start w:val="1"/>
      <w:numFmt w:val="upperLetter"/>
      <w:lvlText w:val="%1."/>
      <w:lvlJc w:val="left"/>
      <w:pPr>
        <w:ind w:left="1100" w:hanging="360"/>
      </w:pPr>
    </w:lvl>
    <w:lvl w:ilvl="1" w:tplc="400A0019" w:tentative="1">
      <w:start w:val="1"/>
      <w:numFmt w:val="lowerLetter"/>
      <w:lvlText w:val="%2."/>
      <w:lvlJc w:val="left"/>
      <w:pPr>
        <w:ind w:left="1820" w:hanging="360"/>
      </w:pPr>
    </w:lvl>
    <w:lvl w:ilvl="2" w:tplc="400A001B" w:tentative="1">
      <w:start w:val="1"/>
      <w:numFmt w:val="lowerRoman"/>
      <w:lvlText w:val="%3."/>
      <w:lvlJc w:val="right"/>
      <w:pPr>
        <w:ind w:left="2540" w:hanging="180"/>
      </w:pPr>
    </w:lvl>
    <w:lvl w:ilvl="3" w:tplc="400A000F" w:tentative="1">
      <w:start w:val="1"/>
      <w:numFmt w:val="decimal"/>
      <w:lvlText w:val="%4."/>
      <w:lvlJc w:val="left"/>
      <w:pPr>
        <w:ind w:left="3260" w:hanging="360"/>
      </w:pPr>
    </w:lvl>
    <w:lvl w:ilvl="4" w:tplc="400A0019" w:tentative="1">
      <w:start w:val="1"/>
      <w:numFmt w:val="lowerLetter"/>
      <w:lvlText w:val="%5."/>
      <w:lvlJc w:val="left"/>
      <w:pPr>
        <w:ind w:left="3980" w:hanging="360"/>
      </w:pPr>
    </w:lvl>
    <w:lvl w:ilvl="5" w:tplc="400A001B" w:tentative="1">
      <w:start w:val="1"/>
      <w:numFmt w:val="lowerRoman"/>
      <w:lvlText w:val="%6."/>
      <w:lvlJc w:val="right"/>
      <w:pPr>
        <w:ind w:left="4700" w:hanging="180"/>
      </w:pPr>
    </w:lvl>
    <w:lvl w:ilvl="6" w:tplc="400A000F" w:tentative="1">
      <w:start w:val="1"/>
      <w:numFmt w:val="decimal"/>
      <w:lvlText w:val="%7."/>
      <w:lvlJc w:val="left"/>
      <w:pPr>
        <w:ind w:left="5420" w:hanging="360"/>
      </w:pPr>
    </w:lvl>
    <w:lvl w:ilvl="7" w:tplc="400A0019" w:tentative="1">
      <w:start w:val="1"/>
      <w:numFmt w:val="lowerLetter"/>
      <w:lvlText w:val="%8."/>
      <w:lvlJc w:val="left"/>
      <w:pPr>
        <w:ind w:left="6140" w:hanging="360"/>
      </w:pPr>
    </w:lvl>
    <w:lvl w:ilvl="8" w:tplc="400A001B" w:tentative="1">
      <w:start w:val="1"/>
      <w:numFmt w:val="lowerRoman"/>
      <w:lvlText w:val="%9."/>
      <w:lvlJc w:val="right"/>
      <w:pPr>
        <w:ind w:left="6860" w:hanging="180"/>
      </w:pPr>
    </w:lvl>
  </w:abstractNum>
  <w:abstractNum w:abstractNumId="47" w15:restartNumberingAfterBreak="0">
    <w:nsid w:val="77FF3FF4"/>
    <w:multiLevelType w:val="hybridMultilevel"/>
    <w:tmpl w:val="856A9E2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8" w15:restartNumberingAfterBreak="0">
    <w:nsid w:val="7C620C86"/>
    <w:multiLevelType w:val="hybridMultilevel"/>
    <w:tmpl w:val="7C9CDFF0"/>
    <w:lvl w:ilvl="0" w:tplc="89E0D1EA">
      <w:start w:val="1"/>
      <w:numFmt w:val="lowerLetter"/>
      <w:lvlText w:val="%1)"/>
      <w:lvlJc w:val="left"/>
      <w:pPr>
        <w:ind w:left="720" w:hanging="360"/>
      </w:pPr>
      <w:rPr>
        <w:rFonts w:hint="default"/>
        <w:b w:val="0"/>
        <w:i w:val="0"/>
      </w:rPr>
    </w:lvl>
    <w:lvl w:ilvl="1" w:tplc="0C0A0019">
      <w:start w:val="1"/>
      <w:numFmt w:val="bullet"/>
      <w:lvlText w:val="o"/>
      <w:lvlJc w:val="left"/>
      <w:pPr>
        <w:ind w:left="1440" w:hanging="360"/>
      </w:pPr>
      <w:rPr>
        <w:rFonts w:ascii="Courier New" w:hAnsi="Courier New" w:cs="Courier New" w:hint="default"/>
      </w:rPr>
    </w:lvl>
    <w:lvl w:ilvl="2" w:tplc="0C0A001B" w:tentative="1">
      <w:start w:val="1"/>
      <w:numFmt w:val="bullet"/>
      <w:lvlText w:val=""/>
      <w:lvlJc w:val="left"/>
      <w:pPr>
        <w:ind w:left="2160" w:hanging="360"/>
      </w:pPr>
      <w:rPr>
        <w:rFonts w:ascii="Wingdings" w:hAnsi="Wingdings" w:hint="default"/>
      </w:rPr>
    </w:lvl>
    <w:lvl w:ilvl="3" w:tplc="0C0A000F" w:tentative="1">
      <w:start w:val="1"/>
      <w:numFmt w:val="bullet"/>
      <w:lvlText w:val=""/>
      <w:lvlJc w:val="left"/>
      <w:pPr>
        <w:ind w:left="2880" w:hanging="360"/>
      </w:pPr>
      <w:rPr>
        <w:rFonts w:ascii="Symbol" w:hAnsi="Symbol" w:hint="default"/>
      </w:rPr>
    </w:lvl>
    <w:lvl w:ilvl="4" w:tplc="0C0A0019"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num w:numId="1">
    <w:abstractNumId w:val="10"/>
  </w:num>
  <w:num w:numId="2">
    <w:abstractNumId w:val="24"/>
  </w:num>
  <w:num w:numId="3">
    <w:abstractNumId w:val="38"/>
  </w:num>
  <w:num w:numId="4">
    <w:abstractNumId w:val="32"/>
  </w:num>
  <w:num w:numId="5">
    <w:abstractNumId w:val="9"/>
  </w:num>
  <w:num w:numId="6">
    <w:abstractNumId w:val="5"/>
  </w:num>
  <w:num w:numId="7">
    <w:abstractNumId w:val="3"/>
  </w:num>
  <w:num w:numId="8">
    <w:abstractNumId w:val="23"/>
  </w:num>
  <w:num w:numId="9">
    <w:abstractNumId w:val="21"/>
  </w:num>
  <w:num w:numId="10">
    <w:abstractNumId w:val="16"/>
  </w:num>
  <w:num w:numId="11">
    <w:abstractNumId w:val="7"/>
  </w:num>
  <w:num w:numId="12">
    <w:abstractNumId w:val="4"/>
  </w:num>
  <w:num w:numId="13">
    <w:abstractNumId w:val="13"/>
  </w:num>
  <w:num w:numId="14">
    <w:abstractNumId w:val="18"/>
  </w:num>
  <w:num w:numId="15">
    <w:abstractNumId w:val="26"/>
  </w:num>
  <w:num w:numId="16">
    <w:abstractNumId w:val="36"/>
  </w:num>
  <w:num w:numId="17">
    <w:abstractNumId w:val="6"/>
  </w:num>
  <w:num w:numId="18">
    <w:abstractNumId w:val="35"/>
  </w:num>
  <w:num w:numId="19">
    <w:abstractNumId w:val="0"/>
  </w:num>
  <w:num w:numId="20">
    <w:abstractNumId w:val="29"/>
  </w:num>
  <w:num w:numId="21">
    <w:abstractNumId w:val="11"/>
  </w:num>
  <w:num w:numId="22">
    <w:abstractNumId w:val="44"/>
  </w:num>
  <w:num w:numId="23">
    <w:abstractNumId w:val="39"/>
  </w:num>
  <w:num w:numId="24">
    <w:abstractNumId w:val="15"/>
  </w:num>
  <w:num w:numId="25">
    <w:abstractNumId w:val="14"/>
  </w:num>
  <w:num w:numId="26">
    <w:abstractNumId w:val="33"/>
  </w:num>
  <w:num w:numId="27">
    <w:abstractNumId w:val="48"/>
  </w:num>
  <w:num w:numId="28">
    <w:abstractNumId w:val="30"/>
  </w:num>
  <w:num w:numId="29">
    <w:abstractNumId w:val="1"/>
  </w:num>
  <w:num w:numId="30">
    <w:abstractNumId w:val="12"/>
  </w:num>
  <w:num w:numId="31">
    <w:abstractNumId w:val="20"/>
  </w:num>
  <w:num w:numId="32">
    <w:abstractNumId w:val="19"/>
  </w:num>
  <w:num w:numId="33">
    <w:abstractNumId w:val="8"/>
  </w:num>
  <w:num w:numId="34">
    <w:abstractNumId w:val="43"/>
  </w:num>
  <w:num w:numId="35">
    <w:abstractNumId w:val="40"/>
  </w:num>
  <w:num w:numId="36">
    <w:abstractNumId w:val="22"/>
  </w:num>
  <w:num w:numId="37">
    <w:abstractNumId w:val="42"/>
  </w:num>
  <w:num w:numId="38">
    <w:abstractNumId w:val="45"/>
    <w:lvlOverride w:ilvl="0">
      <w:startOverride w:val="2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1"/>
  </w:num>
  <w:num w:numId="40">
    <w:abstractNumId w:val="37"/>
  </w:num>
  <w:num w:numId="41">
    <w:abstractNumId w:val="41"/>
  </w:num>
  <w:num w:numId="42">
    <w:abstractNumId w:val="46"/>
  </w:num>
  <w:num w:numId="43">
    <w:abstractNumId w:val="34"/>
  </w:num>
  <w:num w:numId="44">
    <w:abstractNumId w:val="47"/>
  </w:num>
  <w:num w:numId="45">
    <w:abstractNumId w:val="2"/>
  </w:num>
  <w:num w:numId="46">
    <w:abstractNumId w:val="25"/>
  </w:num>
  <w:num w:numId="47">
    <w:abstractNumId w:val="28"/>
  </w:num>
  <w:num w:numId="48">
    <w:abstractNumId w:val="27"/>
  </w:num>
  <w:num w:numId="49">
    <w:abstractNumId w:val="17"/>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s-BO" w:vendorID="64" w:dllVersion="131078" w:nlCheck="1" w:checkStyle="0"/>
  <w:activeWritingStyle w:appName="MSWord" w:lang="es-ES" w:vendorID="64" w:dllVersion="131078" w:nlCheck="1" w:checkStyle="0"/>
  <w:activeWritingStyle w:appName="MSWord" w:lang="es-MX" w:vendorID="64" w:dllVersion="131078" w:nlCheck="1" w:checkStyle="0"/>
  <w:activeWritingStyle w:appName="MSWord" w:lang="es-ES_tradnl" w:vendorID="64" w:dllVersion="131078" w:nlCheck="1" w:checkStyle="0"/>
  <w:activeWritingStyle w:appName="MSWord" w:lang="pt-BR" w:vendorID="64" w:dllVersion="131078"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A40"/>
    <w:rsid w:val="00001E0E"/>
    <w:rsid w:val="00002B52"/>
    <w:rsid w:val="000043E1"/>
    <w:rsid w:val="000049FD"/>
    <w:rsid w:val="00005D7A"/>
    <w:rsid w:val="00006D51"/>
    <w:rsid w:val="00007591"/>
    <w:rsid w:val="00007970"/>
    <w:rsid w:val="00007F0E"/>
    <w:rsid w:val="0001092A"/>
    <w:rsid w:val="0001095D"/>
    <w:rsid w:val="0001110E"/>
    <w:rsid w:val="00011F5A"/>
    <w:rsid w:val="00011F76"/>
    <w:rsid w:val="00012AA5"/>
    <w:rsid w:val="00013010"/>
    <w:rsid w:val="00013486"/>
    <w:rsid w:val="00013794"/>
    <w:rsid w:val="00015F54"/>
    <w:rsid w:val="000162CE"/>
    <w:rsid w:val="0002129E"/>
    <w:rsid w:val="00021470"/>
    <w:rsid w:val="0002148A"/>
    <w:rsid w:val="00021AD1"/>
    <w:rsid w:val="00021D4A"/>
    <w:rsid w:val="000221C9"/>
    <w:rsid w:val="000236F6"/>
    <w:rsid w:val="00023945"/>
    <w:rsid w:val="00024308"/>
    <w:rsid w:val="0002469D"/>
    <w:rsid w:val="000248AA"/>
    <w:rsid w:val="00025106"/>
    <w:rsid w:val="00025481"/>
    <w:rsid w:val="000259DB"/>
    <w:rsid w:val="00025D3A"/>
    <w:rsid w:val="00026734"/>
    <w:rsid w:val="00027666"/>
    <w:rsid w:val="000309FC"/>
    <w:rsid w:val="00030C27"/>
    <w:rsid w:val="0003173B"/>
    <w:rsid w:val="00031D69"/>
    <w:rsid w:val="000321E9"/>
    <w:rsid w:val="0003250D"/>
    <w:rsid w:val="0003466E"/>
    <w:rsid w:val="00035642"/>
    <w:rsid w:val="00036382"/>
    <w:rsid w:val="000366EE"/>
    <w:rsid w:val="00037A89"/>
    <w:rsid w:val="00041F69"/>
    <w:rsid w:val="00043F1B"/>
    <w:rsid w:val="000453C8"/>
    <w:rsid w:val="00046D94"/>
    <w:rsid w:val="00047696"/>
    <w:rsid w:val="0004797A"/>
    <w:rsid w:val="0005043E"/>
    <w:rsid w:val="00050B4F"/>
    <w:rsid w:val="000514F5"/>
    <w:rsid w:val="000530F3"/>
    <w:rsid w:val="00053225"/>
    <w:rsid w:val="00053948"/>
    <w:rsid w:val="00053B82"/>
    <w:rsid w:val="00054911"/>
    <w:rsid w:val="00054E97"/>
    <w:rsid w:val="0005679E"/>
    <w:rsid w:val="00057522"/>
    <w:rsid w:val="00057982"/>
    <w:rsid w:val="00057B37"/>
    <w:rsid w:val="00060AD5"/>
    <w:rsid w:val="000629F8"/>
    <w:rsid w:val="00062C7B"/>
    <w:rsid w:val="000630AB"/>
    <w:rsid w:val="00063B36"/>
    <w:rsid w:val="00063E47"/>
    <w:rsid w:val="00064486"/>
    <w:rsid w:val="0006464B"/>
    <w:rsid w:val="00064AC4"/>
    <w:rsid w:val="00065565"/>
    <w:rsid w:val="00066457"/>
    <w:rsid w:val="00066800"/>
    <w:rsid w:val="000673C8"/>
    <w:rsid w:val="00067481"/>
    <w:rsid w:val="00067D1A"/>
    <w:rsid w:val="000723A5"/>
    <w:rsid w:val="00072695"/>
    <w:rsid w:val="00072C1C"/>
    <w:rsid w:val="00074903"/>
    <w:rsid w:val="0007568A"/>
    <w:rsid w:val="000763EA"/>
    <w:rsid w:val="000778D7"/>
    <w:rsid w:val="00077D19"/>
    <w:rsid w:val="00077E45"/>
    <w:rsid w:val="000809A1"/>
    <w:rsid w:val="00080A8E"/>
    <w:rsid w:val="00080F50"/>
    <w:rsid w:val="00081118"/>
    <w:rsid w:val="00081E62"/>
    <w:rsid w:val="000829EE"/>
    <w:rsid w:val="00082F73"/>
    <w:rsid w:val="000852F3"/>
    <w:rsid w:val="00086B26"/>
    <w:rsid w:val="00087393"/>
    <w:rsid w:val="000879FD"/>
    <w:rsid w:val="000900E4"/>
    <w:rsid w:val="00090844"/>
    <w:rsid w:val="000908BA"/>
    <w:rsid w:val="00091B34"/>
    <w:rsid w:val="00091F91"/>
    <w:rsid w:val="000935F6"/>
    <w:rsid w:val="000947E9"/>
    <w:rsid w:val="00096E21"/>
    <w:rsid w:val="000A0414"/>
    <w:rsid w:val="000A0F47"/>
    <w:rsid w:val="000A243C"/>
    <w:rsid w:val="000A2B45"/>
    <w:rsid w:val="000A32DD"/>
    <w:rsid w:val="000A3B72"/>
    <w:rsid w:val="000A3E04"/>
    <w:rsid w:val="000A4FAC"/>
    <w:rsid w:val="000A59BD"/>
    <w:rsid w:val="000B08F4"/>
    <w:rsid w:val="000B1151"/>
    <w:rsid w:val="000B1D43"/>
    <w:rsid w:val="000B1ED1"/>
    <w:rsid w:val="000B41DC"/>
    <w:rsid w:val="000B49C7"/>
    <w:rsid w:val="000B4E82"/>
    <w:rsid w:val="000B562B"/>
    <w:rsid w:val="000B5D3B"/>
    <w:rsid w:val="000B6395"/>
    <w:rsid w:val="000B6629"/>
    <w:rsid w:val="000B6D8C"/>
    <w:rsid w:val="000C1145"/>
    <w:rsid w:val="000C3121"/>
    <w:rsid w:val="000C4186"/>
    <w:rsid w:val="000C4274"/>
    <w:rsid w:val="000C45F3"/>
    <w:rsid w:val="000C590F"/>
    <w:rsid w:val="000C5CD4"/>
    <w:rsid w:val="000C6593"/>
    <w:rsid w:val="000C6AD8"/>
    <w:rsid w:val="000D1340"/>
    <w:rsid w:val="000D1536"/>
    <w:rsid w:val="000D153F"/>
    <w:rsid w:val="000D3C93"/>
    <w:rsid w:val="000D45F8"/>
    <w:rsid w:val="000D7EAB"/>
    <w:rsid w:val="000D7EC8"/>
    <w:rsid w:val="000D7FB2"/>
    <w:rsid w:val="000E03D5"/>
    <w:rsid w:val="000E1750"/>
    <w:rsid w:val="000E20B0"/>
    <w:rsid w:val="000E3356"/>
    <w:rsid w:val="000E4A73"/>
    <w:rsid w:val="000E5430"/>
    <w:rsid w:val="000E7B3C"/>
    <w:rsid w:val="000E7FFE"/>
    <w:rsid w:val="000F06F7"/>
    <w:rsid w:val="000F2382"/>
    <w:rsid w:val="000F2760"/>
    <w:rsid w:val="000F41EA"/>
    <w:rsid w:val="000F48ED"/>
    <w:rsid w:val="000F5296"/>
    <w:rsid w:val="000F5DE8"/>
    <w:rsid w:val="000F6630"/>
    <w:rsid w:val="000F7B42"/>
    <w:rsid w:val="0010171A"/>
    <w:rsid w:val="00101E78"/>
    <w:rsid w:val="00102E06"/>
    <w:rsid w:val="001043B7"/>
    <w:rsid w:val="001050CA"/>
    <w:rsid w:val="001054E1"/>
    <w:rsid w:val="00105501"/>
    <w:rsid w:val="00105D97"/>
    <w:rsid w:val="001060A7"/>
    <w:rsid w:val="001067BB"/>
    <w:rsid w:val="00107965"/>
    <w:rsid w:val="00110DD5"/>
    <w:rsid w:val="00113A31"/>
    <w:rsid w:val="00114E6D"/>
    <w:rsid w:val="00115D22"/>
    <w:rsid w:val="0011664B"/>
    <w:rsid w:val="001202FD"/>
    <w:rsid w:val="00122A27"/>
    <w:rsid w:val="00123ABA"/>
    <w:rsid w:val="00123B60"/>
    <w:rsid w:val="00124FC1"/>
    <w:rsid w:val="00125ACC"/>
    <w:rsid w:val="00127180"/>
    <w:rsid w:val="0012760A"/>
    <w:rsid w:val="00127BEA"/>
    <w:rsid w:val="0013017D"/>
    <w:rsid w:val="00130D33"/>
    <w:rsid w:val="001315A3"/>
    <w:rsid w:val="00134A3D"/>
    <w:rsid w:val="00134AAB"/>
    <w:rsid w:val="001355B2"/>
    <w:rsid w:val="00136EFB"/>
    <w:rsid w:val="00140BA9"/>
    <w:rsid w:val="00141FB3"/>
    <w:rsid w:val="00142291"/>
    <w:rsid w:val="00142423"/>
    <w:rsid w:val="00142A4D"/>
    <w:rsid w:val="001435B4"/>
    <w:rsid w:val="00145080"/>
    <w:rsid w:val="00145412"/>
    <w:rsid w:val="00147AAA"/>
    <w:rsid w:val="00152E5F"/>
    <w:rsid w:val="00153CFA"/>
    <w:rsid w:val="001542FA"/>
    <w:rsid w:val="00155A38"/>
    <w:rsid w:val="00156242"/>
    <w:rsid w:val="00160205"/>
    <w:rsid w:val="00160BD9"/>
    <w:rsid w:val="0016105F"/>
    <w:rsid w:val="00161197"/>
    <w:rsid w:val="00161237"/>
    <w:rsid w:val="0016190C"/>
    <w:rsid w:val="00161A21"/>
    <w:rsid w:val="0016265F"/>
    <w:rsid w:val="00163803"/>
    <w:rsid w:val="001647E4"/>
    <w:rsid w:val="0016534F"/>
    <w:rsid w:val="001658A9"/>
    <w:rsid w:val="00165D73"/>
    <w:rsid w:val="00166ADD"/>
    <w:rsid w:val="00171A28"/>
    <w:rsid w:val="00173151"/>
    <w:rsid w:val="00173399"/>
    <w:rsid w:val="0017339F"/>
    <w:rsid w:val="0017376B"/>
    <w:rsid w:val="00173C53"/>
    <w:rsid w:val="001754B0"/>
    <w:rsid w:val="00175504"/>
    <w:rsid w:val="00177E49"/>
    <w:rsid w:val="0018032A"/>
    <w:rsid w:val="0018096F"/>
    <w:rsid w:val="0018137A"/>
    <w:rsid w:val="00181420"/>
    <w:rsid w:val="0018167F"/>
    <w:rsid w:val="0018248A"/>
    <w:rsid w:val="00182550"/>
    <w:rsid w:val="00182690"/>
    <w:rsid w:val="00182B9F"/>
    <w:rsid w:val="001839E8"/>
    <w:rsid w:val="001843C8"/>
    <w:rsid w:val="0018564F"/>
    <w:rsid w:val="001857EE"/>
    <w:rsid w:val="00185CFD"/>
    <w:rsid w:val="00186113"/>
    <w:rsid w:val="00186F2B"/>
    <w:rsid w:val="00190269"/>
    <w:rsid w:val="00190876"/>
    <w:rsid w:val="00190D29"/>
    <w:rsid w:val="001911F5"/>
    <w:rsid w:val="0019128F"/>
    <w:rsid w:val="001924F9"/>
    <w:rsid w:val="00192B92"/>
    <w:rsid w:val="00196127"/>
    <w:rsid w:val="0019651E"/>
    <w:rsid w:val="00197F37"/>
    <w:rsid w:val="001A0582"/>
    <w:rsid w:val="001A12BB"/>
    <w:rsid w:val="001A1D2D"/>
    <w:rsid w:val="001A2402"/>
    <w:rsid w:val="001A29B3"/>
    <w:rsid w:val="001A2A0D"/>
    <w:rsid w:val="001A2BBC"/>
    <w:rsid w:val="001A2F23"/>
    <w:rsid w:val="001A38DE"/>
    <w:rsid w:val="001A4160"/>
    <w:rsid w:val="001A43C4"/>
    <w:rsid w:val="001A6C42"/>
    <w:rsid w:val="001A7B0D"/>
    <w:rsid w:val="001A7EFA"/>
    <w:rsid w:val="001B041B"/>
    <w:rsid w:val="001B0637"/>
    <w:rsid w:val="001B0E95"/>
    <w:rsid w:val="001B20E2"/>
    <w:rsid w:val="001B2591"/>
    <w:rsid w:val="001B29A3"/>
    <w:rsid w:val="001B30F1"/>
    <w:rsid w:val="001B3647"/>
    <w:rsid w:val="001B3AE6"/>
    <w:rsid w:val="001B5A4C"/>
    <w:rsid w:val="001B66CE"/>
    <w:rsid w:val="001B6AAB"/>
    <w:rsid w:val="001C0A95"/>
    <w:rsid w:val="001C1BE3"/>
    <w:rsid w:val="001C2CFA"/>
    <w:rsid w:val="001C3239"/>
    <w:rsid w:val="001C3E42"/>
    <w:rsid w:val="001C3F80"/>
    <w:rsid w:val="001C4468"/>
    <w:rsid w:val="001C46B2"/>
    <w:rsid w:val="001C5194"/>
    <w:rsid w:val="001C55D5"/>
    <w:rsid w:val="001C5DE7"/>
    <w:rsid w:val="001C6005"/>
    <w:rsid w:val="001C69EC"/>
    <w:rsid w:val="001C72BF"/>
    <w:rsid w:val="001C772C"/>
    <w:rsid w:val="001D1023"/>
    <w:rsid w:val="001D1663"/>
    <w:rsid w:val="001D1BC5"/>
    <w:rsid w:val="001D1DE0"/>
    <w:rsid w:val="001D2966"/>
    <w:rsid w:val="001D2B58"/>
    <w:rsid w:val="001D3241"/>
    <w:rsid w:val="001D40B5"/>
    <w:rsid w:val="001D44B2"/>
    <w:rsid w:val="001D6695"/>
    <w:rsid w:val="001E1364"/>
    <w:rsid w:val="001E147E"/>
    <w:rsid w:val="001E1560"/>
    <w:rsid w:val="001E1C68"/>
    <w:rsid w:val="001E1D14"/>
    <w:rsid w:val="001E2FC8"/>
    <w:rsid w:val="001E40A6"/>
    <w:rsid w:val="001E4179"/>
    <w:rsid w:val="001E43B2"/>
    <w:rsid w:val="001E484E"/>
    <w:rsid w:val="001E4AD6"/>
    <w:rsid w:val="001E4F0B"/>
    <w:rsid w:val="001E5843"/>
    <w:rsid w:val="001E68B1"/>
    <w:rsid w:val="001E7518"/>
    <w:rsid w:val="001E7551"/>
    <w:rsid w:val="001F120F"/>
    <w:rsid w:val="001F1540"/>
    <w:rsid w:val="001F1EE7"/>
    <w:rsid w:val="001F2002"/>
    <w:rsid w:val="001F286C"/>
    <w:rsid w:val="001F2877"/>
    <w:rsid w:val="001F2ED8"/>
    <w:rsid w:val="001F4837"/>
    <w:rsid w:val="001F4B6B"/>
    <w:rsid w:val="001F4E70"/>
    <w:rsid w:val="001F5FF0"/>
    <w:rsid w:val="001F6474"/>
    <w:rsid w:val="001F707F"/>
    <w:rsid w:val="001F713C"/>
    <w:rsid w:val="001F7ED1"/>
    <w:rsid w:val="0020077A"/>
    <w:rsid w:val="002007C2"/>
    <w:rsid w:val="002009F2"/>
    <w:rsid w:val="002014A5"/>
    <w:rsid w:val="0020165F"/>
    <w:rsid w:val="002024CB"/>
    <w:rsid w:val="00202579"/>
    <w:rsid w:val="00202D5F"/>
    <w:rsid w:val="00203C51"/>
    <w:rsid w:val="00203E89"/>
    <w:rsid w:val="00204172"/>
    <w:rsid w:val="002043A0"/>
    <w:rsid w:val="002058DC"/>
    <w:rsid w:val="002071C1"/>
    <w:rsid w:val="00207835"/>
    <w:rsid w:val="00207EC4"/>
    <w:rsid w:val="00212130"/>
    <w:rsid w:val="00212325"/>
    <w:rsid w:val="0021261A"/>
    <w:rsid w:val="00212A0A"/>
    <w:rsid w:val="00212F70"/>
    <w:rsid w:val="0021368C"/>
    <w:rsid w:val="002139D2"/>
    <w:rsid w:val="00213D83"/>
    <w:rsid w:val="00214932"/>
    <w:rsid w:val="0021500F"/>
    <w:rsid w:val="00216174"/>
    <w:rsid w:val="00216C6C"/>
    <w:rsid w:val="00216CF9"/>
    <w:rsid w:val="0022011B"/>
    <w:rsid w:val="00220F24"/>
    <w:rsid w:val="0022105C"/>
    <w:rsid w:val="00221195"/>
    <w:rsid w:val="002214DF"/>
    <w:rsid w:val="00222136"/>
    <w:rsid w:val="002221CC"/>
    <w:rsid w:val="00222513"/>
    <w:rsid w:val="00223F27"/>
    <w:rsid w:val="00224726"/>
    <w:rsid w:val="00224732"/>
    <w:rsid w:val="00225409"/>
    <w:rsid w:val="002255B7"/>
    <w:rsid w:val="002256D7"/>
    <w:rsid w:val="00230485"/>
    <w:rsid w:val="00230AA1"/>
    <w:rsid w:val="00230B18"/>
    <w:rsid w:val="00231521"/>
    <w:rsid w:val="00231C20"/>
    <w:rsid w:val="00232639"/>
    <w:rsid w:val="00232ABF"/>
    <w:rsid w:val="00232E88"/>
    <w:rsid w:val="00233227"/>
    <w:rsid w:val="00233E71"/>
    <w:rsid w:val="0023425D"/>
    <w:rsid w:val="0023480F"/>
    <w:rsid w:val="00235946"/>
    <w:rsid w:val="00235AEB"/>
    <w:rsid w:val="00236E96"/>
    <w:rsid w:val="00241A1D"/>
    <w:rsid w:val="0024258D"/>
    <w:rsid w:val="00242C43"/>
    <w:rsid w:val="00242D5A"/>
    <w:rsid w:val="0024332A"/>
    <w:rsid w:val="0024369E"/>
    <w:rsid w:val="00244A4D"/>
    <w:rsid w:val="002453A7"/>
    <w:rsid w:val="00245A6A"/>
    <w:rsid w:val="002473EE"/>
    <w:rsid w:val="00251801"/>
    <w:rsid w:val="002518BC"/>
    <w:rsid w:val="002538B3"/>
    <w:rsid w:val="00254075"/>
    <w:rsid w:val="00254A14"/>
    <w:rsid w:val="00254B94"/>
    <w:rsid w:val="00256562"/>
    <w:rsid w:val="002567BE"/>
    <w:rsid w:val="00257599"/>
    <w:rsid w:val="00257AB9"/>
    <w:rsid w:val="00257D34"/>
    <w:rsid w:val="00260215"/>
    <w:rsid w:val="00260B25"/>
    <w:rsid w:val="00260BCC"/>
    <w:rsid w:val="0026214D"/>
    <w:rsid w:val="00263214"/>
    <w:rsid w:val="0026343F"/>
    <w:rsid w:val="002656DE"/>
    <w:rsid w:val="00265812"/>
    <w:rsid w:val="00265F1D"/>
    <w:rsid w:val="0026790F"/>
    <w:rsid w:val="00267DE2"/>
    <w:rsid w:val="002701C5"/>
    <w:rsid w:val="002702DD"/>
    <w:rsid w:val="002705DF"/>
    <w:rsid w:val="00270796"/>
    <w:rsid w:val="00270D5E"/>
    <w:rsid w:val="00272CF3"/>
    <w:rsid w:val="0027304D"/>
    <w:rsid w:val="00273B51"/>
    <w:rsid w:val="00274769"/>
    <w:rsid w:val="0027510F"/>
    <w:rsid w:val="0027533F"/>
    <w:rsid w:val="00276748"/>
    <w:rsid w:val="002773DB"/>
    <w:rsid w:val="00277B60"/>
    <w:rsid w:val="002803F1"/>
    <w:rsid w:val="00280D1D"/>
    <w:rsid w:val="0028113B"/>
    <w:rsid w:val="0028188C"/>
    <w:rsid w:val="00282F1E"/>
    <w:rsid w:val="0028327A"/>
    <w:rsid w:val="002837F3"/>
    <w:rsid w:val="0028399F"/>
    <w:rsid w:val="00283D2E"/>
    <w:rsid w:val="00284623"/>
    <w:rsid w:val="00284AC8"/>
    <w:rsid w:val="00284CF4"/>
    <w:rsid w:val="00285765"/>
    <w:rsid w:val="00285A5F"/>
    <w:rsid w:val="00286132"/>
    <w:rsid w:val="002874FE"/>
    <w:rsid w:val="002878F7"/>
    <w:rsid w:val="00287B6E"/>
    <w:rsid w:val="00290656"/>
    <w:rsid w:val="00290DAB"/>
    <w:rsid w:val="00291633"/>
    <w:rsid w:val="00291BC9"/>
    <w:rsid w:val="00294EBA"/>
    <w:rsid w:val="0029597E"/>
    <w:rsid w:val="002964CD"/>
    <w:rsid w:val="00296B02"/>
    <w:rsid w:val="0029719B"/>
    <w:rsid w:val="0029727F"/>
    <w:rsid w:val="002974DE"/>
    <w:rsid w:val="0029758F"/>
    <w:rsid w:val="002A0B8B"/>
    <w:rsid w:val="002A193B"/>
    <w:rsid w:val="002A1C2F"/>
    <w:rsid w:val="002A30D0"/>
    <w:rsid w:val="002A3754"/>
    <w:rsid w:val="002A54B1"/>
    <w:rsid w:val="002A5C64"/>
    <w:rsid w:val="002B0595"/>
    <w:rsid w:val="002B09C5"/>
    <w:rsid w:val="002B0C0B"/>
    <w:rsid w:val="002B229E"/>
    <w:rsid w:val="002B3417"/>
    <w:rsid w:val="002B46B0"/>
    <w:rsid w:val="002B5071"/>
    <w:rsid w:val="002B5171"/>
    <w:rsid w:val="002B51D8"/>
    <w:rsid w:val="002B597D"/>
    <w:rsid w:val="002C1074"/>
    <w:rsid w:val="002C12EB"/>
    <w:rsid w:val="002C2677"/>
    <w:rsid w:val="002C3662"/>
    <w:rsid w:val="002C366E"/>
    <w:rsid w:val="002C3F5F"/>
    <w:rsid w:val="002C4481"/>
    <w:rsid w:val="002C47C9"/>
    <w:rsid w:val="002C4DDA"/>
    <w:rsid w:val="002C4F64"/>
    <w:rsid w:val="002C5ED5"/>
    <w:rsid w:val="002C79B4"/>
    <w:rsid w:val="002C7D3F"/>
    <w:rsid w:val="002C7E3B"/>
    <w:rsid w:val="002C7FCC"/>
    <w:rsid w:val="002D084B"/>
    <w:rsid w:val="002D0A87"/>
    <w:rsid w:val="002D0D92"/>
    <w:rsid w:val="002D101B"/>
    <w:rsid w:val="002D12C6"/>
    <w:rsid w:val="002D149B"/>
    <w:rsid w:val="002D1A2E"/>
    <w:rsid w:val="002D1EAD"/>
    <w:rsid w:val="002D298C"/>
    <w:rsid w:val="002D2A1F"/>
    <w:rsid w:val="002D3E5D"/>
    <w:rsid w:val="002D4A2B"/>
    <w:rsid w:val="002D55A4"/>
    <w:rsid w:val="002D622B"/>
    <w:rsid w:val="002D744C"/>
    <w:rsid w:val="002D7A20"/>
    <w:rsid w:val="002E0426"/>
    <w:rsid w:val="002E1B3B"/>
    <w:rsid w:val="002E2B59"/>
    <w:rsid w:val="002E2D66"/>
    <w:rsid w:val="002E344C"/>
    <w:rsid w:val="002E4662"/>
    <w:rsid w:val="002E57D0"/>
    <w:rsid w:val="002E63F7"/>
    <w:rsid w:val="002E7001"/>
    <w:rsid w:val="002E7156"/>
    <w:rsid w:val="002F02AD"/>
    <w:rsid w:val="002F08EF"/>
    <w:rsid w:val="002F0C8F"/>
    <w:rsid w:val="002F0CAA"/>
    <w:rsid w:val="002F1083"/>
    <w:rsid w:val="002F1204"/>
    <w:rsid w:val="002F2065"/>
    <w:rsid w:val="002F345C"/>
    <w:rsid w:val="002F3600"/>
    <w:rsid w:val="002F4822"/>
    <w:rsid w:val="002F71A6"/>
    <w:rsid w:val="002F7BCE"/>
    <w:rsid w:val="0030079D"/>
    <w:rsid w:val="00300B37"/>
    <w:rsid w:val="00301052"/>
    <w:rsid w:val="003010F0"/>
    <w:rsid w:val="003019C3"/>
    <w:rsid w:val="003021C0"/>
    <w:rsid w:val="003022DB"/>
    <w:rsid w:val="00302647"/>
    <w:rsid w:val="00306A55"/>
    <w:rsid w:val="00306D34"/>
    <w:rsid w:val="00307575"/>
    <w:rsid w:val="003079FC"/>
    <w:rsid w:val="00310218"/>
    <w:rsid w:val="00310B81"/>
    <w:rsid w:val="00313D24"/>
    <w:rsid w:val="00313E0C"/>
    <w:rsid w:val="0031431B"/>
    <w:rsid w:val="003144F5"/>
    <w:rsid w:val="00314FD3"/>
    <w:rsid w:val="003152B2"/>
    <w:rsid w:val="00316161"/>
    <w:rsid w:val="003161A8"/>
    <w:rsid w:val="003172A4"/>
    <w:rsid w:val="0032026A"/>
    <w:rsid w:val="00320365"/>
    <w:rsid w:val="00320841"/>
    <w:rsid w:val="00320A01"/>
    <w:rsid w:val="00320E33"/>
    <w:rsid w:val="00320EBA"/>
    <w:rsid w:val="003210B8"/>
    <w:rsid w:val="0032182A"/>
    <w:rsid w:val="00321867"/>
    <w:rsid w:val="0032214B"/>
    <w:rsid w:val="0032321E"/>
    <w:rsid w:val="0032375F"/>
    <w:rsid w:val="003241A2"/>
    <w:rsid w:val="003263A0"/>
    <w:rsid w:val="00326508"/>
    <w:rsid w:val="003273E4"/>
    <w:rsid w:val="00327DA0"/>
    <w:rsid w:val="00330F45"/>
    <w:rsid w:val="00330FDE"/>
    <w:rsid w:val="003313B2"/>
    <w:rsid w:val="00331C9F"/>
    <w:rsid w:val="00332A65"/>
    <w:rsid w:val="00333380"/>
    <w:rsid w:val="00333449"/>
    <w:rsid w:val="00334A17"/>
    <w:rsid w:val="0033524D"/>
    <w:rsid w:val="00336501"/>
    <w:rsid w:val="00340C00"/>
    <w:rsid w:val="00340E71"/>
    <w:rsid w:val="003430D9"/>
    <w:rsid w:val="0034393A"/>
    <w:rsid w:val="00343B66"/>
    <w:rsid w:val="00343F1A"/>
    <w:rsid w:val="003502A6"/>
    <w:rsid w:val="00351703"/>
    <w:rsid w:val="00352634"/>
    <w:rsid w:val="003535AB"/>
    <w:rsid w:val="00353AD0"/>
    <w:rsid w:val="00356924"/>
    <w:rsid w:val="00356D5C"/>
    <w:rsid w:val="00357ADE"/>
    <w:rsid w:val="00357C13"/>
    <w:rsid w:val="00360004"/>
    <w:rsid w:val="00361B52"/>
    <w:rsid w:val="00362708"/>
    <w:rsid w:val="0036430B"/>
    <w:rsid w:val="00365802"/>
    <w:rsid w:val="00365F48"/>
    <w:rsid w:val="00366CC9"/>
    <w:rsid w:val="0036774E"/>
    <w:rsid w:val="00370549"/>
    <w:rsid w:val="00370589"/>
    <w:rsid w:val="00371385"/>
    <w:rsid w:val="00371F25"/>
    <w:rsid w:val="0037252E"/>
    <w:rsid w:val="003730CD"/>
    <w:rsid w:val="00373C42"/>
    <w:rsid w:val="003741A2"/>
    <w:rsid w:val="00380353"/>
    <w:rsid w:val="0038052D"/>
    <w:rsid w:val="00383B2E"/>
    <w:rsid w:val="003853A8"/>
    <w:rsid w:val="00385661"/>
    <w:rsid w:val="00386E0A"/>
    <w:rsid w:val="00387450"/>
    <w:rsid w:val="003908AD"/>
    <w:rsid w:val="003918A7"/>
    <w:rsid w:val="003943E4"/>
    <w:rsid w:val="003953B0"/>
    <w:rsid w:val="00395BD7"/>
    <w:rsid w:val="00396ACF"/>
    <w:rsid w:val="00396ADB"/>
    <w:rsid w:val="00397075"/>
    <w:rsid w:val="003973C3"/>
    <w:rsid w:val="00397BB3"/>
    <w:rsid w:val="00397EA8"/>
    <w:rsid w:val="003A0A8E"/>
    <w:rsid w:val="003A214D"/>
    <w:rsid w:val="003A2662"/>
    <w:rsid w:val="003A58FE"/>
    <w:rsid w:val="003A625B"/>
    <w:rsid w:val="003A632D"/>
    <w:rsid w:val="003B014E"/>
    <w:rsid w:val="003B01DF"/>
    <w:rsid w:val="003B1C37"/>
    <w:rsid w:val="003B2265"/>
    <w:rsid w:val="003B3EAB"/>
    <w:rsid w:val="003B43F8"/>
    <w:rsid w:val="003B44E2"/>
    <w:rsid w:val="003B4F72"/>
    <w:rsid w:val="003B5319"/>
    <w:rsid w:val="003B5887"/>
    <w:rsid w:val="003B5DA5"/>
    <w:rsid w:val="003B60D9"/>
    <w:rsid w:val="003B6635"/>
    <w:rsid w:val="003B6E3F"/>
    <w:rsid w:val="003B79BE"/>
    <w:rsid w:val="003C04D1"/>
    <w:rsid w:val="003C0C2D"/>
    <w:rsid w:val="003C1C27"/>
    <w:rsid w:val="003C1D46"/>
    <w:rsid w:val="003C32DB"/>
    <w:rsid w:val="003C38F3"/>
    <w:rsid w:val="003C4319"/>
    <w:rsid w:val="003C4548"/>
    <w:rsid w:val="003C4F8C"/>
    <w:rsid w:val="003C5459"/>
    <w:rsid w:val="003C573A"/>
    <w:rsid w:val="003C5A86"/>
    <w:rsid w:val="003C61A5"/>
    <w:rsid w:val="003C6880"/>
    <w:rsid w:val="003C7B30"/>
    <w:rsid w:val="003D0298"/>
    <w:rsid w:val="003D1046"/>
    <w:rsid w:val="003D2686"/>
    <w:rsid w:val="003D2797"/>
    <w:rsid w:val="003D3300"/>
    <w:rsid w:val="003D3605"/>
    <w:rsid w:val="003D3963"/>
    <w:rsid w:val="003D5156"/>
    <w:rsid w:val="003D56A1"/>
    <w:rsid w:val="003D596C"/>
    <w:rsid w:val="003E02AE"/>
    <w:rsid w:val="003E12D5"/>
    <w:rsid w:val="003E1FB5"/>
    <w:rsid w:val="003E291A"/>
    <w:rsid w:val="003E36AA"/>
    <w:rsid w:val="003E38AE"/>
    <w:rsid w:val="003E38E3"/>
    <w:rsid w:val="003E394F"/>
    <w:rsid w:val="003E3E0C"/>
    <w:rsid w:val="003E7231"/>
    <w:rsid w:val="003E7E3C"/>
    <w:rsid w:val="003F0BDC"/>
    <w:rsid w:val="003F0F15"/>
    <w:rsid w:val="003F12B0"/>
    <w:rsid w:val="003F22E1"/>
    <w:rsid w:val="003F2A29"/>
    <w:rsid w:val="003F2D7F"/>
    <w:rsid w:val="003F5F0D"/>
    <w:rsid w:val="003F70ED"/>
    <w:rsid w:val="003F7DEB"/>
    <w:rsid w:val="003F7E9B"/>
    <w:rsid w:val="004017BF"/>
    <w:rsid w:val="00401F6F"/>
    <w:rsid w:val="004026DA"/>
    <w:rsid w:val="00403414"/>
    <w:rsid w:val="00404A46"/>
    <w:rsid w:val="00404A75"/>
    <w:rsid w:val="0041106C"/>
    <w:rsid w:val="00411670"/>
    <w:rsid w:val="00411D0D"/>
    <w:rsid w:val="00411F94"/>
    <w:rsid w:val="004127BC"/>
    <w:rsid w:val="004136A9"/>
    <w:rsid w:val="004136B8"/>
    <w:rsid w:val="0041396C"/>
    <w:rsid w:val="004154C9"/>
    <w:rsid w:val="00415DF1"/>
    <w:rsid w:val="0041662D"/>
    <w:rsid w:val="0041670D"/>
    <w:rsid w:val="004169C5"/>
    <w:rsid w:val="00416A7D"/>
    <w:rsid w:val="004178EB"/>
    <w:rsid w:val="00417D7E"/>
    <w:rsid w:val="004200FF"/>
    <w:rsid w:val="00420B9A"/>
    <w:rsid w:val="00420ECD"/>
    <w:rsid w:val="004222B5"/>
    <w:rsid w:val="0042252B"/>
    <w:rsid w:val="00423659"/>
    <w:rsid w:val="0042368A"/>
    <w:rsid w:val="004238F2"/>
    <w:rsid w:val="00423D46"/>
    <w:rsid w:val="004247ED"/>
    <w:rsid w:val="00425049"/>
    <w:rsid w:val="00425B72"/>
    <w:rsid w:val="00426F58"/>
    <w:rsid w:val="00427ED7"/>
    <w:rsid w:val="004300D2"/>
    <w:rsid w:val="00430639"/>
    <w:rsid w:val="004311B0"/>
    <w:rsid w:val="004320BF"/>
    <w:rsid w:val="00432548"/>
    <w:rsid w:val="00433EF7"/>
    <w:rsid w:val="00435210"/>
    <w:rsid w:val="00435402"/>
    <w:rsid w:val="004362EE"/>
    <w:rsid w:val="00436E00"/>
    <w:rsid w:val="0043727C"/>
    <w:rsid w:val="004378CE"/>
    <w:rsid w:val="00437A6B"/>
    <w:rsid w:val="00440018"/>
    <w:rsid w:val="00440438"/>
    <w:rsid w:val="00440D5D"/>
    <w:rsid w:val="004414B7"/>
    <w:rsid w:val="0044270F"/>
    <w:rsid w:val="0044271E"/>
    <w:rsid w:val="004432C5"/>
    <w:rsid w:val="00443493"/>
    <w:rsid w:val="00443C79"/>
    <w:rsid w:val="00450A1E"/>
    <w:rsid w:val="00451271"/>
    <w:rsid w:val="00453157"/>
    <w:rsid w:val="00453A62"/>
    <w:rsid w:val="004541E8"/>
    <w:rsid w:val="00454933"/>
    <w:rsid w:val="00454C17"/>
    <w:rsid w:val="00455E74"/>
    <w:rsid w:val="004571AF"/>
    <w:rsid w:val="00457F3B"/>
    <w:rsid w:val="004608F1"/>
    <w:rsid w:val="00460DB0"/>
    <w:rsid w:val="004611BA"/>
    <w:rsid w:val="0046149C"/>
    <w:rsid w:val="0046194D"/>
    <w:rsid w:val="004626C5"/>
    <w:rsid w:val="00462770"/>
    <w:rsid w:val="00462D6B"/>
    <w:rsid w:val="00462E34"/>
    <w:rsid w:val="00463075"/>
    <w:rsid w:val="00463AB2"/>
    <w:rsid w:val="00463F0D"/>
    <w:rsid w:val="00464D07"/>
    <w:rsid w:val="0046662C"/>
    <w:rsid w:val="004679A1"/>
    <w:rsid w:val="00467CB8"/>
    <w:rsid w:val="00470DB0"/>
    <w:rsid w:val="00470FBC"/>
    <w:rsid w:val="00472B98"/>
    <w:rsid w:val="0047347C"/>
    <w:rsid w:val="00473E69"/>
    <w:rsid w:val="0047555A"/>
    <w:rsid w:val="004757D0"/>
    <w:rsid w:val="00477DB8"/>
    <w:rsid w:val="004802F8"/>
    <w:rsid w:val="004814E9"/>
    <w:rsid w:val="0048174A"/>
    <w:rsid w:val="0048285E"/>
    <w:rsid w:val="0048378A"/>
    <w:rsid w:val="00484A1A"/>
    <w:rsid w:val="004858CA"/>
    <w:rsid w:val="00490757"/>
    <w:rsid w:val="00490DF6"/>
    <w:rsid w:val="004919BB"/>
    <w:rsid w:val="00491C33"/>
    <w:rsid w:val="004920A1"/>
    <w:rsid w:val="00492257"/>
    <w:rsid w:val="004923E7"/>
    <w:rsid w:val="004933D3"/>
    <w:rsid w:val="00493DB3"/>
    <w:rsid w:val="004947C1"/>
    <w:rsid w:val="004948F3"/>
    <w:rsid w:val="0049502B"/>
    <w:rsid w:val="00496323"/>
    <w:rsid w:val="004A0AD0"/>
    <w:rsid w:val="004A17D9"/>
    <w:rsid w:val="004A283F"/>
    <w:rsid w:val="004A366B"/>
    <w:rsid w:val="004A3A25"/>
    <w:rsid w:val="004A4097"/>
    <w:rsid w:val="004A4DB6"/>
    <w:rsid w:val="004A6844"/>
    <w:rsid w:val="004B04D7"/>
    <w:rsid w:val="004B0DAC"/>
    <w:rsid w:val="004B2187"/>
    <w:rsid w:val="004B2377"/>
    <w:rsid w:val="004B241C"/>
    <w:rsid w:val="004B2C88"/>
    <w:rsid w:val="004B2D96"/>
    <w:rsid w:val="004B2E4A"/>
    <w:rsid w:val="004B3140"/>
    <w:rsid w:val="004B39C8"/>
    <w:rsid w:val="004B423D"/>
    <w:rsid w:val="004B5906"/>
    <w:rsid w:val="004B6754"/>
    <w:rsid w:val="004B7647"/>
    <w:rsid w:val="004B7E67"/>
    <w:rsid w:val="004C0DA0"/>
    <w:rsid w:val="004C14AB"/>
    <w:rsid w:val="004C1AA2"/>
    <w:rsid w:val="004C1E9B"/>
    <w:rsid w:val="004C2521"/>
    <w:rsid w:val="004C2679"/>
    <w:rsid w:val="004C3179"/>
    <w:rsid w:val="004C35FB"/>
    <w:rsid w:val="004C37B0"/>
    <w:rsid w:val="004C4476"/>
    <w:rsid w:val="004C4705"/>
    <w:rsid w:val="004C4908"/>
    <w:rsid w:val="004C4976"/>
    <w:rsid w:val="004C4D50"/>
    <w:rsid w:val="004C6DBD"/>
    <w:rsid w:val="004C6F4F"/>
    <w:rsid w:val="004C7559"/>
    <w:rsid w:val="004D0D1A"/>
    <w:rsid w:val="004D263E"/>
    <w:rsid w:val="004D2669"/>
    <w:rsid w:val="004D46E5"/>
    <w:rsid w:val="004D6F45"/>
    <w:rsid w:val="004E176D"/>
    <w:rsid w:val="004E17BE"/>
    <w:rsid w:val="004E3312"/>
    <w:rsid w:val="004E3871"/>
    <w:rsid w:val="004E3A38"/>
    <w:rsid w:val="004E5E53"/>
    <w:rsid w:val="004E6C21"/>
    <w:rsid w:val="004E7580"/>
    <w:rsid w:val="004E786B"/>
    <w:rsid w:val="004F04D2"/>
    <w:rsid w:val="004F26DE"/>
    <w:rsid w:val="004F4040"/>
    <w:rsid w:val="004F4455"/>
    <w:rsid w:val="004F477A"/>
    <w:rsid w:val="004F53CB"/>
    <w:rsid w:val="004F5A96"/>
    <w:rsid w:val="004F5E39"/>
    <w:rsid w:val="004F7454"/>
    <w:rsid w:val="004F75C4"/>
    <w:rsid w:val="00502637"/>
    <w:rsid w:val="00502CB7"/>
    <w:rsid w:val="0050478F"/>
    <w:rsid w:val="005050AC"/>
    <w:rsid w:val="005056C0"/>
    <w:rsid w:val="005059F9"/>
    <w:rsid w:val="00505F9A"/>
    <w:rsid w:val="005062D1"/>
    <w:rsid w:val="00506E02"/>
    <w:rsid w:val="00507B4F"/>
    <w:rsid w:val="005113EF"/>
    <w:rsid w:val="005123F8"/>
    <w:rsid w:val="00512609"/>
    <w:rsid w:val="00513E67"/>
    <w:rsid w:val="00514428"/>
    <w:rsid w:val="00515006"/>
    <w:rsid w:val="0051597B"/>
    <w:rsid w:val="00516563"/>
    <w:rsid w:val="00517194"/>
    <w:rsid w:val="00517DC6"/>
    <w:rsid w:val="00520003"/>
    <w:rsid w:val="00520F4D"/>
    <w:rsid w:val="005210F2"/>
    <w:rsid w:val="00521169"/>
    <w:rsid w:val="00521E7C"/>
    <w:rsid w:val="00522850"/>
    <w:rsid w:val="005241DE"/>
    <w:rsid w:val="00524A15"/>
    <w:rsid w:val="00527020"/>
    <w:rsid w:val="00530550"/>
    <w:rsid w:val="00530A16"/>
    <w:rsid w:val="00530A24"/>
    <w:rsid w:val="00530DFC"/>
    <w:rsid w:val="00531EB3"/>
    <w:rsid w:val="00532118"/>
    <w:rsid w:val="0053296E"/>
    <w:rsid w:val="00532A78"/>
    <w:rsid w:val="00532A98"/>
    <w:rsid w:val="00532C5A"/>
    <w:rsid w:val="0053434D"/>
    <w:rsid w:val="005344E7"/>
    <w:rsid w:val="00534A21"/>
    <w:rsid w:val="00536342"/>
    <w:rsid w:val="00536C3A"/>
    <w:rsid w:val="00540BEE"/>
    <w:rsid w:val="00541053"/>
    <w:rsid w:val="005417FA"/>
    <w:rsid w:val="005419A6"/>
    <w:rsid w:val="00543B30"/>
    <w:rsid w:val="0054402C"/>
    <w:rsid w:val="0054432C"/>
    <w:rsid w:val="00544633"/>
    <w:rsid w:val="005448D3"/>
    <w:rsid w:val="0054591C"/>
    <w:rsid w:val="00545B14"/>
    <w:rsid w:val="00545E6C"/>
    <w:rsid w:val="0054636B"/>
    <w:rsid w:val="00546F20"/>
    <w:rsid w:val="00547972"/>
    <w:rsid w:val="005500E2"/>
    <w:rsid w:val="00550313"/>
    <w:rsid w:val="00550A12"/>
    <w:rsid w:val="0055103D"/>
    <w:rsid w:val="0055143B"/>
    <w:rsid w:val="005519CA"/>
    <w:rsid w:val="00551C50"/>
    <w:rsid w:val="005520AF"/>
    <w:rsid w:val="00552B0E"/>
    <w:rsid w:val="00553501"/>
    <w:rsid w:val="00553E39"/>
    <w:rsid w:val="00553F4B"/>
    <w:rsid w:val="00554062"/>
    <w:rsid w:val="00554287"/>
    <w:rsid w:val="00554722"/>
    <w:rsid w:val="005547D1"/>
    <w:rsid w:val="0055532D"/>
    <w:rsid w:val="005553F0"/>
    <w:rsid w:val="0055580C"/>
    <w:rsid w:val="00555A58"/>
    <w:rsid w:val="00556891"/>
    <w:rsid w:val="00556C9A"/>
    <w:rsid w:val="00556F40"/>
    <w:rsid w:val="00561143"/>
    <w:rsid w:val="00561521"/>
    <w:rsid w:val="00561583"/>
    <w:rsid w:val="005617FA"/>
    <w:rsid w:val="00561911"/>
    <w:rsid w:val="005636F3"/>
    <w:rsid w:val="00563757"/>
    <w:rsid w:val="005641FE"/>
    <w:rsid w:val="00564717"/>
    <w:rsid w:val="005649CE"/>
    <w:rsid w:val="0056721E"/>
    <w:rsid w:val="0056765D"/>
    <w:rsid w:val="00567AA0"/>
    <w:rsid w:val="0057097E"/>
    <w:rsid w:val="00572208"/>
    <w:rsid w:val="005737A1"/>
    <w:rsid w:val="00574214"/>
    <w:rsid w:val="0057519D"/>
    <w:rsid w:val="005759A6"/>
    <w:rsid w:val="0057642F"/>
    <w:rsid w:val="00576724"/>
    <w:rsid w:val="005767EF"/>
    <w:rsid w:val="00576EDA"/>
    <w:rsid w:val="005778AD"/>
    <w:rsid w:val="005816ED"/>
    <w:rsid w:val="00581793"/>
    <w:rsid w:val="00581EE5"/>
    <w:rsid w:val="00581FA1"/>
    <w:rsid w:val="005822A1"/>
    <w:rsid w:val="00582B1A"/>
    <w:rsid w:val="0058313F"/>
    <w:rsid w:val="005841A6"/>
    <w:rsid w:val="00584462"/>
    <w:rsid w:val="0058465B"/>
    <w:rsid w:val="00586013"/>
    <w:rsid w:val="005869E0"/>
    <w:rsid w:val="0059007C"/>
    <w:rsid w:val="00590398"/>
    <w:rsid w:val="00590455"/>
    <w:rsid w:val="00590CDF"/>
    <w:rsid w:val="00591092"/>
    <w:rsid w:val="005911CF"/>
    <w:rsid w:val="00591643"/>
    <w:rsid w:val="0059187F"/>
    <w:rsid w:val="0059378F"/>
    <w:rsid w:val="00594D44"/>
    <w:rsid w:val="005963FD"/>
    <w:rsid w:val="00596F91"/>
    <w:rsid w:val="005975BD"/>
    <w:rsid w:val="005A005E"/>
    <w:rsid w:val="005A05E5"/>
    <w:rsid w:val="005A0C0A"/>
    <w:rsid w:val="005A0DF7"/>
    <w:rsid w:val="005A1016"/>
    <w:rsid w:val="005A1ED8"/>
    <w:rsid w:val="005A2B1C"/>
    <w:rsid w:val="005A2D83"/>
    <w:rsid w:val="005A3B07"/>
    <w:rsid w:val="005A3B55"/>
    <w:rsid w:val="005A567A"/>
    <w:rsid w:val="005A604B"/>
    <w:rsid w:val="005A6257"/>
    <w:rsid w:val="005A763A"/>
    <w:rsid w:val="005A7723"/>
    <w:rsid w:val="005B0791"/>
    <w:rsid w:val="005B0870"/>
    <w:rsid w:val="005B0C1E"/>
    <w:rsid w:val="005B4B68"/>
    <w:rsid w:val="005B60AA"/>
    <w:rsid w:val="005B627C"/>
    <w:rsid w:val="005B6346"/>
    <w:rsid w:val="005B708E"/>
    <w:rsid w:val="005B7490"/>
    <w:rsid w:val="005B771D"/>
    <w:rsid w:val="005B7B71"/>
    <w:rsid w:val="005C1576"/>
    <w:rsid w:val="005C171F"/>
    <w:rsid w:val="005C35EE"/>
    <w:rsid w:val="005C3850"/>
    <w:rsid w:val="005C3F08"/>
    <w:rsid w:val="005C6DCC"/>
    <w:rsid w:val="005C75FC"/>
    <w:rsid w:val="005D06B6"/>
    <w:rsid w:val="005D143E"/>
    <w:rsid w:val="005D2101"/>
    <w:rsid w:val="005D22FA"/>
    <w:rsid w:val="005D2785"/>
    <w:rsid w:val="005D3D54"/>
    <w:rsid w:val="005D4ADA"/>
    <w:rsid w:val="005D5AB9"/>
    <w:rsid w:val="005D5EA7"/>
    <w:rsid w:val="005D6CD8"/>
    <w:rsid w:val="005D6CFE"/>
    <w:rsid w:val="005D7A19"/>
    <w:rsid w:val="005E1529"/>
    <w:rsid w:val="005E2185"/>
    <w:rsid w:val="005E24CC"/>
    <w:rsid w:val="005E29BE"/>
    <w:rsid w:val="005E2D8B"/>
    <w:rsid w:val="005E4515"/>
    <w:rsid w:val="005E600F"/>
    <w:rsid w:val="005F101E"/>
    <w:rsid w:val="005F14F1"/>
    <w:rsid w:val="005F1C26"/>
    <w:rsid w:val="005F27F3"/>
    <w:rsid w:val="005F2CD0"/>
    <w:rsid w:val="005F3973"/>
    <w:rsid w:val="005F39C5"/>
    <w:rsid w:val="005F3D18"/>
    <w:rsid w:val="005F3D78"/>
    <w:rsid w:val="005F4ED8"/>
    <w:rsid w:val="005F53F3"/>
    <w:rsid w:val="005F63C6"/>
    <w:rsid w:val="005F66F4"/>
    <w:rsid w:val="005F674C"/>
    <w:rsid w:val="005F6CBA"/>
    <w:rsid w:val="005F7AA6"/>
    <w:rsid w:val="00601814"/>
    <w:rsid w:val="0060213C"/>
    <w:rsid w:val="00602681"/>
    <w:rsid w:val="006027BE"/>
    <w:rsid w:val="006027FA"/>
    <w:rsid w:val="00603DEE"/>
    <w:rsid w:val="00604015"/>
    <w:rsid w:val="0060496E"/>
    <w:rsid w:val="00604AD2"/>
    <w:rsid w:val="00606DCD"/>
    <w:rsid w:val="006106D1"/>
    <w:rsid w:val="00613440"/>
    <w:rsid w:val="006136EC"/>
    <w:rsid w:val="00613725"/>
    <w:rsid w:val="00614DDE"/>
    <w:rsid w:val="00614F78"/>
    <w:rsid w:val="00616795"/>
    <w:rsid w:val="00617180"/>
    <w:rsid w:val="00617426"/>
    <w:rsid w:val="00617A78"/>
    <w:rsid w:val="0062252D"/>
    <w:rsid w:val="00623C24"/>
    <w:rsid w:val="00623F8F"/>
    <w:rsid w:val="006243B0"/>
    <w:rsid w:val="00625C0F"/>
    <w:rsid w:val="006260E4"/>
    <w:rsid w:val="00627261"/>
    <w:rsid w:val="00630307"/>
    <w:rsid w:val="00630560"/>
    <w:rsid w:val="006315BE"/>
    <w:rsid w:val="0063263A"/>
    <w:rsid w:val="00633176"/>
    <w:rsid w:val="00633649"/>
    <w:rsid w:val="006345A3"/>
    <w:rsid w:val="00634F10"/>
    <w:rsid w:val="006351D1"/>
    <w:rsid w:val="00635DD8"/>
    <w:rsid w:val="00637143"/>
    <w:rsid w:val="00637341"/>
    <w:rsid w:val="0064150D"/>
    <w:rsid w:val="006418D3"/>
    <w:rsid w:val="00642082"/>
    <w:rsid w:val="006429EC"/>
    <w:rsid w:val="0064305F"/>
    <w:rsid w:val="00643A58"/>
    <w:rsid w:val="006442EF"/>
    <w:rsid w:val="006446C1"/>
    <w:rsid w:val="00645712"/>
    <w:rsid w:val="006460F4"/>
    <w:rsid w:val="006465D4"/>
    <w:rsid w:val="00646906"/>
    <w:rsid w:val="00650414"/>
    <w:rsid w:val="006512AB"/>
    <w:rsid w:val="006516D8"/>
    <w:rsid w:val="006523C6"/>
    <w:rsid w:val="00652FE6"/>
    <w:rsid w:val="00653147"/>
    <w:rsid w:val="00653305"/>
    <w:rsid w:val="006545FA"/>
    <w:rsid w:val="00654E08"/>
    <w:rsid w:val="00654F7C"/>
    <w:rsid w:val="0065565F"/>
    <w:rsid w:val="00655BFB"/>
    <w:rsid w:val="00655D39"/>
    <w:rsid w:val="006563EA"/>
    <w:rsid w:val="00657403"/>
    <w:rsid w:val="006576F3"/>
    <w:rsid w:val="00660E21"/>
    <w:rsid w:val="006617C0"/>
    <w:rsid w:val="00661ED1"/>
    <w:rsid w:val="006620D3"/>
    <w:rsid w:val="00662864"/>
    <w:rsid w:val="00662AB4"/>
    <w:rsid w:val="006638FB"/>
    <w:rsid w:val="00663AEE"/>
    <w:rsid w:val="00664177"/>
    <w:rsid w:val="0066511D"/>
    <w:rsid w:val="006658DC"/>
    <w:rsid w:val="00665911"/>
    <w:rsid w:val="00666AA5"/>
    <w:rsid w:val="00666E9A"/>
    <w:rsid w:val="00667866"/>
    <w:rsid w:val="00667CD6"/>
    <w:rsid w:val="00670C10"/>
    <w:rsid w:val="00671401"/>
    <w:rsid w:val="006736CF"/>
    <w:rsid w:val="00673E6A"/>
    <w:rsid w:val="0067411D"/>
    <w:rsid w:val="006748D9"/>
    <w:rsid w:val="0067563E"/>
    <w:rsid w:val="006768BD"/>
    <w:rsid w:val="00676B64"/>
    <w:rsid w:val="00676D70"/>
    <w:rsid w:val="00677BEC"/>
    <w:rsid w:val="00680354"/>
    <w:rsid w:val="00681F0A"/>
    <w:rsid w:val="00682A5E"/>
    <w:rsid w:val="00683392"/>
    <w:rsid w:val="006848C6"/>
    <w:rsid w:val="00684991"/>
    <w:rsid w:val="00684ADF"/>
    <w:rsid w:val="00684BA8"/>
    <w:rsid w:val="00685206"/>
    <w:rsid w:val="00685C31"/>
    <w:rsid w:val="0068764A"/>
    <w:rsid w:val="00687968"/>
    <w:rsid w:val="006904A3"/>
    <w:rsid w:val="0069260B"/>
    <w:rsid w:val="00692B55"/>
    <w:rsid w:val="00693229"/>
    <w:rsid w:val="006938BA"/>
    <w:rsid w:val="00694023"/>
    <w:rsid w:val="00696220"/>
    <w:rsid w:val="006964D3"/>
    <w:rsid w:val="006967BA"/>
    <w:rsid w:val="0069719F"/>
    <w:rsid w:val="006973EC"/>
    <w:rsid w:val="00697728"/>
    <w:rsid w:val="00697AA6"/>
    <w:rsid w:val="006A1101"/>
    <w:rsid w:val="006A137D"/>
    <w:rsid w:val="006A2412"/>
    <w:rsid w:val="006A26F4"/>
    <w:rsid w:val="006A3361"/>
    <w:rsid w:val="006A4381"/>
    <w:rsid w:val="006A4AA3"/>
    <w:rsid w:val="006A5A07"/>
    <w:rsid w:val="006A5A1B"/>
    <w:rsid w:val="006A7307"/>
    <w:rsid w:val="006B01F0"/>
    <w:rsid w:val="006B0B25"/>
    <w:rsid w:val="006B133A"/>
    <w:rsid w:val="006B1D60"/>
    <w:rsid w:val="006B421C"/>
    <w:rsid w:val="006B4F53"/>
    <w:rsid w:val="006B597F"/>
    <w:rsid w:val="006B73EC"/>
    <w:rsid w:val="006B744A"/>
    <w:rsid w:val="006B7F4E"/>
    <w:rsid w:val="006C0918"/>
    <w:rsid w:val="006C0A53"/>
    <w:rsid w:val="006C29A7"/>
    <w:rsid w:val="006C32B2"/>
    <w:rsid w:val="006C386A"/>
    <w:rsid w:val="006C4760"/>
    <w:rsid w:val="006C4AA0"/>
    <w:rsid w:val="006C4D4D"/>
    <w:rsid w:val="006C4E0F"/>
    <w:rsid w:val="006C5104"/>
    <w:rsid w:val="006C5113"/>
    <w:rsid w:val="006C59BB"/>
    <w:rsid w:val="006C5C62"/>
    <w:rsid w:val="006C5ED5"/>
    <w:rsid w:val="006C62D0"/>
    <w:rsid w:val="006C6D8F"/>
    <w:rsid w:val="006C772E"/>
    <w:rsid w:val="006C7854"/>
    <w:rsid w:val="006C7A05"/>
    <w:rsid w:val="006D0D8C"/>
    <w:rsid w:val="006D14AB"/>
    <w:rsid w:val="006D164E"/>
    <w:rsid w:val="006D1685"/>
    <w:rsid w:val="006D2036"/>
    <w:rsid w:val="006D2A8D"/>
    <w:rsid w:val="006D2CFF"/>
    <w:rsid w:val="006D39A2"/>
    <w:rsid w:val="006D3D47"/>
    <w:rsid w:val="006D42CC"/>
    <w:rsid w:val="006D5E43"/>
    <w:rsid w:val="006D690F"/>
    <w:rsid w:val="006D6C43"/>
    <w:rsid w:val="006D72CF"/>
    <w:rsid w:val="006E0BD7"/>
    <w:rsid w:val="006E40F9"/>
    <w:rsid w:val="006E5BAC"/>
    <w:rsid w:val="006E65E4"/>
    <w:rsid w:val="006F0C5C"/>
    <w:rsid w:val="006F1C7D"/>
    <w:rsid w:val="006F30EC"/>
    <w:rsid w:val="006F3610"/>
    <w:rsid w:val="006F39DA"/>
    <w:rsid w:val="006F3E7C"/>
    <w:rsid w:val="006F3F6B"/>
    <w:rsid w:val="006F4713"/>
    <w:rsid w:val="006F4D70"/>
    <w:rsid w:val="006F5970"/>
    <w:rsid w:val="006F5997"/>
    <w:rsid w:val="006F68F7"/>
    <w:rsid w:val="006F7CE0"/>
    <w:rsid w:val="00700A64"/>
    <w:rsid w:val="007014DA"/>
    <w:rsid w:val="00702610"/>
    <w:rsid w:val="00702C42"/>
    <w:rsid w:val="00702D41"/>
    <w:rsid w:val="00703A74"/>
    <w:rsid w:val="007046EF"/>
    <w:rsid w:val="00705F3C"/>
    <w:rsid w:val="007066D3"/>
    <w:rsid w:val="00710604"/>
    <w:rsid w:val="00710614"/>
    <w:rsid w:val="00710F9A"/>
    <w:rsid w:val="00712199"/>
    <w:rsid w:val="007128ED"/>
    <w:rsid w:val="00713E4E"/>
    <w:rsid w:val="00713E52"/>
    <w:rsid w:val="00714375"/>
    <w:rsid w:val="00714A1A"/>
    <w:rsid w:val="00716780"/>
    <w:rsid w:val="00717CEE"/>
    <w:rsid w:val="0072087F"/>
    <w:rsid w:val="00720C58"/>
    <w:rsid w:val="00720F0E"/>
    <w:rsid w:val="00722883"/>
    <w:rsid w:val="00723550"/>
    <w:rsid w:val="007235FE"/>
    <w:rsid w:val="00723E3A"/>
    <w:rsid w:val="00724AF4"/>
    <w:rsid w:val="00724B14"/>
    <w:rsid w:val="00725092"/>
    <w:rsid w:val="007251F8"/>
    <w:rsid w:val="0072535A"/>
    <w:rsid w:val="0072607F"/>
    <w:rsid w:val="00726196"/>
    <w:rsid w:val="00726E88"/>
    <w:rsid w:val="00727174"/>
    <w:rsid w:val="00727876"/>
    <w:rsid w:val="0073141C"/>
    <w:rsid w:val="00731D7A"/>
    <w:rsid w:val="007320D3"/>
    <w:rsid w:val="0073221C"/>
    <w:rsid w:val="00732AE4"/>
    <w:rsid w:val="00732D03"/>
    <w:rsid w:val="00732DAD"/>
    <w:rsid w:val="00733085"/>
    <w:rsid w:val="00733452"/>
    <w:rsid w:val="00733966"/>
    <w:rsid w:val="00733B70"/>
    <w:rsid w:val="0073402C"/>
    <w:rsid w:val="00734538"/>
    <w:rsid w:val="00734E3C"/>
    <w:rsid w:val="00735442"/>
    <w:rsid w:val="00737B6F"/>
    <w:rsid w:val="007411A4"/>
    <w:rsid w:val="00743745"/>
    <w:rsid w:val="0074420D"/>
    <w:rsid w:val="0074460B"/>
    <w:rsid w:val="007452D5"/>
    <w:rsid w:val="00745506"/>
    <w:rsid w:val="00745766"/>
    <w:rsid w:val="00746C12"/>
    <w:rsid w:val="00746ECA"/>
    <w:rsid w:val="0075023E"/>
    <w:rsid w:val="007512C4"/>
    <w:rsid w:val="0075171F"/>
    <w:rsid w:val="00751DE9"/>
    <w:rsid w:val="00753351"/>
    <w:rsid w:val="0075346D"/>
    <w:rsid w:val="00753655"/>
    <w:rsid w:val="00754360"/>
    <w:rsid w:val="007552AA"/>
    <w:rsid w:val="00755362"/>
    <w:rsid w:val="007566A1"/>
    <w:rsid w:val="00756C84"/>
    <w:rsid w:val="00757288"/>
    <w:rsid w:val="00757B6D"/>
    <w:rsid w:val="00757C6D"/>
    <w:rsid w:val="007615B5"/>
    <w:rsid w:val="00761B0A"/>
    <w:rsid w:val="00761FC8"/>
    <w:rsid w:val="00762C14"/>
    <w:rsid w:val="00762D7F"/>
    <w:rsid w:val="0076319A"/>
    <w:rsid w:val="00763500"/>
    <w:rsid w:val="00765E45"/>
    <w:rsid w:val="00767A02"/>
    <w:rsid w:val="00767F8F"/>
    <w:rsid w:val="00770095"/>
    <w:rsid w:val="007700A5"/>
    <w:rsid w:val="00771ECB"/>
    <w:rsid w:val="007735B9"/>
    <w:rsid w:val="0077490D"/>
    <w:rsid w:val="007751AD"/>
    <w:rsid w:val="0077581E"/>
    <w:rsid w:val="00775B4B"/>
    <w:rsid w:val="00776472"/>
    <w:rsid w:val="00776846"/>
    <w:rsid w:val="00776C62"/>
    <w:rsid w:val="00776CA1"/>
    <w:rsid w:val="00777E0E"/>
    <w:rsid w:val="00777FAB"/>
    <w:rsid w:val="00780BA7"/>
    <w:rsid w:val="00780DAC"/>
    <w:rsid w:val="007816CD"/>
    <w:rsid w:val="007832BA"/>
    <w:rsid w:val="0078499F"/>
    <w:rsid w:val="00784C20"/>
    <w:rsid w:val="0078619D"/>
    <w:rsid w:val="007871A8"/>
    <w:rsid w:val="00787873"/>
    <w:rsid w:val="00787AC2"/>
    <w:rsid w:val="00787FBD"/>
    <w:rsid w:val="0079131E"/>
    <w:rsid w:val="007913B6"/>
    <w:rsid w:val="007920AC"/>
    <w:rsid w:val="0079232A"/>
    <w:rsid w:val="007923FA"/>
    <w:rsid w:val="00792D2C"/>
    <w:rsid w:val="00793109"/>
    <w:rsid w:val="00794458"/>
    <w:rsid w:val="00795227"/>
    <w:rsid w:val="00795EEC"/>
    <w:rsid w:val="007978DB"/>
    <w:rsid w:val="007A0AD8"/>
    <w:rsid w:val="007A0DD7"/>
    <w:rsid w:val="007A197E"/>
    <w:rsid w:val="007A1AD1"/>
    <w:rsid w:val="007A2214"/>
    <w:rsid w:val="007A3079"/>
    <w:rsid w:val="007A3E4E"/>
    <w:rsid w:val="007A59B6"/>
    <w:rsid w:val="007A601D"/>
    <w:rsid w:val="007A7087"/>
    <w:rsid w:val="007A7BEF"/>
    <w:rsid w:val="007B011B"/>
    <w:rsid w:val="007B0530"/>
    <w:rsid w:val="007B0CB5"/>
    <w:rsid w:val="007B1933"/>
    <w:rsid w:val="007B2073"/>
    <w:rsid w:val="007B39D5"/>
    <w:rsid w:val="007B3F3F"/>
    <w:rsid w:val="007B4815"/>
    <w:rsid w:val="007B4DDD"/>
    <w:rsid w:val="007B60A3"/>
    <w:rsid w:val="007B6458"/>
    <w:rsid w:val="007B6CA8"/>
    <w:rsid w:val="007B75FB"/>
    <w:rsid w:val="007B7AC2"/>
    <w:rsid w:val="007C0006"/>
    <w:rsid w:val="007C047F"/>
    <w:rsid w:val="007C0839"/>
    <w:rsid w:val="007C13A2"/>
    <w:rsid w:val="007C1420"/>
    <w:rsid w:val="007C15DB"/>
    <w:rsid w:val="007C1A0C"/>
    <w:rsid w:val="007C1FC3"/>
    <w:rsid w:val="007C20FA"/>
    <w:rsid w:val="007C3A83"/>
    <w:rsid w:val="007C3B60"/>
    <w:rsid w:val="007C5155"/>
    <w:rsid w:val="007C5357"/>
    <w:rsid w:val="007C537D"/>
    <w:rsid w:val="007C5EB8"/>
    <w:rsid w:val="007D10F0"/>
    <w:rsid w:val="007D16E7"/>
    <w:rsid w:val="007D1DF7"/>
    <w:rsid w:val="007D24D4"/>
    <w:rsid w:val="007D298D"/>
    <w:rsid w:val="007D2DFE"/>
    <w:rsid w:val="007D526F"/>
    <w:rsid w:val="007D640D"/>
    <w:rsid w:val="007E02DD"/>
    <w:rsid w:val="007E0512"/>
    <w:rsid w:val="007E0A55"/>
    <w:rsid w:val="007E317F"/>
    <w:rsid w:val="007E4CA1"/>
    <w:rsid w:val="007E5CA5"/>
    <w:rsid w:val="007E5FC4"/>
    <w:rsid w:val="007E71B6"/>
    <w:rsid w:val="007F03CA"/>
    <w:rsid w:val="007F1DAC"/>
    <w:rsid w:val="007F1E97"/>
    <w:rsid w:val="007F2C70"/>
    <w:rsid w:val="007F2E4D"/>
    <w:rsid w:val="007F3A90"/>
    <w:rsid w:val="007F3BA7"/>
    <w:rsid w:val="007F4AEF"/>
    <w:rsid w:val="007F57EF"/>
    <w:rsid w:val="007F64DB"/>
    <w:rsid w:val="008004CF"/>
    <w:rsid w:val="008010B2"/>
    <w:rsid w:val="00801218"/>
    <w:rsid w:val="00801567"/>
    <w:rsid w:val="00801B09"/>
    <w:rsid w:val="00801B8F"/>
    <w:rsid w:val="008021C2"/>
    <w:rsid w:val="008026A5"/>
    <w:rsid w:val="00802927"/>
    <w:rsid w:val="00802E0B"/>
    <w:rsid w:val="00803457"/>
    <w:rsid w:val="00803CF3"/>
    <w:rsid w:val="00804A8B"/>
    <w:rsid w:val="008056FD"/>
    <w:rsid w:val="00805704"/>
    <w:rsid w:val="00805B5B"/>
    <w:rsid w:val="008063CA"/>
    <w:rsid w:val="008079C8"/>
    <w:rsid w:val="00810187"/>
    <w:rsid w:val="008111F7"/>
    <w:rsid w:val="00811257"/>
    <w:rsid w:val="00811A02"/>
    <w:rsid w:val="00812D2E"/>
    <w:rsid w:val="00812EF6"/>
    <w:rsid w:val="008137E6"/>
    <w:rsid w:val="0081384E"/>
    <w:rsid w:val="008138FF"/>
    <w:rsid w:val="00814612"/>
    <w:rsid w:val="00814E6D"/>
    <w:rsid w:val="00815361"/>
    <w:rsid w:val="0081757F"/>
    <w:rsid w:val="00817D88"/>
    <w:rsid w:val="00817F24"/>
    <w:rsid w:val="00820653"/>
    <w:rsid w:val="00820B32"/>
    <w:rsid w:val="00822196"/>
    <w:rsid w:val="0082305F"/>
    <w:rsid w:val="0082364C"/>
    <w:rsid w:val="0082382E"/>
    <w:rsid w:val="00824E01"/>
    <w:rsid w:val="008251E1"/>
    <w:rsid w:val="00825C7C"/>
    <w:rsid w:val="00830B45"/>
    <w:rsid w:val="00831041"/>
    <w:rsid w:val="00831EF4"/>
    <w:rsid w:val="00832A1C"/>
    <w:rsid w:val="008339FA"/>
    <w:rsid w:val="00833AD9"/>
    <w:rsid w:val="00833B13"/>
    <w:rsid w:val="00834C15"/>
    <w:rsid w:val="008358BD"/>
    <w:rsid w:val="00836A85"/>
    <w:rsid w:val="00840659"/>
    <w:rsid w:val="00840F01"/>
    <w:rsid w:val="0084151B"/>
    <w:rsid w:val="00841CDF"/>
    <w:rsid w:val="00842502"/>
    <w:rsid w:val="008452B8"/>
    <w:rsid w:val="0084589C"/>
    <w:rsid w:val="008461B3"/>
    <w:rsid w:val="008463D3"/>
    <w:rsid w:val="0084650C"/>
    <w:rsid w:val="00846A8A"/>
    <w:rsid w:val="00846B13"/>
    <w:rsid w:val="00850603"/>
    <w:rsid w:val="008518FD"/>
    <w:rsid w:val="00852071"/>
    <w:rsid w:val="0085282B"/>
    <w:rsid w:val="00852B68"/>
    <w:rsid w:val="00852CC6"/>
    <w:rsid w:val="00852E81"/>
    <w:rsid w:val="00853EEA"/>
    <w:rsid w:val="00854158"/>
    <w:rsid w:val="00854445"/>
    <w:rsid w:val="008564A4"/>
    <w:rsid w:val="008607B1"/>
    <w:rsid w:val="00860F56"/>
    <w:rsid w:val="00861B0C"/>
    <w:rsid w:val="00862D81"/>
    <w:rsid w:val="0086302F"/>
    <w:rsid w:val="00863987"/>
    <w:rsid w:val="00864E90"/>
    <w:rsid w:val="0086502B"/>
    <w:rsid w:val="008651CD"/>
    <w:rsid w:val="00866584"/>
    <w:rsid w:val="008665FC"/>
    <w:rsid w:val="00867686"/>
    <w:rsid w:val="008702AF"/>
    <w:rsid w:val="008705E5"/>
    <w:rsid w:val="00872385"/>
    <w:rsid w:val="008726B5"/>
    <w:rsid w:val="00872A76"/>
    <w:rsid w:val="00873463"/>
    <w:rsid w:val="00873965"/>
    <w:rsid w:val="00873D2B"/>
    <w:rsid w:val="0087448E"/>
    <w:rsid w:val="0087730E"/>
    <w:rsid w:val="00877310"/>
    <w:rsid w:val="0087733E"/>
    <w:rsid w:val="00877709"/>
    <w:rsid w:val="008805F1"/>
    <w:rsid w:val="008806CF"/>
    <w:rsid w:val="00881118"/>
    <w:rsid w:val="0088144A"/>
    <w:rsid w:val="00881E50"/>
    <w:rsid w:val="00882332"/>
    <w:rsid w:val="00882B75"/>
    <w:rsid w:val="00883810"/>
    <w:rsid w:val="00883C6C"/>
    <w:rsid w:val="00883D8B"/>
    <w:rsid w:val="00883DAD"/>
    <w:rsid w:val="008840CE"/>
    <w:rsid w:val="00884664"/>
    <w:rsid w:val="008851E0"/>
    <w:rsid w:val="00885C00"/>
    <w:rsid w:val="00885C21"/>
    <w:rsid w:val="00886CB5"/>
    <w:rsid w:val="00886E65"/>
    <w:rsid w:val="00887B9C"/>
    <w:rsid w:val="00887EED"/>
    <w:rsid w:val="008902BD"/>
    <w:rsid w:val="008910BA"/>
    <w:rsid w:val="00891DE9"/>
    <w:rsid w:val="008924DD"/>
    <w:rsid w:val="008925DE"/>
    <w:rsid w:val="00892742"/>
    <w:rsid w:val="0089282A"/>
    <w:rsid w:val="00892DE5"/>
    <w:rsid w:val="00895377"/>
    <w:rsid w:val="00897697"/>
    <w:rsid w:val="00897DF6"/>
    <w:rsid w:val="008A0096"/>
    <w:rsid w:val="008A0BB8"/>
    <w:rsid w:val="008A18E4"/>
    <w:rsid w:val="008A1B18"/>
    <w:rsid w:val="008A21AC"/>
    <w:rsid w:val="008A2746"/>
    <w:rsid w:val="008A2C2C"/>
    <w:rsid w:val="008A3BBD"/>
    <w:rsid w:val="008A59D2"/>
    <w:rsid w:val="008A6066"/>
    <w:rsid w:val="008A6096"/>
    <w:rsid w:val="008A7066"/>
    <w:rsid w:val="008A76E2"/>
    <w:rsid w:val="008A7A00"/>
    <w:rsid w:val="008B0604"/>
    <w:rsid w:val="008B1B70"/>
    <w:rsid w:val="008B1C41"/>
    <w:rsid w:val="008B21D5"/>
    <w:rsid w:val="008B2EF1"/>
    <w:rsid w:val="008B3986"/>
    <w:rsid w:val="008B4DF8"/>
    <w:rsid w:val="008B4FB1"/>
    <w:rsid w:val="008B50F9"/>
    <w:rsid w:val="008B58B3"/>
    <w:rsid w:val="008B62B8"/>
    <w:rsid w:val="008B640E"/>
    <w:rsid w:val="008B66DA"/>
    <w:rsid w:val="008B7651"/>
    <w:rsid w:val="008B76D4"/>
    <w:rsid w:val="008B7D5D"/>
    <w:rsid w:val="008C018E"/>
    <w:rsid w:val="008C488E"/>
    <w:rsid w:val="008C5C76"/>
    <w:rsid w:val="008C5CFC"/>
    <w:rsid w:val="008C5E1B"/>
    <w:rsid w:val="008C62BC"/>
    <w:rsid w:val="008C6E01"/>
    <w:rsid w:val="008C786E"/>
    <w:rsid w:val="008C7B0B"/>
    <w:rsid w:val="008D0E9A"/>
    <w:rsid w:val="008D1BD3"/>
    <w:rsid w:val="008D2469"/>
    <w:rsid w:val="008D3F9C"/>
    <w:rsid w:val="008D582B"/>
    <w:rsid w:val="008D60C4"/>
    <w:rsid w:val="008D7699"/>
    <w:rsid w:val="008D7E03"/>
    <w:rsid w:val="008E0020"/>
    <w:rsid w:val="008E0A60"/>
    <w:rsid w:val="008E0FF6"/>
    <w:rsid w:val="008E15E4"/>
    <w:rsid w:val="008E165E"/>
    <w:rsid w:val="008E42C2"/>
    <w:rsid w:val="008E4655"/>
    <w:rsid w:val="008E57ED"/>
    <w:rsid w:val="008E6FBA"/>
    <w:rsid w:val="008E7DBF"/>
    <w:rsid w:val="008F0063"/>
    <w:rsid w:val="008F0464"/>
    <w:rsid w:val="008F2EA6"/>
    <w:rsid w:val="008F3B8D"/>
    <w:rsid w:val="008F3EE5"/>
    <w:rsid w:val="008F638A"/>
    <w:rsid w:val="008F63E2"/>
    <w:rsid w:val="00900863"/>
    <w:rsid w:val="00900A07"/>
    <w:rsid w:val="00900DAD"/>
    <w:rsid w:val="0090160B"/>
    <w:rsid w:val="0090173F"/>
    <w:rsid w:val="00901803"/>
    <w:rsid w:val="00901819"/>
    <w:rsid w:val="00901B07"/>
    <w:rsid w:val="0090275A"/>
    <w:rsid w:val="00902D21"/>
    <w:rsid w:val="00903F4F"/>
    <w:rsid w:val="0090438E"/>
    <w:rsid w:val="00904453"/>
    <w:rsid w:val="009049B7"/>
    <w:rsid w:val="00904CB6"/>
    <w:rsid w:val="00906895"/>
    <w:rsid w:val="00906CDD"/>
    <w:rsid w:val="009104D6"/>
    <w:rsid w:val="0091186F"/>
    <w:rsid w:val="00912B55"/>
    <w:rsid w:val="00913129"/>
    <w:rsid w:val="009140DA"/>
    <w:rsid w:val="0091474E"/>
    <w:rsid w:val="00914BD0"/>
    <w:rsid w:val="00916345"/>
    <w:rsid w:val="009168F9"/>
    <w:rsid w:val="00916964"/>
    <w:rsid w:val="00916BF2"/>
    <w:rsid w:val="00917E0D"/>
    <w:rsid w:val="0092058A"/>
    <w:rsid w:val="00920F1C"/>
    <w:rsid w:val="0092262A"/>
    <w:rsid w:val="00924A40"/>
    <w:rsid w:val="00926AA2"/>
    <w:rsid w:val="00930033"/>
    <w:rsid w:val="0093084B"/>
    <w:rsid w:val="009311C2"/>
    <w:rsid w:val="0093153A"/>
    <w:rsid w:val="0093158A"/>
    <w:rsid w:val="0093177E"/>
    <w:rsid w:val="0093196B"/>
    <w:rsid w:val="0093300F"/>
    <w:rsid w:val="00933175"/>
    <w:rsid w:val="009334D9"/>
    <w:rsid w:val="00933768"/>
    <w:rsid w:val="009342E8"/>
    <w:rsid w:val="0093459B"/>
    <w:rsid w:val="00934984"/>
    <w:rsid w:val="00935E01"/>
    <w:rsid w:val="00935EB6"/>
    <w:rsid w:val="009367F5"/>
    <w:rsid w:val="00936F15"/>
    <w:rsid w:val="009373A0"/>
    <w:rsid w:val="00937A46"/>
    <w:rsid w:val="00937B45"/>
    <w:rsid w:val="009407B6"/>
    <w:rsid w:val="00940D05"/>
    <w:rsid w:val="00940F8D"/>
    <w:rsid w:val="009410A6"/>
    <w:rsid w:val="009415AC"/>
    <w:rsid w:val="009425F1"/>
    <w:rsid w:val="0094318F"/>
    <w:rsid w:val="00943C52"/>
    <w:rsid w:val="00944038"/>
    <w:rsid w:val="00944D25"/>
    <w:rsid w:val="00944F79"/>
    <w:rsid w:val="0094595F"/>
    <w:rsid w:val="009477D4"/>
    <w:rsid w:val="009502CC"/>
    <w:rsid w:val="009502F7"/>
    <w:rsid w:val="00950D5E"/>
    <w:rsid w:val="00951319"/>
    <w:rsid w:val="00951871"/>
    <w:rsid w:val="00951E07"/>
    <w:rsid w:val="009541B7"/>
    <w:rsid w:val="00954311"/>
    <w:rsid w:val="00954379"/>
    <w:rsid w:val="00954CFD"/>
    <w:rsid w:val="00956515"/>
    <w:rsid w:val="00957E7F"/>
    <w:rsid w:val="00957EAA"/>
    <w:rsid w:val="0096093E"/>
    <w:rsid w:val="009619C2"/>
    <w:rsid w:val="00962248"/>
    <w:rsid w:val="009642B2"/>
    <w:rsid w:val="0096436B"/>
    <w:rsid w:val="009647FF"/>
    <w:rsid w:val="00964CBE"/>
    <w:rsid w:val="00965066"/>
    <w:rsid w:val="0096556C"/>
    <w:rsid w:val="00965CD6"/>
    <w:rsid w:val="009660DA"/>
    <w:rsid w:val="00967720"/>
    <w:rsid w:val="00967896"/>
    <w:rsid w:val="0096798A"/>
    <w:rsid w:val="00970642"/>
    <w:rsid w:val="00970BD4"/>
    <w:rsid w:val="00971338"/>
    <w:rsid w:val="0097244A"/>
    <w:rsid w:val="009727F5"/>
    <w:rsid w:val="00973758"/>
    <w:rsid w:val="00973DD2"/>
    <w:rsid w:val="009741B9"/>
    <w:rsid w:val="00974609"/>
    <w:rsid w:val="00975A21"/>
    <w:rsid w:val="00975E14"/>
    <w:rsid w:val="00976265"/>
    <w:rsid w:val="00976610"/>
    <w:rsid w:val="00977713"/>
    <w:rsid w:val="00977AD7"/>
    <w:rsid w:val="00977DAC"/>
    <w:rsid w:val="0098019B"/>
    <w:rsid w:val="00980513"/>
    <w:rsid w:val="00980D8A"/>
    <w:rsid w:val="00981A60"/>
    <w:rsid w:val="00981CAA"/>
    <w:rsid w:val="009828C3"/>
    <w:rsid w:val="00982AC2"/>
    <w:rsid w:val="00984291"/>
    <w:rsid w:val="009856DE"/>
    <w:rsid w:val="00986103"/>
    <w:rsid w:val="009867D9"/>
    <w:rsid w:val="00986C0B"/>
    <w:rsid w:val="0098703E"/>
    <w:rsid w:val="00987144"/>
    <w:rsid w:val="009875C7"/>
    <w:rsid w:val="0098763D"/>
    <w:rsid w:val="00987669"/>
    <w:rsid w:val="00990027"/>
    <w:rsid w:val="00990232"/>
    <w:rsid w:val="00990A4A"/>
    <w:rsid w:val="00990C00"/>
    <w:rsid w:val="009913BD"/>
    <w:rsid w:val="009917BC"/>
    <w:rsid w:val="00991F96"/>
    <w:rsid w:val="00992362"/>
    <w:rsid w:val="00992BDC"/>
    <w:rsid w:val="00992E3F"/>
    <w:rsid w:val="0099368D"/>
    <w:rsid w:val="00993AC6"/>
    <w:rsid w:val="00993F44"/>
    <w:rsid w:val="009967E3"/>
    <w:rsid w:val="0099684E"/>
    <w:rsid w:val="00996D59"/>
    <w:rsid w:val="009A06AB"/>
    <w:rsid w:val="009A0A27"/>
    <w:rsid w:val="009A1D89"/>
    <w:rsid w:val="009A24B4"/>
    <w:rsid w:val="009A32ED"/>
    <w:rsid w:val="009A52DB"/>
    <w:rsid w:val="009A59E0"/>
    <w:rsid w:val="009A6824"/>
    <w:rsid w:val="009A7771"/>
    <w:rsid w:val="009B0729"/>
    <w:rsid w:val="009B08CE"/>
    <w:rsid w:val="009B0F54"/>
    <w:rsid w:val="009B12A1"/>
    <w:rsid w:val="009B1D5F"/>
    <w:rsid w:val="009B1F77"/>
    <w:rsid w:val="009B2F7D"/>
    <w:rsid w:val="009B67C2"/>
    <w:rsid w:val="009B6B55"/>
    <w:rsid w:val="009B6EB7"/>
    <w:rsid w:val="009B7A9E"/>
    <w:rsid w:val="009C173E"/>
    <w:rsid w:val="009C17F2"/>
    <w:rsid w:val="009C19E5"/>
    <w:rsid w:val="009C1A90"/>
    <w:rsid w:val="009C1C09"/>
    <w:rsid w:val="009C22B8"/>
    <w:rsid w:val="009C2D6E"/>
    <w:rsid w:val="009C3109"/>
    <w:rsid w:val="009C31F6"/>
    <w:rsid w:val="009C3392"/>
    <w:rsid w:val="009C58CD"/>
    <w:rsid w:val="009C5C77"/>
    <w:rsid w:val="009C68AD"/>
    <w:rsid w:val="009C6B2C"/>
    <w:rsid w:val="009C6CF6"/>
    <w:rsid w:val="009D0964"/>
    <w:rsid w:val="009D3119"/>
    <w:rsid w:val="009D38AD"/>
    <w:rsid w:val="009D447A"/>
    <w:rsid w:val="009D4559"/>
    <w:rsid w:val="009D50BA"/>
    <w:rsid w:val="009D5383"/>
    <w:rsid w:val="009D5A43"/>
    <w:rsid w:val="009D5D0B"/>
    <w:rsid w:val="009D6684"/>
    <w:rsid w:val="009D6DDC"/>
    <w:rsid w:val="009D77AC"/>
    <w:rsid w:val="009D785D"/>
    <w:rsid w:val="009E0322"/>
    <w:rsid w:val="009E0A12"/>
    <w:rsid w:val="009E0F0E"/>
    <w:rsid w:val="009E14A0"/>
    <w:rsid w:val="009E18C9"/>
    <w:rsid w:val="009E1A76"/>
    <w:rsid w:val="009E1CBD"/>
    <w:rsid w:val="009E1EA7"/>
    <w:rsid w:val="009E2650"/>
    <w:rsid w:val="009E28CA"/>
    <w:rsid w:val="009E3D32"/>
    <w:rsid w:val="009E3DDB"/>
    <w:rsid w:val="009E4A8C"/>
    <w:rsid w:val="009E622B"/>
    <w:rsid w:val="009E67A4"/>
    <w:rsid w:val="009E6E67"/>
    <w:rsid w:val="009E731E"/>
    <w:rsid w:val="009F021E"/>
    <w:rsid w:val="009F0FEA"/>
    <w:rsid w:val="009F138A"/>
    <w:rsid w:val="009F211F"/>
    <w:rsid w:val="009F261F"/>
    <w:rsid w:val="009F28BE"/>
    <w:rsid w:val="009F2940"/>
    <w:rsid w:val="009F4713"/>
    <w:rsid w:val="009F4803"/>
    <w:rsid w:val="009F48CE"/>
    <w:rsid w:val="009F491B"/>
    <w:rsid w:val="009F500D"/>
    <w:rsid w:val="009F5015"/>
    <w:rsid w:val="009F5492"/>
    <w:rsid w:val="009F73D8"/>
    <w:rsid w:val="009F7EEE"/>
    <w:rsid w:val="00A0069C"/>
    <w:rsid w:val="00A0086F"/>
    <w:rsid w:val="00A00BC9"/>
    <w:rsid w:val="00A0197F"/>
    <w:rsid w:val="00A02300"/>
    <w:rsid w:val="00A02BEC"/>
    <w:rsid w:val="00A03A54"/>
    <w:rsid w:val="00A04892"/>
    <w:rsid w:val="00A048A9"/>
    <w:rsid w:val="00A058C4"/>
    <w:rsid w:val="00A05CF5"/>
    <w:rsid w:val="00A108EB"/>
    <w:rsid w:val="00A10F7C"/>
    <w:rsid w:val="00A1230C"/>
    <w:rsid w:val="00A139F1"/>
    <w:rsid w:val="00A14519"/>
    <w:rsid w:val="00A167F4"/>
    <w:rsid w:val="00A20AF1"/>
    <w:rsid w:val="00A20FD0"/>
    <w:rsid w:val="00A211DC"/>
    <w:rsid w:val="00A23308"/>
    <w:rsid w:val="00A233C5"/>
    <w:rsid w:val="00A23C63"/>
    <w:rsid w:val="00A2419A"/>
    <w:rsid w:val="00A244CD"/>
    <w:rsid w:val="00A25831"/>
    <w:rsid w:val="00A25967"/>
    <w:rsid w:val="00A25C17"/>
    <w:rsid w:val="00A25D32"/>
    <w:rsid w:val="00A2659C"/>
    <w:rsid w:val="00A26939"/>
    <w:rsid w:val="00A26B26"/>
    <w:rsid w:val="00A277CD"/>
    <w:rsid w:val="00A27925"/>
    <w:rsid w:val="00A27AEE"/>
    <w:rsid w:val="00A27E52"/>
    <w:rsid w:val="00A30184"/>
    <w:rsid w:val="00A3090C"/>
    <w:rsid w:val="00A30CFE"/>
    <w:rsid w:val="00A312F1"/>
    <w:rsid w:val="00A31394"/>
    <w:rsid w:val="00A31944"/>
    <w:rsid w:val="00A32307"/>
    <w:rsid w:val="00A327EF"/>
    <w:rsid w:val="00A338C1"/>
    <w:rsid w:val="00A33963"/>
    <w:rsid w:val="00A33FFD"/>
    <w:rsid w:val="00A36D57"/>
    <w:rsid w:val="00A400FC"/>
    <w:rsid w:val="00A41291"/>
    <w:rsid w:val="00A42346"/>
    <w:rsid w:val="00A43696"/>
    <w:rsid w:val="00A43992"/>
    <w:rsid w:val="00A43BE3"/>
    <w:rsid w:val="00A44F7F"/>
    <w:rsid w:val="00A45448"/>
    <w:rsid w:val="00A46D0A"/>
    <w:rsid w:val="00A47099"/>
    <w:rsid w:val="00A50048"/>
    <w:rsid w:val="00A51773"/>
    <w:rsid w:val="00A52FA3"/>
    <w:rsid w:val="00A5390C"/>
    <w:rsid w:val="00A556FE"/>
    <w:rsid w:val="00A55E13"/>
    <w:rsid w:val="00A567C9"/>
    <w:rsid w:val="00A57B56"/>
    <w:rsid w:val="00A602B1"/>
    <w:rsid w:val="00A60E94"/>
    <w:rsid w:val="00A6114F"/>
    <w:rsid w:val="00A626A2"/>
    <w:rsid w:val="00A6271C"/>
    <w:rsid w:val="00A62D66"/>
    <w:rsid w:val="00A635F1"/>
    <w:rsid w:val="00A64162"/>
    <w:rsid w:val="00A64459"/>
    <w:rsid w:val="00A64628"/>
    <w:rsid w:val="00A67B2B"/>
    <w:rsid w:val="00A71E11"/>
    <w:rsid w:val="00A72FB0"/>
    <w:rsid w:val="00A758A4"/>
    <w:rsid w:val="00A7765D"/>
    <w:rsid w:val="00A777D6"/>
    <w:rsid w:val="00A77B9C"/>
    <w:rsid w:val="00A817C8"/>
    <w:rsid w:val="00A831E9"/>
    <w:rsid w:val="00A84897"/>
    <w:rsid w:val="00A84E0C"/>
    <w:rsid w:val="00A872DA"/>
    <w:rsid w:val="00A876C6"/>
    <w:rsid w:val="00A87B14"/>
    <w:rsid w:val="00A91312"/>
    <w:rsid w:val="00A91EED"/>
    <w:rsid w:val="00A92045"/>
    <w:rsid w:val="00A928F1"/>
    <w:rsid w:val="00A93061"/>
    <w:rsid w:val="00A93873"/>
    <w:rsid w:val="00A93DD0"/>
    <w:rsid w:val="00A93E21"/>
    <w:rsid w:val="00A942E6"/>
    <w:rsid w:val="00A946B9"/>
    <w:rsid w:val="00A975A2"/>
    <w:rsid w:val="00A979DC"/>
    <w:rsid w:val="00A97AF0"/>
    <w:rsid w:val="00A97FBD"/>
    <w:rsid w:val="00AA0FC0"/>
    <w:rsid w:val="00AA13A9"/>
    <w:rsid w:val="00AA196C"/>
    <w:rsid w:val="00AA36D5"/>
    <w:rsid w:val="00AA4743"/>
    <w:rsid w:val="00AA53E2"/>
    <w:rsid w:val="00AA5854"/>
    <w:rsid w:val="00AA6ACD"/>
    <w:rsid w:val="00AB1306"/>
    <w:rsid w:val="00AB2A3E"/>
    <w:rsid w:val="00AB369B"/>
    <w:rsid w:val="00AB4ACF"/>
    <w:rsid w:val="00AB5700"/>
    <w:rsid w:val="00AB5C36"/>
    <w:rsid w:val="00AB7024"/>
    <w:rsid w:val="00AB7CA3"/>
    <w:rsid w:val="00AC30FC"/>
    <w:rsid w:val="00AC33E7"/>
    <w:rsid w:val="00AC450B"/>
    <w:rsid w:val="00AC5BC0"/>
    <w:rsid w:val="00AC6825"/>
    <w:rsid w:val="00AC7221"/>
    <w:rsid w:val="00AD07E8"/>
    <w:rsid w:val="00AD1521"/>
    <w:rsid w:val="00AD3C3D"/>
    <w:rsid w:val="00AD3EED"/>
    <w:rsid w:val="00AD4AF1"/>
    <w:rsid w:val="00AD4F2F"/>
    <w:rsid w:val="00AD73A0"/>
    <w:rsid w:val="00AD7D96"/>
    <w:rsid w:val="00AE07B0"/>
    <w:rsid w:val="00AE0986"/>
    <w:rsid w:val="00AE0C2A"/>
    <w:rsid w:val="00AE16EC"/>
    <w:rsid w:val="00AE1AF5"/>
    <w:rsid w:val="00AE527A"/>
    <w:rsid w:val="00AE5856"/>
    <w:rsid w:val="00AE58A1"/>
    <w:rsid w:val="00AE5A79"/>
    <w:rsid w:val="00AE5E74"/>
    <w:rsid w:val="00AE6C99"/>
    <w:rsid w:val="00AF2503"/>
    <w:rsid w:val="00AF2A2A"/>
    <w:rsid w:val="00AF3AEE"/>
    <w:rsid w:val="00AF3BD0"/>
    <w:rsid w:val="00AF4870"/>
    <w:rsid w:val="00AF4B39"/>
    <w:rsid w:val="00AF4FE3"/>
    <w:rsid w:val="00AF5724"/>
    <w:rsid w:val="00AF5C1C"/>
    <w:rsid w:val="00AF5D20"/>
    <w:rsid w:val="00AF5D48"/>
    <w:rsid w:val="00AF5DE6"/>
    <w:rsid w:val="00AF6336"/>
    <w:rsid w:val="00AF67C0"/>
    <w:rsid w:val="00AF7904"/>
    <w:rsid w:val="00B0045C"/>
    <w:rsid w:val="00B00C36"/>
    <w:rsid w:val="00B01048"/>
    <w:rsid w:val="00B01A87"/>
    <w:rsid w:val="00B01F99"/>
    <w:rsid w:val="00B024CD"/>
    <w:rsid w:val="00B02765"/>
    <w:rsid w:val="00B02E2F"/>
    <w:rsid w:val="00B044D2"/>
    <w:rsid w:val="00B04B2C"/>
    <w:rsid w:val="00B04D9A"/>
    <w:rsid w:val="00B05969"/>
    <w:rsid w:val="00B05D71"/>
    <w:rsid w:val="00B05EF3"/>
    <w:rsid w:val="00B06719"/>
    <w:rsid w:val="00B06727"/>
    <w:rsid w:val="00B073CF"/>
    <w:rsid w:val="00B074EB"/>
    <w:rsid w:val="00B07A08"/>
    <w:rsid w:val="00B11A98"/>
    <w:rsid w:val="00B11D51"/>
    <w:rsid w:val="00B11DD1"/>
    <w:rsid w:val="00B12098"/>
    <w:rsid w:val="00B1226A"/>
    <w:rsid w:val="00B13FC1"/>
    <w:rsid w:val="00B14E4C"/>
    <w:rsid w:val="00B1535D"/>
    <w:rsid w:val="00B163EF"/>
    <w:rsid w:val="00B16F67"/>
    <w:rsid w:val="00B17447"/>
    <w:rsid w:val="00B20171"/>
    <w:rsid w:val="00B20273"/>
    <w:rsid w:val="00B205B2"/>
    <w:rsid w:val="00B206A2"/>
    <w:rsid w:val="00B22123"/>
    <w:rsid w:val="00B231FF"/>
    <w:rsid w:val="00B23898"/>
    <w:rsid w:val="00B248C8"/>
    <w:rsid w:val="00B24B02"/>
    <w:rsid w:val="00B24F53"/>
    <w:rsid w:val="00B25A79"/>
    <w:rsid w:val="00B25B84"/>
    <w:rsid w:val="00B25CF6"/>
    <w:rsid w:val="00B27575"/>
    <w:rsid w:val="00B27ECC"/>
    <w:rsid w:val="00B322CC"/>
    <w:rsid w:val="00B32A5D"/>
    <w:rsid w:val="00B35291"/>
    <w:rsid w:val="00B363E4"/>
    <w:rsid w:val="00B36D02"/>
    <w:rsid w:val="00B370C5"/>
    <w:rsid w:val="00B375E2"/>
    <w:rsid w:val="00B37994"/>
    <w:rsid w:val="00B4107A"/>
    <w:rsid w:val="00B42871"/>
    <w:rsid w:val="00B429D2"/>
    <w:rsid w:val="00B43181"/>
    <w:rsid w:val="00B43653"/>
    <w:rsid w:val="00B442B6"/>
    <w:rsid w:val="00B44C2A"/>
    <w:rsid w:val="00B45537"/>
    <w:rsid w:val="00B45FF0"/>
    <w:rsid w:val="00B461D0"/>
    <w:rsid w:val="00B4665C"/>
    <w:rsid w:val="00B47774"/>
    <w:rsid w:val="00B50120"/>
    <w:rsid w:val="00B5032C"/>
    <w:rsid w:val="00B50D06"/>
    <w:rsid w:val="00B5204B"/>
    <w:rsid w:val="00B525DB"/>
    <w:rsid w:val="00B52927"/>
    <w:rsid w:val="00B52FC5"/>
    <w:rsid w:val="00B5318A"/>
    <w:rsid w:val="00B5376A"/>
    <w:rsid w:val="00B53B00"/>
    <w:rsid w:val="00B54083"/>
    <w:rsid w:val="00B54A77"/>
    <w:rsid w:val="00B5579C"/>
    <w:rsid w:val="00B5645A"/>
    <w:rsid w:val="00B57C54"/>
    <w:rsid w:val="00B601DC"/>
    <w:rsid w:val="00B6030F"/>
    <w:rsid w:val="00B605D3"/>
    <w:rsid w:val="00B605E3"/>
    <w:rsid w:val="00B6098F"/>
    <w:rsid w:val="00B62D51"/>
    <w:rsid w:val="00B63C4D"/>
    <w:rsid w:val="00B64271"/>
    <w:rsid w:val="00B6464F"/>
    <w:rsid w:val="00B652F1"/>
    <w:rsid w:val="00B65CE4"/>
    <w:rsid w:val="00B66823"/>
    <w:rsid w:val="00B6707C"/>
    <w:rsid w:val="00B6727A"/>
    <w:rsid w:val="00B70790"/>
    <w:rsid w:val="00B716F5"/>
    <w:rsid w:val="00B71D34"/>
    <w:rsid w:val="00B7372A"/>
    <w:rsid w:val="00B737A9"/>
    <w:rsid w:val="00B73A46"/>
    <w:rsid w:val="00B73AEF"/>
    <w:rsid w:val="00B75180"/>
    <w:rsid w:val="00B75ED5"/>
    <w:rsid w:val="00B7621E"/>
    <w:rsid w:val="00B76399"/>
    <w:rsid w:val="00B76435"/>
    <w:rsid w:val="00B770D5"/>
    <w:rsid w:val="00B800D6"/>
    <w:rsid w:val="00B80223"/>
    <w:rsid w:val="00B80439"/>
    <w:rsid w:val="00B804AD"/>
    <w:rsid w:val="00B82923"/>
    <w:rsid w:val="00B832F1"/>
    <w:rsid w:val="00B8401B"/>
    <w:rsid w:val="00B84531"/>
    <w:rsid w:val="00B84D58"/>
    <w:rsid w:val="00B854FA"/>
    <w:rsid w:val="00B85B86"/>
    <w:rsid w:val="00B86D68"/>
    <w:rsid w:val="00B87DAF"/>
    <w:rsid w:val="00B9045A"/>
    <w:rsid w:val="00B90E02"/>
    <w:rsid w:val="00B91035"/>
    <w:rsid w:val="00B935EF"/>
    <w:rsid w:val="00B9380A"/>
    <w:rsid w:val="00B943CD"/>
    <w:rsid w:val="00B94EA0"/>
    <w:rsid w:val="00B955AD"/>
    <w:rsid w:val="00B95998"/>
    <w:rsid w:val="00B95AF4"/>
    <w:rsid w:val="00B962D0"/>
    <w:rsid w:val="00B963D0"/>
    <w:rsid w:val="00B96B90"/>
    <w:rsid w:val="00B96C0E"/>
    <w:rsid w:val="00B96C24"/>
    <w:rsid w:val="00B96DF7"/>
    <w:rsid w:val="00B96EC1"/>
    <w:rsid w:val="00B976D8"/>
    <w:rsid w:val="00B97B69"/>
    <w:rsid w:val="00BA0856"/>
    <w:rsid w:val="00BA0CB5"/>
    <w:rsid w:val="00BA1648"/>
    <w:rsid w:val="00BA1DE8"/>
    <w:rsid w:val="00BA1FE5"/>
    <w:rsid w:val="00BA2216"/>
    <w:rsid w:val="00BA2286"/>
    <w:rsid w:val="00BA4147"/>
    <w:rsid w:val="00BA5EF4"/>
    <w:rsid w:val="00BA7DEE"/>
    <w:rsid w:val="00BB0907"/>
    <w:rsid w:val="00BB156B"/>
    <w:rsid w:val="00BB371A"/>
    <w:rsid w:val="00BB404C"/>
    <w:rsid w:val="00BB5AA2"/>
    <w:rsid w:val="00BB5E30"/>
    <w:rsid w:val="00BB616F"/>
    <w:rsid w:val="00BB682A"/>
    <w:rsid w:val="00BB694B"/>
    <w:rsid w:val="00BB6BBD"/>
    <w:rsid w:val="00BB6E13"/>
    <w:rsid w:val="00BB7695"/>
    <w:rsid w:val="00BC10D8"/>
    <w:rsid w:val="00BC1C5B"/>
    <w:rsid w:val="00BC239B"/>
    <w:rsid w:val="00BC29B4"/>
    <w:rsid w:val="00BC31B8"/>
    <w:rsid w:val="00BC365E"/>
    <w:rsid w:val="00BC3A2D"/>
    <w:rsid w:val="00BC40CD"/>
    <w:rsid w:val="00BC4BD2"/>
    <w:rsid w:val="00BC59D6"/>
    <w:rsid w:val="00BC5A7C"/>
    <w:rsid w:val="00BC5FD9"/>
    <w:rsid w:val="00BC6B3F"/>
    <w:rsid w:val="00BC6C28"/>
    <w:rsid w:val="00BC6C95"/>
    <w:rsid w:val="00BC73E0"/>
    <w:rsid w:val="00BD103E"/>
    <w:rsid w:val="00BD1545"/>
    <w:rsid w:val="00BD1669"/>
    <w:rsid w:val="00BD273D"/>
    <w:rsid w:val="00BD297A"/>
    <w:rsid w:val="00BD32A9"/>
    <w:rsid w:val="00BD32B1"/>
    <w:rsid w:val="00BD3C98"/>
    <w:rsid w:val="00BD3D00"/>
    <w:rsid w:val="00BD40C7"/>
    <w:rsid w:val="00BD4FC9"/>
    <w:rsid w:val="00BD6827"/>
    <w:rsid w:val="00BD6D9B"/>
    <w:rsid w:val="00BE224A"/>
    <w:rsid w:val="00BE3172"/>
    <w:rsid w:val="00BE577E"/>
    <w:rsid w:val="00BE5F04"/>
    <w:rsid w:val="00BE6707"/>
    <w:rsid w:val="00BE719D"/>
    <w:rsid w:val="00BF04D9"/>
    <w:rsid w:val="00BF0845"/>
    <w:rsid w:val="00BF1271"/>
    <w:rsid w:val="00BF1B57"/>
    <w:rsid w:val="00BF1F7D"/>
    <w:rsid w:val="00BF2EB0"/>
    <w:rsid w:val="00BF3095"/>
    <w:rsid w:val="00BF555C"/>
    <w:rsid w:val="00BF7D3A"/>
    <w:rsid w:val="00BF7E0B"/>
    <w:rsid w:val="00C0001B"/>
    <w:rsid w:val="00C01327"/>
    <w:rsid w:val="00C017AA"/>
    <w:rsid w:val="00C01932"/>
    <w:rsid w:val="00C02198"/>
    <w:rsid w:val="00C03355"/>
    <w:rsid w:val="00C03B9E"/>
    <w:rsid w:val="00C03C81"/>
    <w:rsid w:val="00C04583"/>
    <w:rsid w:val="00C04BF6"/>
    <w:rsid w:val="00C0554D"/>
    <w:rsid w:val="00C06433"/>
    <w:rsid w:val="00C068ED"/>
    <w:rsid w:val="00C06B51"/>
    <w:rsid w:val="00C0727E"/>
    <w:rsid w:val="00C07EC7"/>
    <w:rsid w:val="00C102C6"/>
    <w:rsid w:val="00C10BF9"/>
    <w:rsid w:val="00C11EA3"/>
    <w:rsid w:val="00C12D73"/>
    <w:rsid w:val="00C12E06"/>
    <w:rsid w:val="00C12E25"/>
    <w:rsid w:val="00C130ED"/>
    <w:rsid w:val="00C13526"/>
    <w:rsid w:val="00C135EF"/>
    <w:rsid w:val="00C13A90"/>
    <w:rsid w:val="00C149B8"/>
    <w:rsid w:val="00C163C4"/>
    <w:rsid w:val="00C1664F"/>
    <w:rsid w:val="00C16E27"/>
    <w:rsid w:val="00C173DB"/>
    <w:rsid w:val="00C17CDD"/>
    <w:rsid w:val="00C17ECE"/>
    <w:rsid w:val="00C2039C"/>
    <w:rsid w:val="00C204C8"/>
    <w:rsid w:val="00C21517"/>
    <w:rsid w:val="00C2155A"/>
    <w:rsid w:val="00C216FD"/>
    <w:rsid w:val="00C225C7"/>
    <w:rsid w:val="00C229EE"/>
    <w:rsid w:val="00C24A33"/>
    <w:rsid w:val="00C26F80"/>
    <w:rsid w:val="00C27AA9"/>
    <w:rsid w:val="00C3057F"/>
    <w:rsid w:val="00C305A7"/>
    <w:rsid w:val="00C307B0"/>
    <w:rsid w:val="00C308F0"/>
    <w:rsid w:val="00C3111E"/>
    <w:rsid w:val="00C31476"/>
    <w:rsid w:val="00C325A4"/>
    <w:rsid w:val="00C32C4B"/>
    <w:rsid w:val="00C32DBA"/>
    <w:rsid w:val="00C3306A"/>
    <w:rsid w:val="00C33A00"/>
    <w:rsid w:val="00C34D2D"/>
    <w:rsid w:val="00C37C16"/>
    <w:rsid w:val="00C37CFE"/>
    <w:rsid w:val="00C406F3"/>
    <w:rsid w:val="00C40960"/>
    <w:rsid w:val="00C40BE9"/>
    <w:rsid w:val="00C41605"/>
    <w:rsid w:val="00C42795"/>
    <w:rsid w:val="00C42BC5"/>
    <w:rsid w:val="00C433D1"/>
    <w:rsid w:val="00C4348D"/>
    <w:rsid w:val="00C436C4"/>
    <w:rsid w:val="00C4391F"/>
    <w:rsid w:val="00C43B99"/>
    <w:rsid w:val="00C4422C"/>
    <w:rsid w:val="00C46189"/>
    <w:rsid w:val="00C47F74"/>
    <w:rsid w:val="00C50113"/>
    <w:rsid w:val="00C506A8"/>
    <w:rsid w:val="00C51185"/>
    <w:rsid w:val="00C52900"/>
    <w:rsid w:val="00C52D1D"/>
    <w:rsid w:val="00C52E77"/>
    <w:rsid w:val="00C53515"/>
    <w:rsid w:val="00C548ED"/>
    <w:rsid w:val="00C54F66"/>
    <w:rsid w:val="00C554E5"/>
    <w:rsid w:val="00C55E8D"/>
    <w:rsid w:val="00C5616C"/>
    <w:rsid w:val="00C56190"/>
    <w:rsid w:val="00C56ED4"/>
    <w:rsid w:val="00C577AF"/>
    <w:rsid w:val="00C57B8F"/>
    <w:rsid w:val="00C57CB5"/>
    <w:rsid w:val="00C57F82"/>
    <w:rsid w:val="00C612DA"/>
    <w:rsid w:val="00C62655"/>
    <w:rsid w:val="00C633B5"/>
    <w:rsid w:val="00C63846"/>
    <w:rsid w:val="00C639D6"/>
    <w:rsid w:val="00C63DD8"/>
    <w:rsid w:val="00C64260"/>
    <w:rsid w:val="00C64946"/>
    <w:rsid w:val="00C658AB"/>
    <w:rsid w:val="00C65B8F"/>
    <w:rsid w:val="00C66537"/>
    <w:rsid w:val="00C67C5B"/>
    <w:rsid w:val="00C7071C"/>
    <w:rsid w:val="00C711E3"/>
    <w:rsid w:val="00C712C0"/>
    <w:rsid w:val="00C714A9"/>
    <w:rsid w:val="00C72A1B"/>
    <w:rsid w:val="00C73081"/>
    <w:rsid w:val="00C736E1"/>
    <w:rsid w:val="00C737F8"/>
    <w:rsid w:val="00C74748"/>
    <w:rsid w:val="00C74F88"/>
    <w:rsid w:val="00C75166"/>
    <w:rsid w:val="00C753F2"/>
    <w:rsid w:val="00C756D4"/>
    <w:rsid w:val="00C76234"/>
    <w:rsid w:val="00C76738"/>
    <w:rsid w:val="00C76794"/>
    <w:rsid w:val="00C77184"/>
    <w:rsid w:val="00C776A1"/>
    <w:rsid w:val="00C81D9C"/>
    <w:rsid w:val="00C81F5A"/>
    <w:rsid w:val="00C83BE7"/>
    <w:rsid w:val="00C84106"/>
    <w:rsid w:val="00C84DF3"/>
    <w:rsid w:val="00C85107"/>
    <w:rsid w:val="00C8522A"/>
    <w:rsid w:val="00C86EAF"/>
    <w:rsid w:val="00C87D13"/>
    <w:rsid w:val="00C901B1"/>
    <w:rsid w:val="00C907AA"/>
    <w:rsid w:val="00C90E37"/>
    <w:rsid w:val="00C9127F"/>
    <w:rsid w:val="00C932B7"/>
    <w:rsid w:val="00C93DF4"/>
    <w:rsid w:val="00CA1163"/>
    <w:rsid w:val="00CA160E"/>
    <w:rsid w:val="00CA176B"/>
    <w:rsid w:val="00CA1CE0"/>
    <w:rsid w:val="00CA2F4F"/>
    <w:rsid w:val="00CA325B"/>
    <w:rsid w:val="00CA32D3"/>
    <w:rsid w:val="00CA373C"/>
    <w:rsid w:val="00CA3EF3"/>
    <w:rsid w:val="00CA4217"/>
    <w:rsid w:val="00CA55DD"/>
    <w:rsid w:val="00CA58D9"/>
    <w:rsid w:val="00CA5A40"/>
    <w:rsid w:val="00CA6067"/>
    <w:rsid w:val="00CA67B0"/>
    <w:rsid w:val="00CA7FDE"/>
    <w:rsid w:val="00CB02D0"/>
    <w:rsid w:val="00CB0430"/>
    <w:rsid w:val="00CB09AF"/>
    <w:rsid w:val="00CB0FD4"/>
    <w:rsid w:val="00CB45B6"/>
    <w:rsid w:val="00CB63B3"/>
    <w:rsid w:val="00CB70B7"/>
    <w:rsid w:val="00CB76B4"/>
    <w:rsid w:val="00CC0052"/>
    <w:rsid w:val="00CC0F05"/>
    <w:rsid w:val="00CC16D9"/>
    <w:rsid w:val="00CC1FF5"/>
    <w:rsid w:val="00CC2569"/>
    <w:rsid w:val="00CC2AF7"/>
    <w:rsid w:val="00CC3A21"/>
    <w:rsid w:val="00CC42FE"/>
    <w:rsid w:val="00CC430C"/>
    <w:rsid w:val="00CC4377"/>
    <w:rsid w:val="00CC4922"/>
    <w:rsid w:val="00CC49F5"/>
    <w:rsid w:val="00CC5CAE"/>
    <w:rsid w:val="00CC5F90"/>
    <w:rsid w:val="00CC7C71"/>
    <w:rsid w:val="00CC7ED9"/>
    <w:rsid w:val="00CD0930"/>
    <w:rsid w:val="00CD17F7"/>
    <w:rsid w:val="00CD1EA2"/>
    <w:rsid w:val="00CD2D7A"/>
    <w:rsid w:val="00CD2F54"/>
    <w:rsid w:val="00CD2FEB"/>
    <w:rsid w:val="00CD45C6"/>
    <w:rsid w:val="00CD4D41"/>
    <w:rsid w:val="00CD60B1"/>
    <w:rsid w:val="00CD680E"/>
    <w:rsid w:val="00CD6B64"/>
    <w:rsid w:val="00CD75FE"/>
    <w:rsid w:val="00CE02FB"/>
    <w:rsid w:val="00CE06BB"/>
    <w:rsid w:val="00CE078F"/>
    <w:rsid w:val="00CE096E"/>
    <w:rsid w:val="00CE0BEC"/>
    <w:rsid w:val="00CE17EC"/>
    <w:rsid w:val="00CE189A"/>
    <w:rsid w:val="00CE19AB"/>
    <w:rsid w:val="00CE292D"/>
    <w:rsid w:val="00CE3069"/>
    <w:rsid w:val="00CE3888"/>
    <w:rsid w:val="00CE46C5"/>
    <w:rsid w:val="00CE4FCC"/>
    <w:rsid w:val="00CE546B"/>
    <w:rsid w:val="00CE555B"/>
    <w:rsid w:val="00CE55ED"/>
    <w:rsid w:val="00CE787F"/>
    <w:rsid w:val="00CF0B4C"/>
    <w:rsid w:val="00CF0BEF"/>
    <w:rsid w:val="00CF1A62"/>
    <w:rsid w:val="00CF1A8B"/>
    <w:rsid w:val="00CF20E2"/>
    <w:rsid w:val="00CF31B6"/>
    <w:rsid w:val="00CF34EA"/>
    <w:rsid w:val="00CF3DC6"/>
    <w:rsid w:val="00CF42B7"/>
    <w:rsid w:val="00CF445B"/>
    <w:rsid w:val="00CF4ABE"/>
    <w:rsid w:val="00CF4F07"/>
    <w:rsid w:val="00CF5788"/>
    <w:rsid w:val="00CF62A6"/>
    <w:rsid w:val="00CF6A48"/>
    <w:rsid w:val="00CF7568"/>
    <w:rsid w:val="00D00589"/>
    <w:rsid w:val="00D00A6C"/>
    <w:rsid w:val="00D029F0"/>
    <w:rsid w:val="00D02CE4"/>
    <w:rsid w:val="00D03250"/>
    <w:rsid w:val="00D05B60"/>
    <w:rsid w:val="00D068F7"/>
    <w:rsid w:val="00D10745"/>
    <w:rsid w:val="00D10A27"/>
    <w:rsid w:val="00D10D72"/>
    <w:rsid w:val="00D1186A"/>
    <w:rsid w:val="00D12710"/>
    <w:rsid w:val="00D127FF"/>
    <w:rsid w:val="00D12F94"/>
    <w:rsid w:val="00D14A0D"/>
    <w:rsid w:val="00D14F49"/>
    <w:rsid w:val="00D15D5B"/>
    <w:rsid w:val="00D15EDD"/>
    <w:rsid w:val="00D16034"/>
    <w:rsid w:val="00D16589"/>
    <w:rsid w:val="00D16944"/>
    <w:rsid w:val="00D21F74"/>
    <w:rsid w:val="00D24211"/>
    <w:rsid w:val="00D24266"/>
    <w:rsid w:val="00D24A0C"/>
    <w:rsid w:val="00D264C4"/>
    <w:rsid w:val="00D2778C"/>
    <w:rsid w:val="00D27FB7"/>
    <w:rsid w:val="00D3068E"/>
    <w:rsid w:val="00D30BCE"/>
    <w:rsid w:val="00D33015"/>
    <w:rsid w:val="00D34409"/>
    <w:rsid w:val="00D34DC9"/>
    <w:rsid w:val="00D36D52"/>
    <w:rsid w:val="00D37367"/>
    <w:rsid w:val="00D40DEF"/>
    <w:rsid w:val="00D411B1"/>
    <w:rsid w:val="00D41331"/>
    <w:rsid w:val="00D42A5E"/>
    <w:rsid w:val="00D42D02"/>
    <w:rsid w:val="00D43348"/>
    <w:rsid w:val="00D4349C"/>
    <w:rsid w:val="00D43E6C"/>
    <w:rsid w:val="00D45397"/>
    <w:rsid w:val="00D455B1"/>
    <w:rsid w:val="00D45837"/>
    <w:rsid w:val="00D47263"/>
    <w:rsid w:val="00D47489"/>
    <w:rsid w:val="00D4752D"/>
    <w:rsid w:val="00D502A5"/>
    <w:rsid w:val="00D50481"/>
    <w:rsid w:val="00D506DC"/>
    <w:rsid w:val="00D522B4"/>
    <w:rsid w:val="00D52D3C"/>
    <w:rsid w:val="00D530B8"/>
    <w:rsid w:val="00D53115"/>
    <w:rsid w:val="00D55094"/>
    <w:rsid w:val="00D56FEE"/>
    <w:rsid w:val="00D61788"/>
    <w:rsid w:val="00D631DF"/>
    <w:rsid w:val="00D63664"/>
    <w:rsid w:val="00D64BA8"/>
    <w:rsid w:val="00D64DEF"/>
    <w:rsid w:val="00D660E3"/>
    <w:rsid w:val="00D66A8C"/>
    <w:rsid w:val="00D66E6C"/>
    <w:rsid w:val="00D66ED2"/>
    <w:rsid w:val="00D66FCC"/>
    <w:rsid w:val="00D700DC"/>
    <w:rsid w:val="00D71528"/>
    <w:rsid w:val="00D715B2"/>
    <w:rsid w:val="00D71819"/>
    <w:rsid w:val="00D71931"/>
    <w:rsid w:val="00D7212F"/>
    <w:rsid w:val="00D7365C"/>
    <w:rsid w:val="00D739F7"/>
    <w:rsid w:val="00D74F7C"/>
    <w:rsid w:val="00D75F61"/>
    <w:rsid w:val="00D77CD6"/>
    <w:rsid w:val="00D808D2"/>
    <w:rsid w:val="00D80EDB"/>
    <w:rsid w:val="00D82F2B"/>
    <w:rsid w:val="00D84062"/>
    <w:rsid w:val="00D84772"/>
    <w:rsid w:val="00D84A98"/>
    <w:rsid w:val="00D85C37"/>
    <w:rsid w:val="00D861EA"/>
    <w:rsid w:val="00D86575"/>
    <w:rsid w:val="00D8799A"/>
    <w:rsid w:val="00D902C3"/>
    <w:rsid w:val="00D90501"/>
    <w:rsid w:val="00D90858"/>
    <w:rsid w:val="00D91675"/>
    <w:rsid w:val="00D93D55"/>
    <w:rsid w:val="00D93E5C"/>
    <w:rsid w:val="00D94FC1"/>
    <w:rsid w:val="00D95795"/>
    <w:rsid w:val="00D9728A"/>
    <w:rsid w:val="00D97A03"/>
    <w:rsid w:val="00DA25A9"/>
    <w:rsid w:val="00DA313C"/>
    <w:rsid w:val="00DA4119"/>
    <w:rsid w:val="00DA53DD"/>
    <w:rsid w:val="00DA648E"/>
    <w:rsid w:val="00DA7187"/>
    <w:rsid w:val="00DB1550"/>
    <w:rsid w:val="00DB1C2A"/>
    <w:rsid w:val="00DB2092"/>
    <w:rsid w:val="00DB2336"/>
    <w:rsid w:val="00DB2520"/>
    <w:rsid w:val="00DB3334"/>
    <w:rsid w:val="00DB396F"/>
    <w:rsid w:val="00DB39F6"/>
    <w:rsid w:val="00DB5007"/>
    <w:rsid w:val="00DB5878"/>
    <w:rsid w:val="00DB76A9"/>
    <w:rsid w:val="00DC0416"/>
    <w:rsid w:val="00DC0B06"/>
    <w:rsid w:val="00DC0ECC"/>
    <w:rsid w:val="00DC2D70"/>
    <w:rsid w:val="00DC305B"/>
    <w:rsid w:val="00DC318C"/>
    <w:rsid w:val="00DC46BA"/>
    <w:rsid w:val="00DC4ADA"/>
    <w:rsid w:val="00DC5E9B"/>
    <w:rsid w:val="00DC630D"/>
    <w:rsid w:val="00DC69E4"/>
    <w:rsid w:val="00DC76D7"/>
    <w:rsid w:val="00DD1B43"/>
    <w:rsid w:val="00DD35BB"/>
    <w:rsid w:val="00DD4E7A"/>
    <w:rsid w:val="00DD69B5"/>
    <w:rsid w:val="00DD6C3D"/>
    <w:rsid w:val="00DD78D3"/>
    <w:rsid w:val="00DE0469"/>
    <w:rsid w:val="00DE04E4"/>
    <w:rsid w:val="00DE1DC3"/>
    <w:rsid w:val="00DE2495"/>
    <w:rsid w:val="00DE2DFB"/>
    <w:rsid w:val="00DE3110"/>
    <w:rsid w:val="00DE3B7D"/>
    <w:rsid w:val="00DE6969"/>
    <w:rsid w:val="00DE79E2"/>
    <w:rsid w:val="00DE7A60"/>
    <w:rsid w:val="00DF0BDE"/>
    <w:rsid w:val="00DF100F"/>
    <w:rsid w:val="00DF1DD6"/>
    <w:rsid w:val="00DF2319"/>
    <w:rsid w:val="00DF38C2"/>
    <w:rsid w:val="00DF487E"/>
    <w:rsid w:val="00DF4B06"/>
    <w:rsid w:val="00DF6ADA"/>
    <w:rsid w:val="00DF6BEB"/>
    <w:rsid w:val="00DF7A2E"/>
    <w:rsid w:val="00DF7BF4"/>
    <w:rsid w:val="00DF7C63"/>
    <w:rsid w:val="00DF7D5A"/>
    <w:rsid w:val="00DF7DB1"/>
    <w:rsid w:val="00E00115"/>
    <w:rsid w:val="00E002E4"/>
    <w:rsid w:val="00E0060C"/>
    <w:rsid w:val="00E02BA5"/>
    <w:rsid w:val="00E030B3"/>
    <w:rsid w:val="00E03485"/>
    <w:rsid w:val="00E03FA5"/>
    <w:rsid w:val="00E0462A"/>
    <w:rsid w:val="00E05A9F"/>
    <w:rsid w:val="00E065A8"/>
    <w:rsid w:val="00E06669"/>
    <w:rsid w:val="00E073F5"/>
    <w:rsid w:val="00E1059E"/>
    <w:rsid w:val="00E1223F"/>
    <w:rsid w:val="00E12538"/>
    <w:rsid w:val="00E12F14"/>
    <w:rsid w:val="00E13315"/>
    <w:rsid w:val="00E13C09"/>
    <w:rsid w:val="00E162F0"/>
    <w:rsid w:val="00E16812"/>
    <w:rsid w:val="00E172B7"/>
    <w:rsid w:val="00E17EE7"/>
    <w:rsid w:val="00E21727"/>
    <w:rsid w:val="00E220F7"/>
    <w:rsid w:val="00E2218E"/>
    <w:rsid w:val="00E23172"/>
    <w:rsid w:val="00E236D7"/>
    <w:rsid w:val="00E2370A"/>
    <w:rsid w:val="00E23F59"/>
    <w:rsid w:val="00E250A6"/>
    <w:rsid w:val="00E26538"/>
    <w:rsid w:val="00E27D38"/>
    <w:rsid w:val="00E27E18"/>
    <w:rsid w:val="00E303E7"/>
    <w:rsid w:val="00E3057C"/>
    <w:rsid w:val="00E32B68"/>
    <w:rsid w:val="00E32D88"/>
    <w:rsid w:val="00E33194"/>
    <w:rsid w:val="00E33295"/>
    <w:rsid w:val="00E336FF"/>
    <w:rsid w:val="00E33967"/>
    <w:rsid w:val="00E340CA"/>
    <w:rsid w:val="00E34954"/>
    <w:rsid w:val="00E349A4"/>
    <w:rsid w:val="00E34A44"/>
    <w:rsid w:val="00E35CA8"/>
    <w:rsid w:val="00E35E52"/>
    <w:rsid w:val="00E35F37"/>
    <w:rsid w:val="00E360C3"/>
    <w:rsid w:val="00E3655A"/>
    <w:rsid w:val="00E3666B"/>
    <w:rsid w:val="00E36916"/>
    <w:rsid w:val="00E36987"/>
    <w:rsid w:val="00E36A5E"/>
    <w:rsid w:val="00E375CE"/>
    <w:rsid w:val="00E37FAF"/>
    <w:rsid w:val="00E405E2"/>
    <w:rsid w:val="00E406D2"/>
    <w:rsid w:val="00E41099"/>
    <w:rsid w:val="00E41CC5"/>
    <w:rsid w:val="00E41DE7"/>
    <w:rsid w:val="00E43269"/>
    <w:rsid w:val="00E44CC7"/>
    <w:rsid w:val="00E44F3A"/>
    <w:rsid w:val="00E45D20"/>
    <w:rsid w:val="00E46431"/>
    <w:rsid w:val="00E47033"/>
    <w:rsid w:val="00E471B3"/>
    <w:rsid w:val="00E477AF"/>
    <w:rsid w:val="00E477E7"/>
    <w:rsid w:val="00E47DC3"/>
    <w:rsid w:val="00E51A65"/>
    <w:rsid w:val="00E51D76"/>
    <w:rsid w:val="00E52B2E"/>
    <w:rsid w:val="00E52CF4"/>
    <w:rsid w:val="00E537E8"/>
    <w:rsid w:val="00E53E0E"/>
    <w:rsid w:val="00E53F00"/>
    <w:rsid w:val="00E54194"/>
    <w:rsid w:val="00E55452"/>
    <w:rsid w:val="00E557EF"/>
    <w:rsid w:val="00E57BF0"/>
    <w:rsid w:val="00E57DE0"/>
    <w:rsid w:val="00E60205"/>
    <w:rsid w:val="00E60D44"/>
    <w:rsid w:val="00E61222"/>
    <w:rsid w:val="00E616C9"/>
    <w:rsid w:val="00E618F3"/>
    <w:rsid w:val="00E6307A"/>
    <w:rsid w:val="00E644EE"/>
    <w:rsid w:val="00E668E2"/>
    <w:rsid w:val="00E66CA1"/>
    <w:rsid w:val="00E66D6F"/>
    <w:rsid w:val="00E672F2"/>
    <w:rsid w:val="00E704AB"/>
    <w:rsid w:val="00E71525"/>
    <w:rsid w:val="00E726EC"/>
    <w:rsid w:val="00E72FD9"/>
    <w:rsid w:val="00E7362C"/>
    <w:rsid w:val="00E73AEE"/>
    <w:rsid w:val="00E73C38"/>
    <w:rsid w:val="00E7420A"/>
    <w:rsid w:val="00E75C7D"/>
    <w:rsid w:val="00E7663A"/>
    <w:rsid w:val="00E77A4D"/>
    <w:rsid w:val="00E77E07"/>
    <w:rsid w:val="00E81524"/>
    <w:rsid w:val="00E81B1C"/>
    <w:rsid w:val="00E8277D"/>
    <w:rsid w:val="00E834D8"/>
    <w:rsid w:val="00E83D56"/>
    <w:rsid w:val="00E8449E"/>
    <w:rsid w:val="00E8481B"/>
    <w:rsid w:val="00E84E06"/>
    <w:rsid w:val="00E86691"/>
    <w:rsid w:val="00E86D1F"/>
    <w:rsid w:val="00E878AF"/>
    <w:rsid w:val="00E87D6E"/>
    <w:rsid w:val="00E87E4F"/>
    <w:rsid w:val="00E90405"/>
    <w:rsid w:val="00E913B6"/>
    <w:rsid w:val="00E91F07"/>
    <w:rsid w:val="00E92466"/>
    <w:rsid w:val="00E9271A"/>
    <w:rsid w:val="00E93472"/>
    <w:rsid w:val="00E93A13"/>
    <w:rsid w:val="00E93E2B"/>
    <w:rsid w:val="00E9443E"/>
    <w:rsid w:val="00E95ED1"/>
    <w:rsid w:val="00E95F61"/>
    <w:rsid w:val="00E96766"/>
    <w:rsid w:val="00EA0B69"/>
    <w:rsid w:val="00EA133A"/>
    <w:rsid w:val="00EA202D"/>
    <w:rsid w:val="00EA278F"/>
    <w:rsid w:val="00EA2E25"/>
    <w:rsid w:val="00EA49AB"/>
    <w:rsid w:val="00EA6EE0"/>
    <w:rsid w:val="00EA7037"/>
    <w:rsid w:val="00EB018D"/>
    <w:rsid w:val="00EB12B2"/>
    <w:rsid w:val="00EB17F8"/>
    <w:rsid w:val="00EB1AF7"/>
    <w:rsid w:val="00EB1C1F"/>
    <w:rsid w:val="00EB41C9"/>
    <w:rsid w:val="00EB5056"/>
    <w:rsid w:val="00EB50E6"/>
    <w:rsid w:val="00EB5EEB"/>
    <w:rsid w:val="00EB7467"/>
    <w:rsid w:val="00EB792A"/>
    <w:rsid w:val="00EB7DBF"/>
    <w:rsid w:val="00EB7F56"/>
    <w:rsid w:val="00EC0815"/>
    <w:rsid w:val="00EC0C44"/>
    <w:rsid w:val="00EC14EC"/>
    <w:rsid w:val="00EC190D"/>
    <w:rsid w:val="00EC244F"/>
    <w:rsid w:val="00EC403C"/>
    <w:rsid w:val="00EC48BA"/>
    <w:rsid w:val="00EC4CD3"/>
    <w:rsid w:val="00EC53A2"/>
    <w:rsid w:val="00EC61E8"/>
    <w:rsid w:val="00EC6769"/>
    <w:rsid w:val="00ED0BB5"/>
    <w:rsid w:val="00ED0BD4"/>
    <w:rsid w:val="00ED146E"/>
    <w:rsid w:val="00ED3026"/>
    <w:rsid w:val="00ED31CF"/>
    <w:rsid w:val="00ED3664"/>
    <w:rsid w:val="00ED4231"/>
    <w:rsid w:val="00ED49CD"/>
    <w:rsid w:val="00ED511E"/>
    <w:rsid w:val="00ED6123"/>
    <w:rsid w:val="00ED62D1"/>
    <w:rsid w:val="00ED76D2"/>
    <w:rsid w:val="00EE299F"/>
    <w:rsid w:val="00EE3601"/>
    <w:rsid w:val="00EE413D"/>
    <w:rsid w:val="00EE461B"/>
    <w:rsid w:val="00EE4673"/>
    <w:rsid w:val="00EE499B"/>
    <w:rsid w:val="00EE533F"/>
    <w:rsid w:val="00EE6807"/>
    <w:rsid w:val="00EE6CD5"/>
    <w:rsid w:val="00EE78BB"/>
    <w:rsid w:val="00EE7BFA"/>
    <w:rsid w:val="00EF10F9"/>
    <w:rsid w:val="00EF1DF8"/>
    <w:rsid w:val="00EF23B7"/>
    <w:rsid w:val="00EF3328"/>
    <w:rsid w:val="00EF3BA2"/>
    <w:rsid w:val="00EF466A"/>
    <w:rsid w:val="00EF47FB"/>
    <w:rsid w:val="00EF50CE"/>
    <w:rsid w:val="00EF55B1"/>
    <w:rsid w:val="00EF6889"/>
    <w:rsid w:val="00EF69B5"/>
    <w:rsid w:val="00EF6D20"/>
    <w:rsid w:val="00F00691"/>
    <w:rsid w:val="00F00EC9"/>
    <w:rsid w:val="00F00F64"/>
    <w:rsid w:val="00F0170F"/>
    <w:rsid w:val="00F01FB3"/>
    <w:rsid w:val="00F0228D"/>
    <w:rsid w:val="00F024FE"/>
    <w:rsid w:val="00F02D8D"/>
    <w:rsid w:val="00F04312"/>
    <w:rsid w:val="00F04766"/>
    <w:rsid w:val="00F057B8"/>
    <w:rsid w:val="00F05806"/>
    <w:rsid w:val="00F0711F"/>
    <w:rsid w:val="00F073D3"/>
    <w:rsid w:val="00F07895"/>
    <w:rsid w:val="00F10708"/>
    <w:rsid w:val="00F12195"/>
    <w:rsid w:val="00F125D8"/>
    <w:rsid w:val="00F12EAA"/>
    <w:rsid w:val="00F136B2"/>
    <w:rsid w:val="00F13CAA"/>
    <w:rsid w:val="00F13E59"/>
    <w:rsid w:val="00F158D4"/>
    <w:rsid w:val="00F15A0A"/>
    <w:rsid w:val="00F15B43"/>
    <w:rsid w:val="00F162AC"/>
    <w:rsid w:val="00F16761"/>
    <w:rsid w:val="00F169A9"/>
    <w:rsid w:val="00F17940"/>
    <w:rsid w:val="00F200FE"/>
    <w:rsid w:val="00F211B8"/>
    <w:rsid w:val="00F2154E"/>
    <w:rsid w:val="00F217D1"/>
    <w:rsid w:val="00F2253F"/>
    <w:rsid w:val="00F233F1"/>
    <w:rsid w:val="00F239A1"/>
    <w:rsid w:val="00F243FC"/>
    <w:rsid w:val="00F25606"/>
    <w:rsid w:val="00F25E8A"/>
    <w:rsid w:val="00F25EE8"/>
    <w:rsid w:val="00F26D64"/>
    <w:rsid w:val="00F26F2F"/>
    <w:rsid w:val="00F272D7"/>
    <w:rsid w:val="00F278DD"/>
    <w:rsid w:val="00F30F68"/>
    <w:rsid w:val="00F31ADA"/>
    <w:rsid w:val="00F32082"/>
    <w:rsid w:val="00F32B8D"/>
    <w:rsid w:val="00F331BD"/>
    <w:rsid w:val="00F344BF"/>
    <w:rsid w:val="00F3493C"/>
    <w:rsid w:val="00F371C2"/>
    <w:rsid w:val="00F375A3"/>
    <w:rsid w:val="00F401D9"/>
    <w:rsid w:val="00F40ACE"/>
    <w:rsid w:val="00F418A0"/>
    <w:rsid w:val="00F42261"/>
    <w:rsid w:val="00F422E6"/>
    <w:rsid w:val="00F4290F"/>
    <w:rsid w:val="00F42931"/>
    <w:rsid w:val="00F43A0D"/>
    <w:rsid w:val="00F4535E"/>
    <w:rsid w:val="00F4536A"/>
    <w:rsid w:val="00F453E9"/>
    <w:rsid w:val="00F4595F"/>
    <w:rsid w:val="00F45FFB"/>
    <w:rsid w:val="00F47B70"/>
    <w:rsid w:val="00F47F28"/>
    <w:rsid w:val="00F5028F"/>
    <w:rsid w:val="00F50314"/>
    <w:rsid w:val="00F51BD3"/>
    <w:rsid w:val="00F51D7B"/>
    <w:rsid w:val="00F533A7"/>
    <w:rsid w:val="00F53B84"/>
    <w:rsid w:val="00F541F5"/>
    <w:rsid w:val="00F543A1"/>
    <w:rsid w:val="00F5671D"/>
    <w:rsid w:val="00F579B1"/>
    <w:rsid w:val="00F603D7"/>
    <w:rsid w:val="00F608CE"/>
    <w:rsid w:val="00F611DE"/>
    <w:rsid w:val="00F61A44"/>
    <w:rsid w:val="00F62CEF"/>
    <w:rsid w:val="00F6318D"/>
    <w:rsid w:val="00F63231"/>
    <w:rsid w:val="00F64D9D"/>
    <w:rsid w:val="00F678B1"/>
    <w:rsid w:val="00F709B9"/>
    <w:rsid w:val="00F71660"/>
    <w:rsid w:val="00F7206B"/>
    <w:rsid w:val="00F728B0"/>
    <w:rsid w:val="00F7300D"/>
    <w:rsid w:val="00F732C3"/>
    <w:rsid w:val="00F73BA9"/>
    <w:rsid w:val="00F73BFE"/>
    <w:rsid w:val="00F74901"/>
    <w:rsid w:val="00F749DD"/>
    <w:rsid w:val="00F74D07"/>
    <w:rsid w:val="00F75F37"/>
    <w:rsid w:val="00F7754C"/>
    <w:rsid w:val="00F77783"/>
    <w:rsid w:val="00F815F3"/>
    <w:rsid w:val="00F8230B"/>
    <w:rsid w:val="00F8251F"/>
    <w:rsid w:val="00F826B8"/>
    <w:rsid w:val="00F82734"/>
    <w:rsid w:val="00F82E64"/>
    <w:rsid w:val="00F842C6"/>
    <w:rsid w:val="00F84D89"/>
    <w:rsid w:val="00F859BB"/>
    <w:rsid w:val="00F85E2C"/>
    <w:rsid w:val="00F860B7"/>
    <w:rsid w:val="00F8672B"/>
    <w:rsid w:val="00F86B08"/>
    <w:rsid w:val="00F86F37"/>
    <w:rsid w:val="00F87533"/>
    <w:rsid w:val="00F901F3"/>
    <w:rsid w:val="00F90994"/>
    <w:rsid w:val="00F90AB4"/>
    <w:rsid w:val="00F90C36"/>
    <w:rsid w:val="00F90C9B"/>
    <w:rsid w:val="00F90EB8"/>
    <w:rsid w:val="00F9167F"/>
    <w:rsid w:val="00F9169F"/>
    <w:rsid w:val="00F917F5"/>
    <w:rsid w:val="00F93188"/>
    <w:rsid w:val="00F946EE"/>
    <w:rsid w:val="00F94CB1"/>
    <w:rsid w:val="00F957D4"/>
    <w:rsid w:val="00F960D9"/>
    <w:rsid w:val="00F96CDF"/>
    <w:rsid w:val="00F96D20"/>
    <w:rsid w:val="00F96D56"/>
    <w:rsid w:val="00F96F50"/>
    <w:rsid w:val="00FA0161"/>
    <w:rsid w:val="00FA2B3C"/>
    <w:rsid w:val="00FA2F96"/>
    <w:rsid w:val="00FA3AEB"/>
    <w:rsid w:val="00FA414D"/>
    <w:rsid w:val="00FA4EB7"/>
    <w:rsid w:val="00FA756E"/>
    <w:rsid w:val="00FA78C5"/>
    <w:rsid w:val="00FB0265"/>
    <w:rsid w:val="00FB14AE"/>
    <w:rsid w:val="00FB1ADB"/>
    <w:rsid w:val="00FB2349"/>
    <w:rsid w:val="00FB254E"/>
    <w:rsid w:val="00FB372A"/>
    <w:rsid w:val="00FB4D57"/>
    <w:rsid w:val="00FB5ABA"/>
    <w:rsid w:val="00FB62EC"/>
    <w:rsid w:val="00FB659F"/>
    <w:rsid w:val="00FB6B8C"/>
    <w:rsid w:val="00FB6FF7"/>
    <w:rsid w:val="00FB7383"/>
    <w:rsid w:val="00FB7DDC"/>
    <w:rsid w:val="00FB7FD3"/>
    <w:rsid w:val="00FC0F66"/>
    <w:rsid w:val="00FC1750"/>
    <w:rsid w:val="00FC3113"/>
    <w:rsid w:val="00FC33C4"/>
    <w:rsid w:val="00FC6288"/>
    <w:rsid w:val="00FC6A1D"/>
    <w:rsid w:val="00FC6E76"/>
    <w:rsid w:val="00FC7227"/>
    <w:rsid w:val="00FD16D5"/>
    <w:rsid w:val="00FD1A1A"/>
    <w:rsid w:val="00FD4D64"/>
    <w:rsid w:val="00FD6087"/>
    <w:rsid w:val="00FD6F4F"/>
    <w:rsid w:val="00FD7E96"/>
    <w:rsid w:val="00FE012C"/>
    <w:rsid w:val="00FE04C0"/>
    <w:rsid w:val="00FE2E2F"/>
    <w:rsid w:val="00FE378B"/>
    <w:rsid w:val="00FE3ED3"/>
    <w:rsid w:val="00FE49C0"/>
    <w:rsid w:val="00FE4D3E"/>
    <w:rsid w:val="00FE5E12"/>
    <w:rsid w:val="00FE6380"/>
    <w:rsid w:val="00FE65CB"/>
    <w:rsid w:val="00FE6BFC"/>
    <w:rsid w:val="00FE7DF4"/>
    <w:rsid w:val="00FE7EF9"/>
    <w:rsid w:val="00FF024C"/>
    <w:rsid w:val="00FF090D"/>
    <w:rsid w:val="00FF0932"/>
    <w:rsid w:val="00FF213C"/>
    <w:rsid w:val="00FF2878"/>
    <w:rsid w:val="00FF335C"/>
    <w:rsid w:val="00FF3AE7"/>
    <w:rsid w:val="00FF3E1F"/>
    <w:rsid w:val="00FF45AE"/>
    <w:rsid w:val="00FF4978"/>
    <w:rsid w:val="00FF4C08"/>
    <w:rsid w:val="00FF526A"/>
    <w:rsid w:val="00FF5455"/>
    <w:rsid w:val="00FF547E"/>
    <w:rsid w:val="00FF5AE5"/>
    <w:rsid w:val="00FF6687"/>
    <w:rsid w:val="00FF69B7"/>
    <w:rsid w:val="00FF7289"/>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49D2DEF"/>
  <w15:docId w15:val="{40129F3C-A45B-4342-84DC-56CC992E5D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lang w:val="es-ES" w:eastAsia="es-ES"/>
    </w:rPr>
  </w:style>
  <w:style w:type="paragraph" w:styleId="Ttulo1">
    <w:name w:val="heading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rFonts w:cs="Arial"/>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C163C4"/>
    <w:pPr>
      <w:spacing w:before="240" w:after="60"/>
      <w:outlineLvl w:val="6"/>
    </w:pPr>
    <w:rPr>
      <w:rFonts w:ascii="Times New Roman" w:hAnsi="Times New Roman"/>
      <w:sz w:val="24"/>
      <w:szCs w:val="24"/>
      <w:lang w:eastAsia="en-US"/>
    </w:rPr>
  </w:style>
  <w:style w:type="paragraph" w:styleId="Ttulo8">
    <w:name w:val="heading 8"/>
    <w:basedOn w:val="Normal"/>
    <w:next w:val="Normal"/>
    <w:link w:val="Ttulo8Car"/>
    <w:qFormat/>
    <w:rsid w:val="00C163C4"/>
    <w:pPr>
      <w:keepNext/>
      <w:jc w:val="center"/>
      <w:outlineLvl w:val="7"/>
    </w:pPr>
    <w:rPr>
      <w:rFonts w:ascii="Tahoma" w:hAnsi="Tahoma"/>
      <w:b/>
      <w:sz w:val="20"/>
      <w:szCs w:val="20"/>
      <w:u w:val="single"/>
      <w:lang w:val="es-MX" w:eastAsia="en-US"/>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A817C8"/>
    <w:rPr>
      <w:rFonts w:ascii="Tahoma" w:hAnsi="Tahoma"/>
      <w:b/>
      <w:caps/>
      <w:sz w:val="22"/>
      <w:szCs w:val="22"/>
      <w:u w:val="single"/>
      <w:lang w:val="es-MX" w:eastAsia="es-ES"/>
    </w:rPr>
  </w:style>
  <w:style w:type="character" w:customStyle="1" w:styleId="Ttulo2Car">
    <w:name w:val="Título 2 Car"/>
    <w:basedOn w:val="Fuentedeprrafopredeter"/>
    <w:link w:val="Ttulo2"/>
    <w:rsid w:val="00C163C4"/>
    <w:rPr>
      <w:b/>
      <w:sz w:val="22"/>
      <w:u w:val="single"/>
      <w:lang w:val="es-MX" w:eastAsia="es-ES"/>
    </w:rPr>
  </w:style>
  <w:style w:type="character" w:customStyle="1" w:styleId="Ttulo3Car">
    <w:name w:val="Título 3 Car"/>
    <w:basedOn w:val="Fuentedeprrafopredeter"/>
    <w:link w:val="Ttulo3"/>
    <w:rsid w:val="00C163C4"/>
    <w:rPr>
      <w:rFonts w:ascii="Tahoma" w:hAnsi="Tahoma"/>
      <w:sz w:val="22"/>
      <w:u w:val="single"/>
      <w:lang w:val="es-MX" w:eastAsia="es-ES"/>
    </w:rPr>
  </w:style>
  <w:style w:type="character" w:customStyle="1" w:styleId="Ttulo4Car">
    <w:name w:val="Título 4 Car"/>
    <w:basedOn w:val="Fuentedeprrafopredeter"/>
    <w:link w:val="Ttulo4"/>
    <w:rsid w:val="00A72FB0"/>
    <w:rPr>
      <w:rFonts w:ascii="Verdana" w:hAnsi="Verdana" w:cs="Arial"/>
      <w:bCs/>
      <w:iCs/>
      <w:sz w:val="16"/>
      <w:szCs w:val="22"/>
      <w:lang w:val="es-ES" w:eastAsia="en-US"/>
    </w:rPr>
  </w:style>
  <w:style w:type="character" w:customStyle="1" w:styleId="Ttulo6Car">
    <w:name w:val="Título 6 Car"/>
    <w:basedOn w:val="Fuentedeprrafopredeter"/>
    <w:link w:val="Ttulo6"/>
    <w:rsid w:val="00C163C4"/>
    <w:rPr>
      <w:b/>
      <w:lang w:eastAsia="en-US"/>
    </w:rPr>
  </w:style>
  <w:style w:type="character" w:customStyle="1" w:styleId="Ttulo7Car">
    <w:name w:val="Título 7 Car"/>
    <w:basedOn w:val="Fuentedeprrafopredeter"/>
    <w:link w:val="Ttulo7"/>
    <w:rsid w:val="00C163C4"/>
    <w:rPr>
      <w:sz w:val="24"/>
      <w:szCs w:val="24"/>
      <w:lang w:val="es-ES" w:eastAsia="en-US"/>
    </w:rPr>
  </w:style>
  <w:style w:type="character" w:customStyle="1" w:styleId="Ttulo8Car">
    <w:name w:val="Título 8 Car"/>
    <w:basedOn w:val="Fuentedeprrafopredeter"/>
    <w:link w:val="Ttulo8"/>
    <w:rsid w:val="00C163C4"/>
    <w:rPr>
      <w:rFonts w:ascii="Tahoma" w:hAnsi="Tahoma"/>
      <w:b/>
      <w:u w:val="single"/>
      <w:lang w:val="es-MX" w:eastAsia="en-US"/>
    </w:rPr>
  </w:style>
  <w:style w:type="character" w:customStyle="1" w:styleId="Ttulo9Car">
    <w:name w:val="Título 9 Car"/>
    <w:basedOn w:val="Fuentedeprrafopredeter"/>
    <w:link w:val="Ttulo9"/>
    <w:rsid w:val="00C163C4"/>
    <w:rPr>
      <w:rFonts w:ascii="Tahoma" w:hAnsi="Tahoma"/>
      <w:sz w:val="28"/>
      <w:lang w:val="es-ES"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basedOn w:val="Fuentedeprrafopredete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basedOn w:val="Fuentedeprrafopredeter"/>
    <w:uiPriority w:val="99"/>
    <w:rsid w:val="00A72FB0"/>
    <w:rPr>
      <w:color w:val="0000FF"/>
      <w:u w:val="single"/>
    </w:rPr>
  </w:style>
  <w:style w:type="paragraph" w:styleId="Encabezado">
    <w:name w:val="header"/>
    <w:basedOn w:val="Normal"/>
    <w:link w:val="EncabezadoCar"/>
    <w:rsid w:val="00C41605"/>
    <w:pPr>
      <w:tabs>
        <w:tab w:val="center" w:pos="4419"/>
        <w:tab w:val="right" w:pos="8838"/>
      </w:tabs>
    </w:pPr>
  </w:style>
  <w:style w:type="character" w:customStyle="1" w:styleId="EncabezadoCar">
    <w:name w:val="Encabezado Car"/>
    <w:basedOn w:val="Fuentedeprrafopredeter"/>
    <w:link w:val="Encabezado"/>
    <w:rsid w:val="00C163C4"/>
    <w:rPr>
      <w:rFonts w:ascii="Verdana" w:hAnsi="Verdana"/>
      <w:sz w:val="16"/>
      <w:szCs w:val="16"/>
      <w:lang w:val="es-ES" w:eastAsia="es-ES"/>
    </w:rPr>
  </w:style>
  <w:style w:type="paragraph" w:styleId="Piedepgina">
    <w:name w:val="footer"/>
    <w:basedOn w:val="Normal"/>
    <w:link w:val="PiedepginaCar"/>
    <w:uiPriority w:val="99"/>
    <w:rsid w:val="00C41605"/>
    <w:pPr>
      <w:tabs>
        <w:tab w:val="center" w:pos="4419"/>
        <w:tab w:val="right" w:pos="8838"/>
      </w:tabs>
    </w:pPr>
  </w:style>
  <w:style w:type="character" w:customStyle="1" w:styleId="PiedepginaCar">
    <w:name w:val="Pie de página Car"/>
    <w:basedOn w:val="Fuentedeprrafopredeter"/>
    <w:link w:val="Piedepgina"/>
    <w:uiPriority w:val="99"/>
    <w:rsid w:val="007A601D"/>
    <w:rPr>
      <w:rFonts w:ascii="Verdana" w:hAnsi="Verdana"/>
      <w:sz w:val="16"/>
      <w:szCs w:val="16"/>
    </w:rPr>
  </w:style>
  <w:style w:type="paragraph" w:styleId="Textoindependiente">
    <w:name w:val="Body Text"/>
    <w:aliases w:val=" Car"/>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 Car Car1"/>
    <w:basedOn w:val="Fuentedeprrafopredeter"/>
    <w:link w:val="Textoindependiente"/>
    <w:rsid w:val="00C163C4"/>
    <w:rPr>
      <w:rFonts w:ascii="Tms Rmn" w:hAnsi="Tms Rmn"/>
      <w:lang w:val="en-US" w:eastAsia="en-US"/>
    </w:rPr>
  </w:style>
  <w:style w:type="paragraph" w:styleId="Prrafodelista">
    <w:name w:val="List Paragraph"/>
    <w:aliases w:val="본문1"/>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aliases w:val="본문1 Car"/>
    <w:link w:val="Prrafodelista"/>
    <w:uiPriority w:val="34"/>
    <w:locked/>
    <w:rsid w:val="009E731E"/>
    <w:rPr>
      <w:lang w:val="es-ES"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cs="Tahoma"/>
    </w:rPr>
  </w:style>
  <w:style w:type="character" w:customStyle="1" w:styleId="TextodegloboCar">
    <w:name w:val="Texto de globo Car"/>
    <w:basedOn w:val="Fuentedeprrafopredete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basedOn w:val="Fuentedeprrafopredete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3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styleId="Refdecomentario">
    <w:name w:val="annotation reference"/>
    <w:basedOn w:val="Fuentedeprrafopredeter"/>
    <w:rsid w:val="005241DE"/>
    <w:rPr>
      <w:sz w:val="16"/>
      <w:szCs w:val="16"/>
    </w:rPr>
  </w:style>
  <w:style w:type="paragraph" w:styleId="Asuntodelcomentario">
    <w:name w:val="annotation subject"/>
    <w:basedOn w:val="Textocomentario"/>
    <w:next w:val="Textocomentario"/>
    <w:link w:val="AsuntodelcomentarioCar"/>
    <w:uiPriority w:val="99"/>
    <w:rsid w:val="00221195"/>
    <w:rPr>
      <w:rFonts w:ascii="Verdana" w:hAnsi="Verdana"/>
      <w:b/>
      <w:bCs/>
      <w:sz w:val="20"/>
      <w:szCs w:val="20"/>
    </w:rPr>
  </w:style>
  <w:style w:type="character" w:customStyle="1" w:styleId="AsuntodelcomentarioCar">
    <w:name w:val="Asunto del comentario Car"/>
    <w:basedOn w:val="TextocomentarioCar"/>
    <w:link w:val="Asuntodelcomentario"/>
    <w:uiPriority w:val="99"/>
    <w:rsid w:val="00221195"/>
    <w:rPr>
      <w:rFonts w:ascii="Verdana" w:hAnsi="Verdana"/>
      <w:b/>
      <w:bCs/>
      <w:sz w:val="16"/>
      <w:szCs w:val="16"/>
      <w:lang w:val="es-ES" w:eastAsia="es-ES" w:bidi="ar-SA"/>
    </w:rPr>
  </w:style>
  <w:style w:type="paragraph" w:customStyle="1" w:styleId="1301Autolist">
    <w:name w:val="13.01 Autolist"/>
    <w:basedOn w:val="Normal"/>
    <w:next w:val="Normal"/>
    <w:rsid w:val="00C163C4"/>
    <w:pPr>
      <w:keepNext/>
      <w:tabs>
        <w:tab w:val="num" w:pos="720"/>
      </w:tabs>
      <w:spacing w:before="120" w:after="120"/>
      <w:ind w:left="720" w:hanging="720"/>
      <w:jc w:val="both"/>
    </w:pPr>
    <w:rPr>
      <w:rFonts w:ascii="Times New Roman" w:hAnsi="Times New Roman"/>
      <w:sz w:val="24"/>
      <w:szCs w:val="20"/>
      <w:lang w:val="es-ES_tradnl" w:eastAsia="en-US"/>
    </w:rPr>
  </w:style>
  <w:style w:type="paragraph" w:customStyle="1" w:styleId="iAutoList">
    <w:name w:val="(i) AutoList"/>
    <w:basedOn w:val="aparagraphs"/>
    <w:next w:val="Normal"/>
    <w:rsid w:val="00C163C4"/>
    <w:pPr>
      <w:tabs>
        <w:tab w:val="num" w:pos="1584"/>
      </w:tabs>
      <w:ind w:left="1584" w:hanging="432"/>
    </w:pPr>
  </w:style>
  <w:style w:type="paragraph" w:customStyle="1" w:styleId="aparagraphs">
    <w:name w:val="(a) paragraphs"/>
    <w:next w:val="Normal"/>
    <w:rsid w:val="00C163C4"/>
    <w:pPr>
      <w:spacing w:before="120" w:after="120"/>
      <w:jc w:val="both"/>
    </w:pPr>
    <w:rPr>
      <w:snapToGrid w:val="0"/>
      <w:sz w:val="24"/>
      <w:lang w:val="es-ES_tradnl" w:eastAsia="en-US"/>
    </w:rPr>
  </w:style>
  <w:style w:type="paragraph" w:styleId="Sangradetextonormal">
    <w:name w:val="Body Text Indent"/>
    <w:basedOn w:val="Normal"/>
    <w:link w:val="SangradetextonormalCar"/>
    <w:rsid w:val="00C163C4"/>
    <w:pPr>
      <w:spacing w:after="120"/>
      <w:ind w:left="283"/>
    </w:pPr>
    <w:rPr>
      <w:rFonts w:ascii="Times New Roman" w:hAnsi="Times New Roman"/>
      <w:sz w:val="20"/>
      <w:szCs w:val="20"/>
      <w:lang w:eastAsia="en-US"/>
    </w:rPr>
  </w:style>
  <w:style w:type="character" w:customStyle="1" w:styleId="SangradetextonormalCar">
    <w:name w:val="Sangría de texto normal Car"/>
    <w:basedOn w:val="Fuentedeprrafopredeter"/>
    <w:link w:val="Sangradetextonormal"/>
    <w:rsid w:val="00C163C4"/>
    <w:rPr>
      <w:lang w:val="es-ES" w:eastAsia="en-US"/>
    </w:rPr>
  </w:style>
  <w:style w:type="paragraph" w:styleId="Ttulo">
    <w:name w:val="Title"/>
    <w:basedOn w:val="Normal"/>
    <w:link w:val="TtuloCar1"/>
    <w:qFormat/>
    <w:rsid w:val="00C163C4"/>
    <w:pPr>
      <w:spacing w:before="240" w:after="60"/>
      <w:jc w:val="center"/>
      <w:outlineLvl w:val="0"/>
    </w:pPr>
    <w:rPr>
      <w:rFonts w:ascii="Times New Roman" w:hAnsi="Times New Roman" w:cs="Arial"/>
      <w:b/>
      <w:bCs/>
      <w:kern w:val="28"/>
      <w:sz w:val="20"/>
      <w:szCs w:val="32"/>
    </w:rPr>
  </w:style>
  <w:style w:type="character" w:customStyle="1" w:styleId="TtuloCar1">
    <w:name w:val="Título Car1"/>
    <w:basedOn w:val="Fuentedeprrafopredeter"/>
    <w:link w:val="Ttulo"/>
    <w:rsid w:val="00C163C4"/>
    <w:rPr>
      <w:rFonts w:cs="Arial"/>
      <w:b/>
      <w:bCs/>
      <w:kern w:val="28"/>
      <w:szCs w:val="32"/>
      <w:lang w:val="es-ES" w:eastAsia="es-ES"/>
    </w:rPr>
  </w:style>
  <w:style w:type="paragraph" w:styleId="Listaconvietas2">
    <w:name w:val="List Bullet 2"/>
    <w:basedOn w:val="Normal"/>
    <w:autoRedefine/>
    <w:rsid w:val="00C163C4"/>
    <w:pPr>
      <w:tabs>
        <w:tab w:val="num" w:pos="643"/>
      </w:tabs>
      <w:ind w:left="643" w:hanging="360"/>
    </w:pPr>
    <w:rPr>
      <w:rFonts w:ascii="Times New Roman" w:hAnsi="Times New Roman"/>
      <w:sz w:val="24"/>
      <w:szCs w:val="24"/>
    </w:rPr>
  </w:style>
  <w:style w:type="paragraph" w:styleId="Listaconvietas4">
    <w:name w:val="List Bullet 4"/>
    <w:basedOn w:val="Normal"/>
    <w:autoRedefine/>
    <w:rsid w:val="00C163C4"/>
    <w:pPr>
      <w:tabs>
        <w:tab w:val="num" w:pos="1209"/>
      </w:tabs>
      <w:ind w:left="1209" w:hanging="360"/>
    </w:pPr>
    <w:rPr>
      <w:rFonts w:ascii="Times New Roman" w:hAnsi="Times New Roman"/>
      <w:sz w:val="24"/>
      <w:szCs w:val="24"/>
    </w:rPr>
  </w:style>
  <w:style w:type="paragraph" w:customStyle="1" w:styleId="Sub-ClauseText">
    <w:name w:val="Sub-Clause Text"/>
    <w:basedOn w:val="Normal"/>
    <w:rsid w:val="00C163C4"/>
    <w:pPr>
      <w:spacing w:before="120" w:after="120"/>
      <w:jc w:val="both"/>
    </w:pPr>
    <w:rPr>
      <w:rFonts w:ascii="Times New Roman" w:hAnsi="Times New Roman"/>
      <w:spacing w:val="-4"/>
      <w:sz w:val="24"/>
      <w:szCs w:val="20"/>
      <w:lang w:val="en-US" w:eastAsia="en-US"/>
    </w:rPr>
  </w:style>
  <w:style w:type="paragraph" w:styleId="Textonotapie">
    <w:name w:val="footnote text"/>
    <w:basedOn w:val="Normal"/>
    <w:link w:val="TextonotapieCar"/>
    <w:rsid w:val="00C163C4"/>
    <w:pPr>
      <w:spacing w:after="200" w:line="276" w:lineRule="auto"/>
    </w:pPr>
    <w:rPr>
      <w:rFonts w:ascii="Calibri" w:eastAsia="Calibri" w:hAnsi="Calibri"/>
      <w:sz w:val="20"/>
      <w:szCs w:val="20"/>
      <w:lang w:val="es-BO" w:eastAsia="en-US"/>
    </w:rPr>
  </w:style>
  <w:style w:type="character" w:customStyle="1" w:styleId="TextonotapieCar">
    <w:name w:val="Texto nota pie Car"/>
    <w:basedOn w:val="Fuentedeprrafopredeter"/>
    <w:link w:val="Textonotapie"/>
    <w:rsid w:val="00C163C4"/>
    <w:rPr>
      <w:rFonts w:ascii="Calibri" w:eastAsia="Calibri" w:hAnsi="Calibri"/>
      <w:lang w:eastAsia="en-US"/>
    </w:rPr>
  </w:style>
  <w:style w:type="character" w:styleId="Refdenotaalpie">
    <w:name w:val="footnote reference"/>
    <w:basedOn w:val="Fuentedeprrafopredeter"/>
    <w:rsid w:val="00C163C4"/>
    <w:rPr>
      <w:vertAlign w:val="superscript"/>
    </w:rPr>
  </w:style>
  <w:style w:type="paragraph" w:customStyle="1" w:styleId="BodyText21">
    <w:name w:val="Body Text 21"/>
    <w:basedOn w:val="Normal"/>
    <w:rsid w:val="00C163C4"/>
    <w:pPr>
      <w:widowControl w:val="0"/>
      <w:jc w:val="both"/>
    </w:pPr>
    <w:rPr>
      <w:rFonts w:ascii="Times New Roman" w:hAnsi="Times New Roman"/>
      <w:sz w:val="24"/>
      <w:szCs w:val="20"/>
      <w:lang w:eastAsia="en-US"/>
    </w:rPr>
  </w:style>
  <w:style w:type="character" w:customStyle="1" w:styleId="CarCar11">
    <w:name w:val="Car Car11"/>
    <w:basedOn w:val="Fuentedeprrafopredeter"/>
    <w:rsid w:val="00C163C4"/>
    <w:rPr>
      <w:rFonts w:ascii="Tahoma" w:eastAsia="Times New Roman" w:hAnsi="Tahoma"/>
      <w:b/>
      <w:caps/>
      <w:sz w:val="22"/>
      <w:szCs w:val="22"/>
      <w:u w:val="single"/>
      <w:lang w:val="es-MX" w:eastAsia="es-ES"/>
    </w:rPr>
  </w:style>
  <w:style w:type="character" w:customStyle="1" w:styleId="CarCar10">
    <w:name w:val="Car Car10"/>
    <w:basedOn w:val="Fuentedeprrafopredeter"/>
    <w:rsid w:val="00C163C4"/>
    <w:rPr>
      <w:rFonts w:ascii="Times New Roman" w:eastAsia="Times New Roman" w:hAnsi="Times New Roman"/>
      <w:b/>
      <w:sz w:val="22"/>
      <w:u w:val="single"/>
      <w:lang w:val="es-MX" w:eastAsia="es-ES"/>
    </w:rPr>
  </w:style>
  <w:style w:type="character" w:styleId="Nmerodepgina">
    <w:name w:val="page number"/>
    <w:basedOn w:val="Fuentedeprrafopredeter"/>
    <w:rsid w:val="00C163C4"/>
  </w:style>
  <w:style w:type="paragraph" w:customStyle="1" w:styleId="Document1">
    <w:name w:val="Document 1"/>
    <w:rsid w:val="00C163C4"/>
    <w:pPr>
      <w:keepNext/>
      <w:keepLines/>
      <w:tabs>
        <w:tab w:val="left" w:pos="-720"/>
      </w:tabs>
      <w:suppressAutoHyphens/>
    </w:pPr>
    <w:rPr>
      <w:rFonts w:ascii="Courier" w:hAnsi="Courier"/>
      <w:sz w:val="24"/>
      <w:lang w:val="en-US" w:eastAsia="en-US"/>
    </w:rPr>
  </w:style>
  <w:style w:type="paragraph" w:styleId="Sangra2detindependiente">
    <w:name w:val="Body Text Indent 2"/>
    <w:basedOn w:val="Normal"/>
    <w:link w:val="Sangra2detindependienteCar"/>
    <w:rsid w:val="00C163C4"/>
    <w:pPr>
      <w:spacing w:after="120" w:line="480" w:lineRule="auto"/>
      <w:ind w:left="283"/>
    </w:pPr>
    <w:rPr>
      <w:rFonts w:ascii="Times New Roman" w:hAnsi="Times New Roman"/>
      <w:sz w:val="20"/>
      <w:szCs w:val="20"/>
      <w:lang w:eastAsia="en-US"/>
    </w:rPr>
  </w:style>
  <w:style w:type="character" w:customStyle="1" w:styleId="Sangra2detindependienteCar">
    <w:name w:val="Sangría 2 de t. independiente Car"/>
    <w:basedOn w:val="Fuentedeprrafopredeter"/>
    <w:link w:val="Sangra2detindependiente"/>
    <w:rsid w:val="00C163C4"/>
    <w:rPr>
      <w:lang w:val="es-ES" w:eastAsia="en-US"/>
    </w:rPr>
  </w:style>
  <w:style w:type="paragraph" w:styleId="Sangra3detindependiente">
    <w:name w:val="Body Text Indent 3"/>
    <w:basedOn w:val="Normal"/>
    <w:link w:val="Sangra3detindependienteCar"/>
    <w:rsid w:val="00C163C4"/>
    <w:pPr>
      <w:spacing w:after="120"/>
      <w:ind w:left="283"/>
    </w:pPr>
    <w:rPr>
      <w:rFonts w:ascii="Times New Roman" w:hAnsi="Times New Roman"/>
      <w:lang w:val="es-BO" w:eastAsia="en-US"/>
    </w:rPr>
  </w:style>
  <w:style w:type="character" w:customStyle="1" w:styleId="Sangra3detindependienteCar">
    <w:name w:val="Sangría 3 de t. independiente Car"/>
    <w:basedOn w:val="Fuentedeprrafopredeter"/>
    <w:link w:val="Sangra3detindependiente"/>
    <w:rsid w:val="00C163C4"/>
    <w:rPr>
      <w:sz w:val="16"/>
      <w:szCs w:val="16"/>
      <w:lang w:eastAsia="en-US"/>
    </w:rPr>
  </w:style>
  <w:style w:type="paragraph" w:styleId="Textoindependiente3">
    <w:name w:val="Body Text 3"/>
    <w:aliases w:val="Car"/>
    <w:basedOn w:val="Normal"/>
    <w:link w:val="Textoindependiente3Car"/>
    <w:rsid w:val="00C163C4"/>
    <w:pPr>
      <w:spacing w:after="120"/>
    </w:pPr>
    <w:rPr>
      <w:rFonts w:ascii="Times New Roman" w:hAnsi="Times New Roman"/>
      <w:lang w:eastAsia="en-US"/>
    </w:rPr>
  </w:style>
  <w:style w:type="character" w:customStyle="1" w:styleId="Textoindependiente3Car">
    <w:name w:val="Texto independiente 3 Car"/>
    <w:aliases w:val="Car Car"/>
    <w:basedOn w:val="Fuentedeprrafopredeter"/>
    <w:link w:val="Textoindependiente3"/>
    <w:rsid w:val="00C163C4"/>
    <w:rPr>
      <w:sz w:val="16"/>
      <w:szCs w:val="16"/>
      <w:lang w:val="es-ES" w:eastAsia="en-US"/>
    </w:rPr>
  </w:style>
  <w:style w:type="paragraph" w:customStyle="1" w:styleId="Head1">
    <w:name w:val="Head1"/>
    <w:basedOn w:val="Normal"/>
    <w:rsid w:val="00C163C4"/>
    <w:pPr>
      <w:suppressAutoHyphens/>
      <w:spacing w:after="100"/>
      <w:jc w:val="center"/>
    </w:pPr>
    <w:rPr>
      <w:rFonts w:ascii="Times New Roman Bold" w:hAnsi="Times New Roman Bold"/>
      <w:b/>
      <w:sz w:val="24"/>
      <w:szCs w:val="20"/>
      <w:lang w:val="es-ES_tradnl" w:eastAsia="en-US"/>
    </w:rPr>
  </w:style>
  <w:style w:type="paragraph" w:styleId="Listaconvietas3">
    <w:name w:val="List Bullet 3"/>
    <w:basedOn w:val="Normal"/>
    <w:autoRedefine/>
    <w:rsid w:val="00C163C4"/>
    <w:pPr>
      <w:tabs>
        <w:tab w:val="num" w:pos="1410"/>
        <w:tab w:val="num" w:pos="1903"/>
      </w:tabs>
      <w:ind w:left="1903" w:hanging="283"/>
      <w:jc w:val="both"/>
    </w:pPr>
    <w:rPr>
      <w:rFonts w:ascii="Times New Roman" w:hAnsi="Times New Roman"/>
      <w:snapToGrid w:val="0"/>
      <w:sz w:val="20"/>
      <w:szCs w:val="20"/>
      <w:lang w:val="es-BO"/>
    </w:rPr>
  </w:style>
  <w:style w:type="paragraph" w:styleId="NormalWeb">
    <w:name w:val="Normal (Web)"/>
    <w:basedOn w:val="Normal"/>
    <w:uiPriority w:val="99"/>
    <w:rsid w:val="00C163C4"/>
    <w:pPr>
      <w:spacing w:before="100" w:after="100"/>
    </w:pPr>
    <w:rPr>
      <w:rFonts w:ascii="Times New Roman" w:hAnsi="Times New Roman"/>
      <w:sz w:val="24"/>
      <w:szCs w:val="24"/>
      <w:lang w:val="en-US" w:eastAsia="en-US"/>
    </w:rPr>
  </w:style>
  <w:style w:type="paragraph" w:styleId="Continuarlista2">
    <w:name w:val="List Continue 2"/>
    <w:basedOn w:val="Normal"/>
    <w:rsid w:val="00C163C4"/>
    <w:pPr>
      <w:spacing w:after="120"/>
      <w:ind w:left="720"/>
    </w:pPr>
    <w:rPr>
      <w:rFonts w:ascii="Times New Roman" w:hAnsi="Times New Roman"/>
      <w:sz w:val="20"/>
      <w:szCs w:val="20"/>
      <w:lang w:eastAsia="en-US"/>
    </w:rPr>
  </w:style>
  <w:style w:type="paragraph" w:customStyle="1" w:styleId="xl25">
    <w:name w:val="xl25"/>
    <w:basedOn w:val="Normal"/>
    <w:rsid w:val="00C163C4"/>
    <w:pPr>
      <w:spacing w:before="100" w:beforeAutospacing="1" w:after="100" w:afterAutospacing="1"/>
    </w:pPr>
    <w:rPr>
      <w:rFonts w:ascii="Humanst521 BT" w:eastAsia="Arial Unicode MS" w:hAnsi="Humanst521 BT" w:cs="Arial Unicode MS"/>
      <w:b/>
      <w:bCs/>
      <w:sz w:val="18"/>
      <w:szCs w:val="18"/>
    </w:rPr>
  </w:style>
  <w:style w:type="paragraph" w:customStyle="1" w:styleId="Textoindependiente31">
    <w:name w:val="Texto independiente 31"/>
    <w:basedOn w:val="Normal"/>
    <w:rsid w:val="00C163C4"/>
    <w:pPr>
      <w:widowControl w:val="0"/>
      <w:jc w:val="both"/>
    </w:pPr>
    <w:rPr>
      <w:rFonts w:ascii="Times New Roman" w:hAnsi="Times New Roman"/>
      <w:b/>
      <w:sz w:val="24"/>
      <w:szCs w:val="20"/>
    </w:rPr>
  </w:style>
  <w:style w:type="paragraph" w:customStyle="1" w:styleId="Sangra3detindependiente1">
    <w:name w:val="Sangría 3 de t. independiente1"/>
    <w:basedOn w:val="Normal"/>
    <w:rsid w:val="00C163C4"/>
    <w:pPr>
      <w:widowControl w:val="0"/>
      <w:ind w:left="709" w:hanging="709"/>
      <w:jc w:val="both"/>
    </w:pPr>
    <w:rPr>
      <w:rFonts w:ascii="Times New Roman" w:hAnsi="Times New Roman"/>
      <w:sz w:val="24"/>
      <w:szCs w:val="20"/>
    </w:rPr>
  </w:style>
  <w:style w:type="paragraph" w:styleId="TDC1">
    <w:name w:val="toc 1"/>
    <w:basedOn w:val="Normal"/>
    <w:next w:val="Normal"/>
    <w:autoRedefine/>
    <w:uiPriority w:val="39"/>
    <w:rsid w:val="00115D22"/>
    <w:pPr>
      <w:tabs>
        <w:tab w:val="left" w:pos="660"/>
        <w:tab w:val="right" w:leader="dot" w:pos="8828"/>
      </w:tabs>
    </w:pPr>
    <w:rPr>
      <w:rFonts w:cs="Arial"/>
      <w:noProof/>
      <w:sz w:val="18"/>
      <w:szCs w:val="18"/>
      <w:lang w:val="es-ES_tradnl"/>
    </w:rPr>
  </w:style>
  <w:style w:type="paragraph" w:styleId="Lista2">
    <w:name w:val="List 2"/>
    <w:basedOn w:val="Normal"/>
    <w:rsid w:val="00C163C4"/>
    <w:pPr>
      <w:ind w:left="566" w:hanging="283"/>
    </w:pPr>
    <w:rPr>
      <w:rFonts w:ascii="Times New Roman" w:hAnsi="Times New Roman"/>
    </w:rPr>
  </w:style>
  <w:style w:type="paragraph" w:styleId="Revisin">
    <w:name w:val="Revision"/>
    <w:hidden/>
    <w:uiPriority w:val="99"/>
    <w:semiHidden/>
    <w:rsid w:val="00C163C4"/>
    <w:rPr>
      <w:lang w:val="es-ES" w:eastAsia="en-US"/>
    </w:rPr>
  </w:style>
  <w:style w:type="paragraph" w:styleId="Textonotaalfinal">
    <w:name w:val="endnote text"/>
    <w:basedOn w:val="Normal"/>
    <w:link w:val="TextonotaalfinalCar"/>
    <w:uiPriority w:val="99"/>
    <w:unhideWhenUsed/>
    <w:rsid w:val="00C163C4"/>
    <w:rPr>
      <w:rFonts w:ascii="Times New Roman" w:hAnsi="Times New Roman"/>
      <w:sz w:val="20"/>
      <w:szCs w:val="20"/>
      <w:lang w:eastAsia="en-US"/>
    </w:rPr>
  </w:style>
  <w:style w:type="character" w:customStyle="1" w:styleId="TextonotaalfinalCar">
    <w:name w:val="Texto nota al final Car"/>
    <w:basedOn w:val="Fuentedeprrafopredeter"/>
    <w:link w:val="Textonotaalfinal"/>
    <w:uiPriority w:val="99"/>
    <w:rsid w:val="00C163C4"/>
    <w:rPr>
      <w:lang w:val="es-ES" w:eastAsia="en-US"/>
    </w:rPr>
  </w:style>
  <w:style w:type="character" w:styleId="Refdenotaalfinal">
    <w:name w:val="endnote reference"/>
    <w:basedOn w:val="Fuentedeprrafopredeter"/>
    <w:uiPriority w:val="99"/>
    <w:unhideWhenUsed/>
    <w:rsid w:val="00C163C4"/>
    <w:rPr>
      <w:vertAlign w:val="superscript"/>
    </w:rPr>
  </w:style>
  <w:style w:type="character" w:styleId="Textodelmarcadordeposicin">
    <w:name w:val="Placeholder Text"/>
    <w:basedOn w:val="Fuentedeprrafopredeter"/>
    <w:uiPriority w:val="99"/>
    <w:semiHidden/>
    <w:rsid w:val="00066800"/>
    <w:rPr>
      <w:color w:val="808080"/>
    </w:rPr>
  </w:style>
  <w:style w:type="paragraph" w:styleId="TtuloTDC">
    <w:name w:val="TOC Heading"/>
    <w:aliases w:val="Título de TDC"/>
    <w:basedOn w:val="Ttulo1"/>
    <w:next w:val="Normal"/>
    <w:uiPriority w:val="39"/>
    <w:unhideWhenUsed/>
    <w:qFormat/>
    <w:rsid w:val="00066800"/>
    <w:pPr>
      <w:keepLines/>
      <w:numPr>
        <w:numId w:val="0"/>
      </w:numPr>
      <w:spacing w:before="480" w:line="276" w:lineRule="auto"/>
      <w:outlineLvl w:val="9"/>
    </w:pPr>
    <w:rPr>
      <w:rFonts w:ascii="Cambria" w:hAnsi="Cambria"/>
      <w:bCs/>
      <w:caps w:val="0"/>
      <w:color w:val="365F91"/>
      <w:sz w:val="28"/>
      <w:szCs w:val="28"/>
      <w:u w:val="none"/>
      <w:lang w:val="es-ES" w:eastAsia="en-US"/>
    </w:rPr>
  </w:style>
  <w:style w:type="character" w:styleId="Textoennegrita">
    <w:name w:val="Strong"/>
    <w:basedOn w:val="Fuentedeprrafopredeter"/>
    <w:uiPriority w:val="22"/>
    <w:qFormat/>
    <w:rsid w:val="00653305"/>
    <w:rPr>
      <w:b/>
      <w:bCs/>
    </w:rPr>
  </w:style>
  <w:style w:type="paragraph" w:styleId="Subttulo">
    <w:name w:val="Subtitle"/>
    <w:basedOn w:val="Normal"/>
    <w:next w:val="Normal"/>
    <w:link w:val="SubttuloCar"/>
    <w:qFormat/>
    <w:rsid w:val="003D268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rsid w:val="003D2686"/>
    <w:rPr>
      <w:rFonts w:asciiTheme="majorHAnsi" w:eastAsiaTheme="majorEastAsia" w:hAnsiTheme="majorHAnsi" w:cstheme="majorBidi"/>
      <w:i/>
      <w:iCs/>
      <w:color w:val="4F81BD" w:themeColor="accent1"/>
      <w:spacing w:val="15"/>
      <w:sz w:val="24"/>
      <w:szCs w:val="24"/>
      <w:lang w:val="es-ES" w:eastAsia="es-ES"/>
    </w:rPr>
  </w:style>
  <w:style w:type="character" w:styleId="nfasis">
    <w:name w:val="Emphasis"/>
    <w:basedOn w:val="Fuentedeprrafopredeter"/>
    <w:qFormat/>
    <w:rsid w:val="003D2686"/>
    <w:rPr>
      <w:i/>
      <w:iCs/>
    </w:rPr>
  </w:style>
  <w:style w:type="paragraph" w:styleId="TDC2">
    <w:name w:val="toc 2"/>
    <w:basedOn w:val="Normal"/>
    <w:next w:val="Normal"/>
    <w:autoRedefine/>
    <w:uiPriority w:val="39"/>
    <w:rsid w:val="0092262A"/>
    <w:pPr>
      <w:spacing w:after="100"/>
      <w:ind w:left="160"/>
    </w:pPr>
  </w:style>
  <w:style w:type="paragraph" w:styleId="TDC3">
    <w:name w:val="toc 3"/>
    <w:basedOn w:val="Normal"/>
    <w:next w:val="Normal"/>
    <w:autoRedefine/>
    <w:uiPriority w:val="39"/>
    <w:rsid w:val="0092262A"/>
    <w:pPr>
      <w:spacing w:after="100"/>
      <w:ind w:left="320"/>
    </w:pPr>
  </w:style>
  <w:style w:type="paragraph" w:customStyle="1" w:styleId="Ttulo10">
    <w:name w:val="Título1"/>
    <w:basedOn w:val="Normal"/>
    <w:link w:val="TtuloCar"/>
    <w:qFormat/>
    <w:rsid w:val="0018096F"/>
    <w:pPr>
      <w:spacing w:before="240" w:after="60"/>
      <w:jc w:val="center"/>
      <w:outlineLvl w:val="0"/>
    </w:pPr>
    <w:rPr>
      <w:rFonts w:ascii="Times New Roman" w:hAnsi="Times New Roman"/>
      <w:b/>
      <w:bCs/>
      <w:kern w:val="28"/>
      <w:sz w:val="20"/>
      <w:szCs w:val="32"/>
      <w:lang w:val="x-none" w:eastAsia="x-none"/>
    </w:rPr>
  </w:style>
  <w:style w:type="character" w:customStyle="1" w:styleId="TtuloCar">
    <w:name w:val="Título Car"/>
    <w:link w:val="Ttulo10"/>
    <w:rsid w:val="0018096F"/>
    <w:rPr>
      <w:b/>
      <w:bCs/>
      <w:kern w:val="28"/>
      <w:szCs w:val="32"/>
      <w:lang w:val="x-none" w:eastAsia="x-none"/>
    </w:rPr>
  </w:style>
  <w:style w:type="table" w:customStyle="1" w:styleId="Tablaconcuadrcula1">
    <w:name w:val="Tabla con cuadrícula1"/>
    <w:basedOn w:val="Tablanormal"/>
    <w:next w:val="Tablaconcuadrcula"/>
    <w:uiPriority w:val="39"/>
    <w:rsid w:val="009B12A1"/>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2">
    <w:name w:val="Tabla con cuadrícula2"/>
    <w:basedOn w:val="Tablanormal"/>
    <w:next w:val="Tablaconcuadrcula"/>
    <w:uiPriority w:val="39"/>
    <w:rsid w:val="00B97B69"/>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9E6E67"/>
    <w:pPr>
      <w:autoSpaceDE w:val="0"/>
      <w:autoSpaceDN w:val="0"/>
      <w:adjustRightInd w:val="0"/>
    </w:pPr>
    <w:rPr>
      <w:rFonts w:ascii="Century Gothic" w:hAnsi="Century Gothic" w:cs="Century Gothic"/>
      <w:color w:val="000000"/>
      <w:sz w:val="24"/>
      <w:szCs w:val="24"/>
    </w:rPr>
  </w:style>
  <w:style w:type="character" w:customStyle="1" w:styleId="object">
    <w:name w:val="object"/>
    <w:basedOn w:val="Fuentedeprrafopredeter"/>
    <w:rsid w:val="00470DB0"/>
  </w:style>
  <w:style w:type="table" w:customStyle="1" w:styleId="Tablaconcuadrcula3">
    <w:name w:val="Tabla con cuadrícula3"/>
    <w:basedOn w:val="Tablanormal"/>
    <w:next w:val="Tablaconcuadrcula"/>
    <w:uiPriority w:val="39"/>
    <w:rsid w:val="002E4662"/>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4">
    <w:name w:val="Tabla con cuadrícula4"/>
    <w:basedOn w:val="Tablanormal"/>
    <w:next w:val="Tablaconcuadrcula"/>
    <w:uiPriority w:val="39"/>
    <w:rsid w:val="002E4662"/>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DC4">
    <w:name w:val="toc 4"/>
    <w:basedOn w:val="Normal"/>
    <w:next w:val="Normal"/>
    <w:autoRedefine/>
    <w:uiPriority w:val="39"/>
    <w:unhideWhenUsed/>
    <w:rsid w:val="00DB2520"/>
    <w:pPr>
      <w:spacing w:after="100" w:line="259" w:lineRule="auto"/>
      <w:ind w:left="660"/>
    </w:pPr>
    <w:rPr>
      <w:rFonts w:asciiTheme="minorHAnsi" w:eastAsiaTheme="minorEastAsia" w:hAnsiTheme="minorHAnsi" w:cstheme="minorBidi"/>
      <w:sz w:val="22"/>
      <w:szCs w:val="22"/>
      <w:lang w:val="es-BO" w:eastAsia="es-BO"/>
    </w:rPr>
  </w:style>
  <w:style w:type="paragraph" w:styleId="TDC5">
    <w:name w:val="toc 5"/>
    <w:basedOn w:val="Normal"/>
    <w:next w:val="Normal"/>
    <w:autoRedefine/>
    <w:uiPriority w:val="39"/>
    <w:unhideWhenUsed/>
    <w:rsid w:val="00DB2520"/>
    <w:pPr>
      <w:spacing w:after="100" w:line="259" w:lineRule="auto"/>
      <w:ind w:left="880"/>
    </w:pPr>
    <w:rPr>
      <w:rFonts w:asciiTheme="minorHAnsi" w:eastAsiaTheme="minorEastAsia" w:hAnsiTheme="minorHAnsi" w:cstheme="minorBidi"/>
      <w:sz w:val="22"/>
      <w:szCs w:val="22"/>
      <w:lang w:val="es-BO" w:eastAsia="es-BO"/>
    </w:rPr>
  </w:style>
  <w:style w:type="paragraph" w:styleId="TDC6">
    <w:name w:val="toc 6"/>
    <w:basedOn w:val="Normal"/>
    <w:next w:val="Normal"/>
    <w:autoRedefine/>
    <w:uiPriority w:val="39"/>
    <w:unhideWhenUsed/>
    <w:rsid w:val="00DB2520"/>
    <w:pPr>
      <w:spacing w:after="100" w:line="259" w:lineRule="auto"/>
      <w:ind w:left="1100"/>
    </w:pPr>
    <w:rPr>
      <w:rFonts w:asciiTheme="minorHAnsi" w:eastAsiaTheme="minorEastAsia" w:hAnsiTheme="minorHAnsi" w:cstheme="minorBidi"/>
      <w:sz w:val="22"/>
      <w:szCs w:val="22"/>
      <w:lang w:val="es-BO" w:eastAsia="es-BO"/>
    </w:rPr>
  </w:style>
  <w:style w:type="paragraph" w:styleId="TDC7">
    <w:name w:val="toc 7"/>
    <w:basedOn w:val="Normal"/>
    <w:next w:val="Normal"/>
    <w:autoRedefine/>
    <w:uiPriority w:val="39"/>
    <w:unhideWhenUsed/>
    <w:rsid w:val="00DB2520"/>
    <w:pPr>
      <w:spacing w:after="100" w:line="259" w:lineRule="auto"/>
      <w:ind w:left="1320"/>
    </w:pPr>
    <w:rPr>
      <w:rFonts w:asciiTheme="minorHAnsi" w:eastAsiaTheme="minorEastAsia" w:hAnsiTheme="minorHAnsi" w:cstheme="minorBidi"/>
      <w:sz w:val="22"/>
      <w:szCs w:val="22"/>
      <w:lang w:val="es-BO" w:eastAsia="es-BO"/>
    </w:rPr>
  </w:style>
  <w:style w:type="paragraph" w:styleId="TDC8">
    <w:name w:val="toc 8"/>
    <w:basedOn w:val="Normal"/>
    <w:next w:val="Normal"/>
    <w:autoRedefine/>
    <w:uiPriority w:val="39"/>
    <w:unhideWhenUsed/>
    <w:rsid w:val="00DB2520"/>
    <w:pPr>
      <w:spacing w:after="100" w:line="259" w:lineRule="auto"/>
      <w:ind w:left="1540"/>
    </w:pPr>
    <w:rPr>
      <w:rFonts w:asciiTheme="minorHAnsi" w:eastAsiaTheme="minorEastAsia" w:hAnsiTheme="minorHAnsi" w:cstheme="minorBidi"/>
      <w:sz w:val="22"/>
      <w:szCs w:val="22"/>
      <w:lang w:val="es-BO" w:eastAsia="es-BO"/>
    </w:rPr>
  </w:style>
  <w:style w:type="paragraph" w:styleId="TDC9">
    <w:name w:val="toc 9"/>
    <w:basedOn w:val="Normal"/>
    <w:next w:val="Normal"/>
    <w:autoRedefine/>
    <w:uiPriority w:val="39"/>
    <w:unhideWhenUsed/>
    <w:rsid w:val="00DB2520"/>
    <w:pPr>
      <w:spacing w:after="100" w:line="259" w:lineRule="auto"/>
      <w:ind w:left="1760"/>
    </w:pPr>
    <w:rPr>
      <w:rFonts w:asciiTheme="minorHAnsi" w:eastAsiaTheme="minorEastAsia" w:hAnsiTheme="minorHAnsi" w:cstheme="minorBidi"/>
      <w:sz w:val="22"/>
      <w:szCs w:val="22"/>
      <w:lang w:val="es-BO"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2577115">
      <w:bodyDiv w:val="1"/>
      <w:marLeft w:val="0"/>
      <w:marRight w:val="0"/>
      <w:marTop w:val="0"/>
      <w:marBottom w:val="0"/>
      <w:divBdr>
        <w:top w:val="none" w:sz="0" w:space="0" w:color="auto"/>
        <w:left w:val="none" w:sz="0" w:space="0" w:color="auto"/>
        <w:bottom w:val="none" w:sz="0" w:space="0" w:color="auto"/>
        <w:right w:val="none" w:sz="0" w:space="0" w:color="auto"/>
      </w:divBdr>
    </w:div>
    <w:div w:id="237441250">
      <w:bodyDiv w:val="1"/>
      <w:marLeft w:val="0"/>
      <w:marRight w:val="0"/>
      <w:marTop w:val="0"/>
      <w:marBottom w:val="0"/>
      <w:divBdr>
        <w:top w:val="none" w:sz="0" w:space="0" w:color="auto"/>
        <w:left w:val="none" w:sz="0" w:space="0" w:color="auto"/>
        <w:bottom w:val="none" w:sz="0" w:space="0" w:color="auto"/>
        <w:right w:val="none" w:sz="0" w:space="0" w:color="auto"/>
      </w:divBdr>
    </w:div>
    <w:div w:id="244612142">
      <w:bodyDiv w:val="1"/>
      <w:marLeft w:val="0"/>
      <w:marRight w:val="0"/>
      <w:marTop w:val="0"/>
      <w:marBottom w:val="0"/>
      <w:divBdr>
        <w:top w:val="none" w:sz="0" w:space="0" w:color="auto"/>
        <w:left w:val="none" w:sz="0" w:space="0" w:color="auto"/>
        <w:bottom w:val="none" w:sz="0" w:space="0" w:color="auto"/>
        <w:right w:val="none" w:sz="0" w:space="0" w:color="auto"/>
      </w:divBdr>
    </w:div>
    <w:div w:id="354381013">
      <w:bodyDiv w:val="1"/>
      <w:marLeft w:val="0"/>
      <w:marRight w:val="0"/>
      <w:marTop w:val="0"/>
      <w:marBottom w:val="0"/>
      <w:divBdr>
        <w:top w:val="none" w:sz="0" w:space="0" w:color="auto"/>
        <w:left w:val="none" w:sz="0" w:space="0" w:color="auto"/>
        <w:bottom w:val="none" w:sz="0" w:space="0" w:color="auto"/>
        <w:right w:val="none" w:sz="0" w:space="0" w:color="auto"/>
      </w:divBdr>
    </w:div>
    <w:div w:id="468210275">
      <w:bodyDiv w:val="1"/>
      <w:marLeft w:val="0"/>
      <w:marRight w:val="0"/>
      <w:marTop w:val="0"/>
      <w:marBottom w:val="0"/>
      <w:divBdr>
        <w:top w:val="none" w:sz="0" w:space="0" w:color="auto"/>
        <w:left w:val="none" w:sz="0" w:space="0" w:color="auto"/>
        <w:bottom w:val="none" w:sz="0" w:space="0" w:color="auto"/>
        <w:right w:val="none" w:sz="0" w:space="0" w:color="auto"/>
      </w:divBdr>
    </w:div>
    <w:div w:id="485053295">
      <w:bodyDiv w:val="1"/>
      <w:marLeft w:val="0"/>
      <w:marRight w:val="0"/>
      <w:marTop w:val="0"/>
      <w:marBottom w:val="0"/>
      <w:divBdr>
        <w:top w:val="none" w:sz="0" w:space="0" w:color="auto"/>
        <w:left w:val="none" w:sz="0" w:space="0" w:color="auto"/>
        <w:bottom w:val="none" w:sz="0" w:space="0" w:color="auto"/>
        <w:right w:val="none" w:sz="0" w:space="0" w:color="auto"/>
      </w:divBdr>
    </w:div>
    <w:div w:id="575555183">
      <w:bodyDiv w:val="1"/>
      <w:marLeft w:val="0"/>
      <w:marRight w:val="0"/>
      <w:marTop w:val="0"/>
      <w:marBottom w:val="0"/>
      <w:divBdr>
        <w:top w:val="none" w:sz="0" w:space="0" w:color="auto"/>
        <w:left w:val="none" w:sz="0" w:space="0" w:color="auto"/>
        <w:bottom w:val="none" w:sz="0" w:space="0" w:color="auto"/>
        <w:right w:val="none" w:sz="0" w:space="0" w:color="auto"/>
      </w:divBdr>
    </w:div>
    <w:div w:id="694579643">
      <w:bodyDiv w:val="1"/>
      <w:marLeft w:val="0"/>
      <w:marRight w:val="0"/>
      <w:marTop w:val="0"/>
      <w:marBottom w:val="0"/>
      <w:divBdr>
        <w:top w:val="none" w:sz="0" w:space="0" w:color="auto"/>
        <w:left w:val="none" w:sz="0" w:space="0" w:color="auto"/>
        <w:bottom w:val="none" w:sz="0" w:space="0" w:color="auto"/>
        <w:right w:val="none" w:sz="0" w:space="0" w:color="auto"/>
      </w:divBdr>
    </w:div>
    <w:div w:id="757408619">
      <w:bodyDiv w:val="1"/>
      <w:marLeft w:val="0"/>
      <w:marRight w:val="0"/>
      <w:marTop w:val="0"/>
      <w:marBottom w:val="0"/>
      <w:divBdr>
        <w:top w:val="none" w:sz="0" w:space="0" w:color="auto"/>
        <w:left w:val="none" w:sz="0" w:space="0" w:color="auto"/>
        <w:bottom w:val="none" w:sz="0" w:space="0" w:color="auto"/>
        <w:right w:val="none" w:sz="0" w:space="0" w:color="auto"/>
      </w:divBdr>
    </w:div>
    <w:div w:id="758676300">
      <w:bodyDiv w:val="1"/>
      <w:marLeft w:val="0"/>
      <w:marRight w:val="0"/>
      <w:marTop w:val="0"/>
      <w:marBottom w:val="0"/>
      <w:divBdr>
        <w:top w:val="none" w:sz="0" w:space="0" w:color="auto"/>
        <w:left w:val="none" w:sz="0" w:space="0" w:color="auto"/>
        <w:bottom w:val="none" w:sz="0" w:space="0" w:color="auto"/>
        <w:right w:val="none" w:sz="0" w:space="0" w:color="auto"/>
      </w:divBdr>
    </w:div>
    <w:div w:id="781070731">
      <w:bodyDiv w:val="1"/>
      <w:marLeft w:val="0"/>
      <w:marRight w:val="0"/>
      <w:marTop w:val="0"/>
      <w:marBottom w:val="0"/>
      <w:divBdr>
        <w:top w:val="none" w:sz="0" w:space="0" w:color="auto"/>
        <w:left w:val="none" w:sz="0" w:space="0" w:color="auto"/>
        <w:bottom w:val="none" w:sz="0" w:space="0" w:color="auto"/>
        <w:right w:val="none" w:sz="0" w:space="0" w:color="auto"/>
      </w:divBdr>
    </w:div>
    <w:div w:id="881939941">
      <w:bodyDiv w:val="1"/>
      <w:marLeft w:val="0"/>
      <w:marRight w:val="0"/>
      <w:marTop w:val="0"/>
      <w:marBottom w:val="0"/>
      <w:divBdr>
        <w:top w:val="none" w:sz="0" w:space="0" w:color="auto"/>
        <w:left w:val="none" w:sz="0" w:space="0" w:color="auto"/>
        <w:bottom w:val="none" w:sz="0" w:space="0" w:color="auto"/>
        <w:right w:val="none" w:sz="0" w:space="0" w:color="auto"/>
      </w:divBdr>
    </w:div>
    <w:div w:id="916939985">
      <w:bodyDiv w:val="1"/>
      <w:marLeft w:val="0"/>
      <w:marRight w:val="0"/>
      <w:marTop w:val="0"/>
      <w:marBottom w:val="0"/>
      <w:divBdr>
        <w:top w:val="none" w:sz="0" w:space="0" w:color="auto"/>
        <w:left w:val="none" w:sz="0" w:space="0" w:color="auto"/>
        <w:bottom w:val="none" w:sz="0" w:space="0" w:color="auto"/>
        <w:right w:val="none" w:sz="0" w:space="0" w:color="auto"/>
      </w:divBdr>
    </w:div>
    <w:div w:id="1021319998">
      <w:bodyDiv w:val="1"/>
      <w:marLeft w:val="0"/>
      <w:marRight w:val="0"/>
      <w:marTop w:val="0"/>
      <w:marBottom w:val="0"/>
      <w:divBdr>
        <w:top w:val="none" w:sz="0" w:space="0" w:color="auto"/>
        <w:left w:val="none" w:sz="0" w:space="0" w:color="auto"/>
        <w:bottom w:val="none" w:sz="0" w:space="0" w:color="auto"/>
        <w:right w:val="none" w:sz="0" w:space="0" w:color="auto"/>
      </w:divBdr>
    </w:div>
    <w:div w:id="1070618414">
      <w:bodyDiv w:val="1"/>
      <w:marLeft w:val="0"/>
      <w:marRight w:val="0"/>
      <w:marTop w:val="0"/>
      <w:marBottom w:val="0"/>
      <w:divBdr>
        <w:top w:val="none" w:sz="0" w:space="0" w:color="auto"/>
        <w:left w:val="none" w:sz="0" w:space="0" w:color="auto"/>
        <w:bottom w:val="none" w:sz="0" w:space="0" w:color="auto"/>
        <w:right w:val="none" w:sz="0" w:space="0" w:color="auto"/>
      </w:divBdr>
    </w:div>
    <w:div w:id="1077433298">
      <w:bodyDiv w:val="1"/>
      <w:marLeft w:val="0"/>
      <w:marRight w:val="0"/>
      <w:marTop w:val="0"/>
      <w:marBottom w:val="0"/>
      <w:divBdr>
        <w:top w:val="none" w:sz="0" w:space="0" w:color="auto"/>
        <w:left w:val="none" w:sz="0" w:space="0" w:color="auto"/>
        <w:bottom w:val="none" w:sz="0" w:space="0" w:color="auto"/>
        <w:right w:val="none" w:sz="0" w:space="0" w:color="auto"/>
      </w:divBdr>
    </w:div>
    <w:div w:id="1305161742">
      <w:bodyDiv w:val="1"/>
      <w:marLeft w:val="0"/>
      <w:marRight w:val="0"/>
      <w:marTop w:val="0"/>
      <w:marBottom w:val="0"/>
      <w:divBdr>
        <w:top w:val="none" w:sz="0" w:space="0" w:color="auto"/>
        <w:left w:val="none" w:sz="0" w:space="0" w:color="auto"/>
        <w:bottom w:val="none" w:sz="0" w:space="0" w:color="auto"/>
        <w:right w:val="none" w:sz="0" w:space="0" w:color="auto"/>
      </w:divBdr>
    </w:div>
    <w:div w:id="1355644275">
      <w:bodyDiv w:val="1"/>
      <w:marLeft w:val="0"/>
      <w:marRight w:val="0"/>
      <w:marTop w:val="0"/>
      <w:marBottom w:val="0"/>
      <w:divBdr>
        <w:top w:val="none" w:sz="0" w:space="0" w:color="auto"/>
        <w:left w:val="none" w:sz="0" w:space="0" w:color="auto"/>
        <w:bottom w:val="none" w:sz="0" w:space="0" w:color="auto"/>
        <w:right w:val="none" w:sz="0" w:space="0" w:color="auto"/>
      </w:divBdr>
    </w:div>
    <w:div w:id="1359430316">
      <w:bodyDiv w:val="1"/>
      <w:marLeft w:val="0"/>
      <w:marRight w:val="0"/>
      <w:marTop w:val="0"/>
      <w:marBottom w:val="0"/>
      <w:divBdr>
        <w:top w:val="none" w:sz="0" w:space="0" w:color="auto"/>
        <w:left w:val="none" w:sz="0" w:space="0" w:color="auto"/>
        <w:bottom w:val="none" w:sz="0" w:space="0" w:color="auto"/>
        <w:right w:val="none" w:sz="0" w:space="0" w:color="auto"/>
      </w:divBdr>
    </w:div>
    <w:div w:id="1369253935">
      <w:bodyDiv w:val="1"/>
      <w:marLeft w:val="0"/>
      <w:marRight w:val="0"/>
      <w:marTop w:val="0"/>
      <w:marBottom w:val="0"/>
      <w:divBdr>
        <w:top w:val="none" w:sz="0" w:space="0" w:color="auto"/>
        <w:left w:val="none" w:sz="0" w:space="0" w:color="auto"/>
        <w:bottom w:val="none" w:sz="0" w:space="0" w:color="auto"/>
        <w:right w:val="none" w:sz="0" w:space="0" w:color="auto"/>
      </w:divBdr>
    </w:div>
    <w:div w:id="1448233766">
      <w:bodyDiv w:val="1"/>
      <w:marLeft w:val="0"/>
      <w:marRight w:val="0"/>
      <w:marTop w:val="0"/>
      <w:marBottom w:val="0"/>
      <w:divBdr>
        <w:top w:val="none" w:sz="0" w:space="0" w:color="auto"/>
        <w:left w:val="none" w:sz="0" w:space="0" w:color="auto"/>
        <w:bottom w:val="none" w:sz="0" w:space="0" w:color="auto"/>
        <w:right w:val="none" w:sz="0" w:space="0" w:color="auto"/>
      </w:divBdr>
    </w:div>
    <w:div w:id="1578245483">
      <w:bodyDiv w:val="1"/>
      <w:marLeft w:val="0"/>
      <w:marRight w:val="0"/>
      <w:marTop w:val="0"/>
      <w:marBottom w:val="0"/>
      <w:divBdr>
        <w:top w:val="none" w:sz="0" w:space="0" w:color="auto"/>
        <w:left w:val="none" w:sz="0" w:space="0" w:color="auto"/>
        <w:bottom w:val="none" w:sz="0" w:space="0" w:color="auto"/>
        <w:right w:val="none" w:sz="0" w:space="0" w:color="auto"/>
      </w:divBdr>
    </w:div>
    <w:div w:id="1615333409">
      <w:bodyDiv w:val="1"/>
      <w:marLeft w:val="0"/>
      <w:marRight w:val="0"/>
      <w:marTop w:val="0"/>
      <w:marBottom w:val="0"/>
      <w:divBdr>
        <w:top w:val="none" w:sz="0" w:space="0" w:color="auto"/>
        <w:left w:val="none" w:sz="0" w:space="0" w:color="auto"/>
        <w:bottom w:val="none" w:sz="0" w:space="0" w:color="auto"/>
        <w:right w:val="none" w:sz="0" w:space="0" w:color="auto"/>
      </w:divBdr>
    </w:div>
    <w:div w:id="1718048750">
      <w:bodyDiv w:val="1"/>
      <w:marLeft w:val="0"/>
      <w:marRight w:val="0"/>
      <w:marTop w:val="0"/>
      <w:marBottom w:val="0"/>
      <w:divBdr>
        <w:top w:val="none" w:sz="0" w:space="0" w:color="auto"/>
        <w:left w:val="none" w:sz="0" w:space="0" w:color="auto"/>
        <w:bottom w:val="none" w:sz="0" w:space="0" w:color="auto"/>
        <w:right w:val="none" w:sz="0" w:space="0" w:color="auto"/>
      </w:divBdr>
    </w:div>
    <w:div w:id="1847547746">
      <w:bodyDiv w:val="1"/>
      <w:marLeft w:val="0"/>
      <w:marRight w:val="0"/>
      <w:marTop w:val="0"/>
      <w:marBottom w:val="0"/>
      <w:divBdr>
        <w:top w:val="none" w:sz="0" w:space="0" w:color="auto"/>
        <w:left w:val="none" w:sz="0" w:space="0" w:color="auto"/>
        <w:bottom w:val="none" w:sz="0" w:space="0" w:color="auto"/>
        <w:right w:val="none" w:sz="0" w:space="0" w:color="auto"/>
      </w:divBdr>
    </w:div>
    <w:div w:id="1969239615">
      <w:bodyDiv w:val="1"/>
      <w:marLeft w:val="0"/>
      <w:marRight w:val="0"/>
      <w:marTop w:val="0"/>
      <w:marBottom w:val="0"/>
      <w:divBdr>
        <w:top w:val="none" w:sz="0" w:space="0" w:color="auto"/>
        <w:left w:val="none" w:sz="0" w:space="0" w:color="auto"/>
        <w:bottom w:val="none" w:sz="0" w:space="0" w:color="auto"/>
        <w:right w:val="none" w:sz="0" w:space="0" w:color="auto"/>
      </w:divBdr>
    </w:div>
    <w:div w:id="1989554301">
      <w:bodyDiv w:val="1"/>
      <w:marLeft w:val="0"/>
      <w:marRight w:val="0"/>
      <w:marTop w:val="0"/>
      <w:marBottom w:val="0"/>
      <w:divBdr>
        <w:top w:val="none" w:sz="0" w:space="0" w:color="auto"/>
        <w:left w:val="none" w:sz="0" w:space="0" w:color="auto"/>
        <w:bottom w:val="none" w:sz="0" w:space="0" w:color="auto"/>
        <w:right w:val="none" w:sz="0" w:space="0" w:color="auto"/>
      </w:divBdr>
    </w:div>
    <w:div w:id="21081849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mailto:contrataciones@asfi.gob.bo" TargetMode="External"/><Relationship Id="rId22"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3B88EE-69C4-4CA2-B683-93AEAFFB91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240</TotalTime>
  <Pages>56</Pages>
  <Words>18504</Words>
  <Characters>101772</Characters>
  <Application>Microsoft Office Word</Application>
  <DocSecurity>0</DocSecurity>
  <Lines>848</Lines>
  <Paragraphs>240</Paragraphs>
  <ScaleCrop>false</ScaleCrop>
  <HeadingPairs>
    <vt:vector size="2" baseType="variant">
      <vt:variant>
        <vt:lpstr>Título</vt:lpstr>
      </vt:variant>
      <vt:variant>
        <vt:i4>1</vt:i4>
      </vt:variant>
    </vt:vector>
  </HeadingPairs>
  <TitlesOfParts>
    <vt:vector size="1" baseType="lpstr">
      <vt:lpstr/>
    </vt:vector>
  </TitlesOfParts>
  <Company>DIGENSAG</Company>
  <LinksUpToDate>false</LinksUpToDate>
  <CharactersWithSpaces>120036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Ximena Espinoza</dc:creator>
  <cp:keywords/>
  <dc:description/>
  <cp:lastModifiedBy>Rolando Carlos Yujra Magnani</cp:lastModifiedBy>
  <cp:revision>11</cp:revision>
  <cp:lastPrinted>2021-04-08T21:56:00Z</cp:lastPrinted>
  <dcterms:created xsi:type="dcterms:W3CDTF">2021-04-08T16:06:00Z</dcterms:created>
  <dcterms:modified xsi:type="dcterms:W3CDTF">2021-04-13T12:54:00Z</dcterms:modified>
</cp:coreProperties>
</file>