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9634B5" w14:textId="4FFBB331" w:rsidR="009917F3" w:rsidRPr="00CF6830" w:rsidRDefault="009917F3" w:rsidP="00CF6830">
                            <w:pPr>
                              <w:jc w:val="center"/>
                              <w:rPr>
                                <w:b/>
                                <w:color w:val="0F243E" w:themeColor="text2" w:themeShade="80"/>
                                <w:sz w:val="32"/>
                              </w:rPr>
                            </w:pPr>
                            <w:r w:rsidRPr="00CF6830">
                              <w:rPr>
                                <w:b/>
                                <w:color w:val="0F243E" w:themeColor="text2" w:themeShade="80"/>
                                <w:sz w:val="32"/>
                              </w:rPr>
                              <w:t xml:space="preserve">CONSULTOR INDIVIDUAL DE LÍNEA </w:t>
                            </w:r>
                            <w:r>
                              <w:rPr>
                                <w:b/>
                                <w:color w:val="0F243E" w:themeColor="text2" w:themeShade="80"/>
                                <w:sz w:val="32"/>
                              </w:rPr>
                              <w:t>– TÉCNICO PARA EL CENTRO DE CONSULTA EN LA CIUDAD DE ORURO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709634B5" w14:textId="4FFBB331" w:rsidR="009917F3" w:rsidRPr="00CF6830" w:rsidRDefault="009917F3" w:rsidP="00CF6830">
                      <w:pPr>
                        <w:jc w:val="center"/>
                        <w:rPr>
                          <w:b/>
                          <w:color w:val="0F243E" w:themeColor="text2" w:themeShade="80"/>
                          <w:sz w:val="32"/>
                        </w:rPr>
                      </w:pPr>
                      <w:r w:rsidRPr="00CF6830">
                        <w:rPr>
                          <w:b/>
                          <w:color w:val="0F243E" w:themeColor="text2" w:themeShade="80"/>
                          <w:sz w:val="32"/>
                        </w:rPr>
                        <w:t xml:space="preserve">CONSULTOR INDIVIDUAL DE LÍNEA </w:t>
                      </w:r>
                      <w:r>
                        <w:rPr>
                          <w:b/>
                          <w:color w:val="0F243E" w:themeColor="text2" w:themeShade="80"/>
                          <w:sz w:val="32"/>
                        </w:rPr>
                        <w:t>– TÉCNICO PARA EL CENTRO DE CONSULTA EN LA CIUDAD DE ORURO</w:t>
                      </w: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9917F3" w:rsidRDefault="009917F3" w:rsidP="00300646">
                            <w:pPr>
                              <w:jc w:val="center"/>
                              <w:rPr>
                                <w:b/>
                                <w:sz w:val="8"/>
                                <w:szCs w:val="36"/>
                              </w:rPr>
                            </w:pPr>
                          </w:p>
                          <w:p w14:paraId="182270A3" w14:textId="1DF13E92" w:rsidR="009917F3" w:rsidRDefault="009917F3"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9917F3" w:rsidRDefault="009917F3"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9917F3" w:rsidRDefault="009917F3" w:rsidP="00300646">
                            <w:pPr>
                              <w:jc w:val="center"/>
                              <w:rPr>
                                <w:rFonts w:ascii="Century Gothic" w:hAnsi="Century Gothic"/>
                                <w:b/>
                                <w:color w:val="244061"/>
                                <w:sz w:val="36"/>
                                <w:szCs w:val="36"/>
                              </w:rPr>
                            </w:pPr>
                          </w:p>
                          <w:p w14:paraId="69756F37" w14:textId="77777777" w:rsidR="009917F3" w:rsidRDefault="009917F3"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9917F3" w:rsidRDefault="009917F3" w:rsidP="00300646">
                            <w:pPr>
                              <w:jc w:val="center"/>
                              <w:rPr>
                                <w:rFonts w:ascii="Century Gothic" w:hAnsi="Century Gothic"/>
                                <w:b/>
                                <w:color w:val="244061"/>
                                <w:sz w:val="36"/>
                                <w:szCs w:val="36"/>
                              </w:rPr>
                            </w:pPr>
                          </w:p>
                          <w:p w14:paraId="3B68D3E9" w14:textId="42766B49" w:rsidR="009917F3" w:rsidRDefault="009917F3" w:rsidP="00300646">
                            <w:pPr>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333765">
                              <w:rPr>
                                <w:rFonts w:ascii="Century Gothic" w:hAnsi="Century Gothic"/>
                                <w:b/>
                                <w:color w:val="FF0000"/>
                                <w:sz w:val="36"/>
                                <w:szCs w:val="36"/>
                              </w:rPr>
                              <w:t>04</w:t>
                            </w:r>
                            <w:r>
                              <w:rPr>
                                <w:rFonts w:ascii="Century Gothic" w:hAnsi="Century Gothic"/>
                                <w:b/>
                                <w:color w:val="244061"/>
                                <w:sz w:val="36"/>
                                <w:szCs w:val="36"/>
                              </w:rPr>
                              <w:t>/2021</w:t>
                            </w:r>
                            <w:r w:rsidR="00256BDF" w:rsidRPr="00256BDF">
                              <w:rPr>
                                <w:rFonts w:ascii="Century Gothic" w:hAnsi="Century Gothic"/>
                                <w:b/>
                                <w:color w:val="FF0000"/>
                                <w:sz w:val="36"/>
                                <w:szCs w:val="36"/>
                              </w:rPr>
                              <w:t>.</w:t>
                            </w:r>
                          </w:p>
                          <w:p w14:paraId="32C4AD95" w14:textId="77777777" w:rsidR="009917F3" w:rsidRDefault="009917F3" w:rsidP="00300646">
                            <w:pPr>
                              <w:jc w:val="center"/>
                              <w:rPr>
                                <w:rFonts w:ascii="Century Gothic" w:hAnsi="Century Gothic"/>
                                <w:b/>
                                <w:color w:val="244061"/>
                                <w:sz w:val="36"/>
                                <w:szCs w:val="36"/>
                              </w:rPr>
                            </w:pPr>
                          </w:p>
                          <w:p w14:paraId="646711DF" w14:textId="77777777" w:rsidR="009917F3" w:rsidRDefault="009917F3" w:rsidP="00300646">
                            <w:pPr>
                              <w:jc w:val="center"/>
                              <w:rPr>
                                <w:rFonts w:ascii="Century Gothic" w:hAnsi="Century Gothic"/>
                                <w:b/>
                                <w:color w:val="244061"/>
                                <w:sz w:val="36"/>
                                <w:szCs w:val="36"/>
                              </w:rPr>
                            </w:pPr>
                          </w:p>
                          <w:p w14:paraId="066D20FC" w14:textId="3A4A361F" w:rsidR="009917F3" w:rsidRDefault="009917F3" w:rsidP="00300646">
                            <w:pPr>
                              <w:jc w:val="center"/>
                              <w:rPr>
                                <w:rFonts w:ascii="Century Gothic" w:hAnsi="Century Gothic"/>
                                <w:b/>
                                <w:color w:val="244061"/>
                                <w:sz w:val="36"/>
                                <w:szCs w:val="36"/>
                              </w:rPr>
                            </w:pPr>
                          </w:p>
                          <w:p w14:paraId="4C0B15E8" w14:textId="60544C88" w:rsidR="009917F3" w:rsidRDefault="009917F3" w:rsidP="00300646">
                            <w:pPr>
                              <w:jc w:val="center"/>
                              <w:rPr>
                                <w:rFonts w:ascii="Century Gothic" w:hAnsi="Century Gothic"/>
                                <w:b/>
                                <w:color w:val="244061"/>
                                <w:sz w:val="36"/>
                                <w:szCs w:val="36"/>
                              </w:rPr>
                            </w:pPr>
                          </w:p>
                          <w:p w14:paraId="1D08E2C9" w14:textId="77777777" w:rsidR="009917F3" w:rsidRDefault="009917F3" w:rsidP="00300646">
                            <w:pPr>
                              <w:jc w:val="center"/>
                              <w:rPr>
                                <w:rFonts w:ascii="Century Gothic" w:hAnsi="Century Gothic"/>
                                <w:b/>
                                <w:color w:val="244061"/>
                                <w:sz w:val="36"/>
                                <w:szCs w:val="36"/>
                              </w:rPr>
                            </w:pPr>
                          </w:p>
                          <w:p w14:paraId="19EEFA14" w14:textId="77777777" w:rsidR="009917F3" w:rsidRDefault="009917F3" w:rsidP="00300646">
                            <w:pPr>
                              <w:jc w:val="center"/>
                              <w:rPr>
                                <w:rFonts w:ascii="Century Gothic" w:hAnsi="Century Gothic"/>
                                <w:b/>
                                <w:color w:val="244061"/>
                                <w:sz w:val="36"/>
                                <w:szCs w:val="36"/>
                              </w:rPr>
                            </w:pPr>
                          </w:p>
                          <w:p w14:paraId="41C0765E" w14:textId="77777777" w:rsidR="009917F3" w:rsidRDefault="009917F3" w:rsidP="00300646">
                            <w:pPr>
                              <w:jc w:val="center"/>
                              <w:rPr>
                                <w:rFonts w:ascii="Century Gothic" w:hAnsi="Century Gothic"/>
                                <w:b/>
                                <w:color w:val="244061"/>
                                <w:sz w:val="36"/>
                                <w:szCs w:val="36"/>
                              </w:rPr>
                            </w:pPr>
                          </w:p>
                          <w:p w14:paraId="32AACBDD" w14:textId="77777777" w:rsidR="009917F3" w:rsidRDefault="009917F3" w:rsidP="00300646">
                            <w:pPr>
                              <w:jc w:val="center"/>
                              <w:rPr>
                                <w:rFonts w:ascii="Century Gothic" w:hAnsi="Century Gothic"/>
                                <w:b/>
                                <w:color w:val="244061"/>
                                <w:sz w:val="36"/>
                                <w:szCs w:val="36"/>
                              </w:rPr>
                            </w:pPr>
                          </w:p>
                          <w:p w14:paraId="021C437C" w14:textId="77777777" w:rsidR="009917F3" w:rsidRDefault="009917F3" w:rsidP="00300646">
                            <w:pPr>
                              <w:ind w:right="13"/>
                              <w:jc w:val="center"/>
                              <w:rPr>
                                <w:rFonts w:ascii="Century Gothic" w:hAnsi="Century Gothic"/>
                                <w:b/>
                                <w:color w:val="244061"/>
                                <w:szCs w:val="18"/>
                              </w:rPr>
                            </w:pPr>
                          </w:p>
                          <w:p w14:paraId="19FC5A0A" w14:textId="77777777" w:rsidR="009917F3" w:rsidRDefault="009917F3" w:rsidP="00CF6830">
                            <w:pPr>
                              <w:jc w:val="center"/>
                              <w:rPr>
                                <w:rFonts w:ascii="Century Gothic" w:hAnsi="Century Gothic"/>
                                <w:b/>
                                <w:color w:val="244061"/>
                                <w:sz w:val="36"/>
                                <w:szCs w:val="36"/>
                              </w:rPr>
                            </w:pPr>
                          </w:p>
                          <w:p w14:paraId="68C1996D" w14:textId="77777777" w:rsidR="009917F3" w:rsidRDefault="009917F3" w:rsidP="00CF6830">
                            <w:pPr>
                              <w:jc w:val="center"/>
                              <w:rPr>
                                <w:rFonts w:ascii="Century Gothic" w:hAnsi="Century Gothic"/>
                                <w:b/>
                                <w:color w:val="244061"/>
                                <w:sz w:val="36"/>
                                <w:szCs w:val="36"/>
                              </w:rPr>
                            </w:pPr>
                          </w:p>
                          <w:p w14:paraId="798AC575" w14:textId="0DA38AA0" w:rsidR="009917F3" w:rsidRPr="000332A4" w:rsidRDefault="009917F3"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9917F3" w:rsidRDefault="009917F3" w:rsidP="00300646"/>
                          <w:p w14:paraId="58C112EA" w14:textId="77777777" w:rsidR="009917F3" w:rsidRDefault="009917F3"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9917F3" w:rsidRDefault="009917F3" w:rsidP="00300646">
                      <w:pPr>
                        <w:jc w:val="center"/>
                        <w:rPr>
                          <w:b/>
                          <w:sz w:val="8"/>
                          <w:szCs w:val="36"/>
                        </w:rPr>
                      </w:pPr>
                    </w:p>
                    <w:p w14:paraId="182270A3" w14:textId="1DF13E92" w:rsidR="009917F3" w:rsidRDefault="009917F3"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9917F3" w:rsidRDefault="009917F3"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9917F3" w:rsidRDefault="009917F3" w:rsidP="00300646">
                      <w:pPr>
                        <w:jc w:val="center"/>
                        <w:rPr>
                          <w:rFonts w:ascii="Century Gothic" w:hAnsi="Century Gothic"/>
                          <w:b/>
                          <w:color w:val="244061"/>
                          <w:sz w:val="36"/>
                          <w:szCs w:val="36"/>
                        </w:rPr>
                      </w:pPr>
                    </w:p>
                    <w:p w14:paraId="69756F37" w14:textId="77777777" w:rsidR="009917F3" w:rsidRDefault="009917F3"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9917F3" w:rsidRDefault="009917F3" w:rsidP="00300646">
                      <w:pPr>
                        <w:jc w:val="center"/>
                        <w:rPr>
                          <w:rFonts w:ascii="Century Gothic" w:hAnsi="Century Gothic"/>
                          <w:b/>
                          <w:color w:val="244061"/>
                          <w:sz w:val="36"/>
                          <w:szCs w:val="36"/>
                        </w:rPr>
                      </w:pPr>
                      <w:bookmarkStart w:id="1" w:name="_GoBack"/>
                      <w:bookmarkEnd w:id="1"/>
                    </w:p>
                    <w:p w14:paraId="3B68D3E9" w14:textId="42766B49" w:rsidR="009917F3" w:rsidRDefault="009917F3" w:rsidP="00300646">
                      <w:pPr>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333765">
                        <w:rPr>
                          <w:rFonts w:ascii="Century Gothic" w:hAnsi="Century Gothic"/>
                          <w:b/>
                          <w:color w:val="FF0000"/>
                          <w:sz w:val="36"/>
                          <w:szCs w:val="36"/>
                        </w:rPr>
                        <w:t>04</w:t>
                      </w:r>
                      <w:r>
                        <w:rPr>
                          <w:rFonts w:ascii="Century Gothic" w:hAnsi="Century Gothic"/>
                          <w:b/>
                          <w:color w:val="244061"/>
                          <w:sz w:val="36"/>
                          <w:szCs w:val="36"/>
                        </w:rPr>
                        <w:t>/2021</w:t>
                      </w:r>
                      <w:r w:rsidR="00256BDF" w:rsidRPr="00256BDF">
                        <w:rPr>
                          <w:rFonts w:ascii="Century Gothic" w:hAnsi="Century Gothic"/>
                          <w:b/>
                          <w:color w:val="FF0000"/>
                          <w:sz w:val="36"/>
                          <w:szCs w:val="36"/>
                        </w:rPr>
                        <w:t>.</w:t>
                      </w:r>
                    </w:p>
                    <w:p w14:paraId="32C4AD95" w14:textId="77777777" w:rsidR="009917F3" w:rsidRDefault="009917F3" w:rsidP="00300646">
                      <w:pPr>
                        <w:jc w:val="center"/>
                        <w:rPr>
                          <w:rFonts w:ascii="Century Gothic" w:hAnsi="Century Gothic"/>
                          <w:b/>
                          <w:color w:val="244061"/>
                          <w:sz w:val="36"/>
                          <w:szCs w:val="36"/>
                        </w:rPr>
                      </w:pPr>
                    </w:p>
                    <w:p w14:paraId="646711DF" w14:textId="77777777" w:rsidR="009917F3" w:rsidRDefault="009917F3" w:rsidP="00300646">
                      <w:pPr>
                        <w:jc w:val="center"/>
                        <w:rPr>
                          <w:rFonts w:ascii="Century Gothic" w:hAnsi="Century Gothic"/>
                          <w:b/>
                          <w:color w:val="244061"/>
                          <w:sz w:val="36"/>
                          <w:szCs w:val="36"/>
                        </w:rPr>
                      </w:pPr>
                    </w:p>
                    <w:p w14:paraId="066D20FC" w14:textId="3A4A361F" w:rsidR="009917F3" w:rsidRDefault="009917F3" w:rsidP="00300646">
                      <w:pPr>
                        <w:jc w:val="center"/>
                        <w:rPr>
                          <w:rFonts w:ascii="Century Gothic" w:hAnsi="Century Gothic"/>
                          <w:b/>
                          <w:color w:val="244061"/>
                          <w:sz w:val="36"/>
                          <w:szCs w:val="36"/>
                        </w:rPr>
                      </w:pPr>
                    </w:p>
                    <w:p w14:paraId="4C0B15E8" w14:textId="60544C88" w:rsidR="009917F3" w:rsidRDefault="009917F3" w:rsidP="00300646">
                      <w:pPr>
                        <w:jc w:val="center"/>
                        <w:rPr>
                          <w:rFonts w:ascii="Century Gothic" w:hAnsi="Century Gothic"/>
                          <w:b/>
                          <w:color w:val="244061"/>
                          <w:sz w:val="36"/>
                          <w:szCs w:val="36"/>
                        </w:rPr>
                      </w:pPr>
                    </w:p>
                    <w:p w14:paraId="1D08E2C9" w14:textId="77777777" w:rsidR="009917F3" w:rsidRDefault="009917F3" w:rsidP="00300646">
                      <w:pPr>
                        <w:jc w:val="center"/>
                        <w:rPr>
                          <w:rFonts w:ascii="Century Gothic" w:hAnsi="Century Gothic"/>
                          <w:b/>
                          <w:color w:val="244061"/>
                          <w:sz w:val="36"/>
                          <w:szCs w:val="36"/>
                        </w:rPr>
                      </w:pPr>
                    </w:p>
                    <w:p w14:paraId="19EEFA14" w14:textId="77777777" w:rsidR="009917F3" w:rsidRDefault="009917F3" w:rsidP="00300646">
                      <w:pPr>
                        <w:jc w:val="center"/>
                        <w:rPr>
                          <w:rFonts w:ascii="Century Gothic" w:hAnsi="Century Gothic"/>
                          <w:b/>
                          <w:color w:val="244061"/>
                          <w:sz w:val="36"/>
                          <w:szCs w:val="36"/>
                        </w:rPr>
                      </w:pPr>
                    </w:p>
                    <w:p w14:paraId="41C0765E" w14:textId="77777777" w:rsidR="009917F3" w:rsidRDefault="009917F3" w:rsidP="00300646">
                      <w:pPr>
                        <w:jc w:val="center"/>
                        <w:rPr>
                          <w:rFonts w:ascii="Century Gothic" w:hAnsi="Century Gothic"/>
                          <w:b/>
                          <w:color w:val="244061"/>
                          <w:sz w:val="36"/>
                          <w:szCs w:val="36"/>
                        </w:rPr>
                      </w:pPr>
                    </w:p>
                    <w:p w14:paraId="32AACBDD" w14:textId="77777777" w:rsidR="009917F3" w:rsidRDefault="009917F3" w:rsidP="00300646">
                      <w:pPr>
                        <w:jc w:val="center"/>
                        <w:rPr>
                          <w:rFonts w:ascii="Century Gothic" w:hAnsi="Century Gothic"/>
                          <w:b/>
                          <w:color w:val="244061"/>
                          <w:sz w:val="36"/>
                          <w:szCs w:val="36"/>
                        </w:rPr>
                      </w:pPr>
                    </w:p>
                    <w:p w14:paraId="021C437C" w14:textId="77777777" w:rsidR="009917F3" w:rsidRDefault="009917F3" w:rsidP="00300646">
                      <w:pPr>
                        <w:ind w:right="13"/>
                        <w:jc w:val="center"/>
                        <w:rPr>
                          <w:rFonts w:ascii="Century Gothic" w:hAnsi="Century Gothic"/>
                          <w:b/>
                          <w:color w:val="244061"/>
                          <w:szCs w:val="18"/>
                        </w:rPr>
                      </w:pPr>
                    </w:p>
                    <w:p w14:paraId="19FC5A0A" w14:textId="77777777" w:rsidR="009917F3" w:rsidRDefault="009917F3" w:rsidP="00CF6830">
                      <w:pPr>
                        <w:jc w:val="center"/>
                        <w:rPr>
                          <w:rFonts w:ascii="Century Gothic" w:hAnsi="Century Gothic"/>
                          <w:b/>
                          <w:color w:val="244061"/>
                          <w:sz w:val="36"/>
                          <w:szCs w:val="36"/>
                        </w:rPr>
                      </w:pPr>
                    </w:p>
                    <w:p w14:paraId="68C1996D" w14:textId="77777777" w:rsidR="009917F3" w:rsidRDefault="009917F3" w:rsidP="00CF6830">
                      <w:pPr>
                        <w:jc w:val="center"/>
                        <w:rPr>
                          <w:rFonts w:ascii="Century Gothic" w:hAnsi="Century Gothic"/>
                          <w:b/>
                          <w:color w:val="244061"/>
                          <w:sz w:val="36"/>
                          <w:szCs w:val="36"/>
                        </w:rPr>
                      </w:pPr>
                    </w:p>
                    <w:p w14:paraId="798AC575" w14:textId="0DA38AA0" w:rsidR="009917F3" w:rsidRPr="000332A4" w:rsidRDefault="009917F3"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9917F3" w:rsidRDefault="009917F3" w:rsidP="00300646"/>
                    <w:p w14:paraId="58C112EA" w14:textId="77777777" w:rsidR="009917F3" w:rsidRDefault="009917F3"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77777777" w:rsidR="00FE0A19" w:rsidRPr="00D011A8" w:rsidRDefault="006C70E4" w:rsidP="006C70E4">
      <w:pPr>
        <w:jc w:val="center"/>
        <w:rPr>
          <w:b/>
          <w:lang w:val="es-BO"/>
        </w:rPr>
      </w:pPr>
      <w:r w:rsidRPr="00D011A8">
        <w:rPr>
          <w:b/>
          <w:lang w:val="es-BO"/>
        </w:rPr>
        <w:t>CONTENIDO</w:t>
      </w:r>
    </w:p>
    <w:p w14:paraId="7432B51A" w14:textId="38B191D6"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B40935">
          <w:rPr>
            <w:noProof/>
            <w:webHidden/>
          </w:rPr>
          <w:t>1</w:t>
        </w:r>
        <w:r w:rsidR="00D011A8" w:rsidRPr="00D011A8">
          <w:rPr>
            <w:noProof/>
            <w:webHidden/>
          </w:rPr>
          <w:fldChar w:fldCharType="end"/>
        </w:r>
      </w:hyperlink>
    </w:p>
    <w:p w14:paraId="585A95B6" w14:textId="2215ED84"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B40935">
          <w:rPr>
            <w:noProof/>
            <w:webHidden/>
          </w:rPr>
          <w:t>1</w:t>
        </w:r>
        <w:r w:rsidR="00D011A8" w:rsidRPr="00D011A8">
          <w:rPr>
            <w:noProof/>
            <w:webHidden/>
          </w:rPr>
          <w:fldChar w:fldCharType="end"/>
        </w:r>
      </w:hyperlink>
    </w:p>
    <w:p w14:paraId="262E5D48" w14:textId="24200760"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B40935">
          <w:rPr>
            <w:noProof/>
            <w:webHidden/>
          </w:rPr>
          <w:t>1</w:t>
        </w:r>
        <w:r w:rsidR="00D011A8" w:rsidRPr="00D011A8">
          <w:rPr>
            <w:noProof/>
            <w:webHidden/>
          </w:rPr>
          <w:fldChar w:fldCharType="end"/>
        </w:r>
      </w:hyperlink>
    </w:p>
    <w:p w14:paraId="5BBD57CA" w14:textId="7D6F6C33"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B40935">
          <w:rPr>
            <w:noProof/>
            <w:webHidden/>
          </w:rPr>
          <w:t>1</w:t>
        </w:r>
        <w:r w:rsidR="00D011A8" w:rsidRPr="00D011A8">
          <w:rPr>
            <w:noProof/>
            <w:webHidden/>
          </w:rPr>
          <w:fldChar w:fldCharType="end"/>
        </w:r>
      </w:hyperlink>
    </w:p>
    <w:p w14:paraId="09DDC8E9" w14:textId="452D851D"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B40935">
          <w:rPr>
            <w:noProof/>
            <w:webHidden/>
          </w:rPr>
          <w:t>2</w:t>
        </w:r>
        <w:r w:rsidR="00D011A8" w:rsidRPr="00D011A8">
          <w:rPr>
            <w:noProof/>
            <w:webHidden/>
          </w:rPr>
          <w:fldChar w:fldCharType="end"/>
        </w:r>
      </w:hyperlink>
    </w:p>
    <w:p w14:paraId="1C715509" w14:textId="6E328798"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B40935">
          <w:rPr>
            <w:noProof/>
            <w:webHidden/>
          </w:rPr>
          <w:t>3</w:t>
        </w:r>
        <w:r w:rsidR="00D011A8" w:rsidRPr="00D011A8">
          <w:rPr>
            <w:noProof/>
            <w:webHidden/>
          </w:rPr>
          <w:fldChar w:fldCharType="end"/>
        </w:r>
      </w:hyperlink>
    </w:p>
    <w:p w14:paraId="42D7EB33" w14:textId="4D042012"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B40935">
          <w:rPr>
            <w:noProof/>
            <w:webHidden/>
          </w:rPr>
          <w:t>4</w:t>
        </w:r>
        <w:r w:rsidR="00D011A8" w:rsidRPr="00D011A8">
          <w:rPr>
            <w:noProof/>
            <w:webHidden/>
          </w:rPr>
          <w:fldChar w:fldCharType="end"/>
        </w:r>
      </w:hyperlink>
    </w:p>
    <w:p w14:paraId="7066CE74" w14:textId="1596E863"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B40935">
          <w:rPr>
            <w:noProof/>
            <w:webHidden/>
          </w:rPr>
          <w:t>4</w:t>
        </w:r>
        <w:r w:rsidR="00D011A8" w:rsidRPr="00D011A8">
          <w:rPr>
            <w:noProof/>
            <w:webHidden/>
          </w:rPr>
          <w:fldChar w:fldCharType="end"/>
        </w:r>
      </w:hyperlink>
    </w:p>
    <w:p w14:paraId="330B2A8F" w14:textId="5F450647" w:rsidR="00D011A8" w:rsidRPr="00D011A8" w:rsidRDefault="00E974E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B40935">
          <w:rPr>
            <w:noProof/>
            <w:webHidden/>
          </w:rPr>
          <w:t>4</w:t>
        </w:r>
        <w:r w:rsidR="00D011A8" w:rsidRPr="00D011A8">
          <w:rPr>
            <w:noProof/>
            <w:webHidden/>
          </w:rPr>
          <w:fldChar w:fldCharType="end"/>
        </w:r>
      </w:hyperlink>
    </w:p>
    <w:p w14:paraId="4E6C7183" w14:textId="674CB9C5"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B40935">
          <w:rPr>
            <w:noProof/>
            <w:webHidden/>
          </w:rPr>
          <w:t>4</w:t>
        </w:r>
        <w:r w:rsidR="00D011A8" w:rsidRPr="00D011A8">
          <w:rPr>
            <w:noProof/>
            <w:webHidden/>
          </w:rPr>
          <w:fldChar w:fldCharType="end"/>
        </w:r>
      </w:hyperlink>
    </w:p>
    <w:p w14:paraId="314B85F5" w14:textId="7D705BAC"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B40935">
          <w:rPr>
            <w:noProof/>
            <w:webHidden/>
          </w:rPr>
          <w:t>4</w:t>
        </w:r>
        <w:r w:rsidR="00D011A8" w:rsidRPr="00D011A8">
          <w:rPr>
            <w:noProof/>
            <w:webHidden/>
          </w:rPr>
          <w:fldChar w:fldCharType="end"/>
        </w:r>
      </w:hyperlink>
    </w:p>
    <w:p w14:paraId="7D107F0E" w14:textId="5482C494"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B40935">
          <w:rPr>
            <w:noProof/>
            <w:webHidden/>
          </w:rPr>
          <w:t>5</w:t>
        </w:r>
        <w:r w:rsidR="00D011A8" w:rsidRPr="00D011A8">
          <w:rPr>
            <w:noProof/>
            <w:webHidden/>
          </w:rPr>
          <w:fldChar w:fldCharType="end"/>
        </w:r>
      </w:hyperlink>
    </w:p>
    <w:p w14:paraId="3A63D97D" w14:textId="74AC66D2"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B40935">
          <w:rPr>
            <w:noProof/>
            <w:webHidden/>
          </w:rPr>
          <w:t>7</w:t>
        </w:r>
        <w:r w:rsidR="00D011A8" w:rsidRPr="00D011A8">
          <w:rPr>
            <w:noProof/>
            <w:webHidden/>
          </w:rPr>
          <w:fldChar w:fldCharType="end"/>
        </w:r>
      </w:hyperlink>
    </w:p>
    <w:p w14:paraId="48AC26FA" w14:textId="17232602"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B40935">
          <w:rPr>
            <w:noProof/>
            <w:webHidden/>
          </w:rPr>
          <w:t>9</w:t>
        </w:r>
        <w:r w:rsidR="00D011A8" w:rsidRPr="00D011A8">
          <w:rPr>
            <w:noProof/>
            <w:webHidden/>
          </w:rPr>
          <w:fldChar w:fldCharType="end"/>
        </w:r>
      </w:hyperlink>
    </w:p>
    <w:p w14:paraId="0F601931" w14:textId="516865AB"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B40935">
          <w:rPr>
            <w:noProof/>
            <w:webHidden/>
          </w:rPr>
          <w:t>9</w:t>
        </w:r>
        <w:r w:rsidR="00D011A8" w:rsidRPr="00D011A8">
          <w:rPr>
            <w:noProof/>
            <w:webHidden/>
          </w:rPr>
          <w:fldChar w:fldCharType="end"/>
        </w:r>
      </w:hyperlink>
    </w:p>
    <w:p w14:paraId="74B33481" w14:textId="440156D4"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B40935">
          <w:rPr>
            <w:noProof/>
            <w:webHidden/>
          </w:rPr>
          <w:t>9</w:t>
        </w:r>
        <w:r w:rsidR="00D011A8" w:rsidRPr="00D011A8">
          <w:rPr>
            <w:noProof/>
            <w:webHidden/>
          </w:rPr>
          <w:fldChar w:fldCharType="end"/>
        </w:r>
      </w:hyperlink>
    </w:p>
    <w:p w14:paraId="19F2328D" w14:textId="5DA92AC4"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B40935">
          <w:rPr>
            <w:noProof/>
            <w:webHidden/>
          </w:rPr>
          <w:t>9</w:t>
        </w:r>
        <w:r w:rsidR="00D011A8" w:rsidRPr="00D011A8">
          <w:rPr>
            <w:noProof/>
            <w:webHidden/>
          </w:rPr>
          <w:fldChar w:fldCharType="end"/>
        </w:r>
      </w:hyperlink>
    </w:p>
    <w:p w14:paraId="7B89FE18" w14:textId="22F10197"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B40935">
          <w:rPr>
            <w:noProof/>
            <w:webHidden/>
          </w:rPr>
          <w:t>9</w:t>
        </w:r>
        <w:r w:rsidR="00D011A8" w:rsidRPr="00D011A8">
          <w:rPr>
            <w:noProof/>
            <w:webHidden/>
          </w:rPr>
          <w:fldChar w:fldCharType="end"/>
        </w:r>
      </w:hyperlink>
    </w:p>
    <w:p w14:paraId="77E5EBBB" w14:textId="473BB6E5"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B40935">
          <w:rPr>
            <w:noProof/>
            <w:webHidden/>
          </w:rPr>
          <w:t>10</w:t>
        </w:r>
        <w:r w:rsidR="00D011A8" w:rsidRPr="00D011A8">
          <w:rPr>
            <w:noProof/>
            <w:webHidden/>
          </w:rPr>
          <w:fldChar w:fldCharType="end"/>
        </w:r>
      </w:hyperlink>
    </w:p>
    <w:p w14:paraId="4A915F71" w14:textId="407F716E"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B40935">
          <w:rPr>
            <w:noProof/>
            <w:webHidden/>
          </w:rPr>
          <w:t>10</w:t>
        </w:r>
        <w:r w:rsidR="00D011A8" w:rsidRPr="00D011A8">
          <w:rPr>
            <w:noProof/>
            <w:webHidden/>
          </w:rPr>
          <w:fldChar w:fldCharType="end"/>
        </w:r>
      </w:hyperlink>
    </w:p>
    <w:p w14:paraId="46074B4A" w14:textId="4AA82645"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B40935">
          <w:rPr>
            <w:noProof/>
            <w:webHidden/>
          </w:rPr>
          <w:t>11</w:t>
        </w:r>
        <w:r w:rsidR="00D011A8" w:rsidRPr="00D011A8">
          <w:rPr>
            <w:noProof/>
            <w:webHidden/>
          </w:rPr>
          <w:fldChar w:fldCharType="end"/>
        </w:r>
      </w:hyperlink>
    </w:p>
    <w:p w14:paraId="20E03C89" w14:textId="48F9EE9A"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B40935">
          <w:rPr>
            <w:noProof/>
            <w:webHidden/>
          </w:rPr>
          <w:t>12</w:t>
        </w:r>
        <w:r w:rsidR="00D011A8" w:rsidRPr="00D011A8">
          <w:rPr>
            <w:noProof/>
            <w:webHidden/>
          </w:rPr>
          <w:fldChar w:fldCharType="end"/>
        </w:r>
      </w:hyperlink>
    </w:p>
    <w:p w14:paraId="557F27C3" w14:textId="03C65D51"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B40935">
          <w:rPr>
            <w:noProof/>
            <w:webHidden/>
          </w:rPr>
          <w:t>12</w:t>
        </w:r>
        <w:r w:rsidR="00D011A8" w:rsidRPr="00D011A8">
          <w:rPr>
            <w:noProof/>
            <w:webHidden/>
          </w:rPr>
          <w:fldChar w:fldCharType="end"/>
        </w:r>
      </w:hyperlink>
    </w:p>
    <w:p w14:paraId="0A25556F" w14:textId="160EAC69"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B40935">
          <w:rPr>
            <w:noProof/>
            <w:webHidden/>
          </w:rPr>
          <w:t>13</w:t>
        </w:r>
        <w:r w:rsidR="00D011A8" w:rsidRPr="00D011A8">
          <w:rPr>
            <w:noProof/>
            <w:webHidden/>
          </w:rPr>
          <w:fldChar w:fldCharType="end"/>
        </w:r>
      </w:hyperlink>
    </w:p>
    <w:p w14:paraId="554B44E3" w14:textId="3C5C4CC8" w:rsidR="00D011A8" w:rsidRPr="00D011A8" w:rsidRDefault="00E974E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B40935">
          <w:rPr>
            <w:noProof/>
            <w:webHidden/>
          </w:rPr>
          <w:t>15</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4503CAC5" w14:textId="6D6837EA" w:rsidR="00A72FB0" w:rsidRPr="00D011A8" w:rsidRDefault="00A72FB0" w:rsidP="000332A4">
      <w:pPr>
        <w:jc w:val="center"/>
        <w:rPr>
          <w:rFonts w:cs="Tahoma"/>
          <w:b/>
          <w:szCs w:val="18"/>
          <w:lang w:val="es-BO"/>
        </w:rPr>
      </w:pPr>
      <w:bookmarkStart w:id="0" w:name="_Toc347485762"/>
      <w:bookmarkStart w:id="1" w:name="_Toc355779851"/>
      <w:r w:rsidRPr="00D011A8">
        <w:rPr>
          <w:rFonts w:cs="Tahoma"/>
          <w:b/>
          <w:szCs w:val="18"/>
          <w:lang w:val="es-BO"/>
        </w:rPr>
        <w:lastRenderedPageBreak/>
        <w:t>PARTE I</w:t>
      </w:r>
      <w:bookmarkEnd w:id="0"/>
      <w:bookmarkEnd w:id="1"/>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Puesto"/>
        <w:numPr>
          <w:ilvl w:val="0"/>
          <w:numId w:val="19"/>
        </w:numPr>
        <w:spacing w:before="0" w:after="0"/>
        <w:jc w:val="left"/>
        <w:rPr>
          <w:rFonts w:ascii="Verdana" w:hAnsi="Verdana"/>
          <w:sz w:val="18"/>
          <w:szCs w:val="18"/>
          <w:lang w:val="es-BO"/>
        </w:rPr>
      </w:pPr>
      <w:bookmarkStart w:id="2" w:name="_Toc61867777"/>
      <w:r w:rsidRPr="00D011A8">
        <w:rPr>
          <w:rFonts w:ascii="Verdana" w:hAnsi="Verdana"/>
          <w:sz w:val="18"/>
          <w:szCs w:val="18"/>
          <w:lang w:val="es-BO"/>
        </w:rPr>
        <w:t>NORMATIVA APLICABLE AL PROCESO DE CONTRATACIÓN</w:t>
      </w:r>
      <w:bookmarkEnd w:id="2"/>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Puesto"/>
        <w:numPr>
          <w:ilvl w:val="0"/>
          <w:numId w:val="19"/>
        </w:numPr>
        <w:spacing w:before="0" w:after="0"/>
        <w:jc w:val="left"/>
        <w:rPr>
          <w:rFonts w:ascii="Verdana" w:hAnsi="Verdana"/>
          <w:sz w:val="18"/>
          <w:szCs w:val="18"/>
          <w:lang w:val="es-BO"/>
        </w:rPr>
      </w:pPr>
      <w:bookmarkStart w:id="3" w:name="_Toc61867778"/>
      <w:r w:rsidRPr="00D011A8">
        <w:rPr>
          <w:rFonts w:ascii="Verdana" w:hAnsi="Verdana"/>
          <w:sz w:val="18"/>
          <w:szCs w:val="18"/>
          <w:lang w:val="es-BO"/>
        </w:rPr>
        <w:t>PROPONENTES ELEGIBLES</w:t>
      </w:r>
      <w:bookmarkEnd w:id="3"/>
    </w:p>
    <w:p w14:paraId="402F0563" w14:textId="77777777" w:rsidR="00BB4D46" w:rsidRPr="00D011A8" w:rsidRDefault="00BB4D46" w:rsidP="00BE2741">
      <w:pPr>
        <w:pStyle w:val="Puest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65B03DCD" w:rsidR="005113EF" w:rsidRPr="000332A4" w:rsidRDefault="005113EF" w:rsidP="00C82D07">
      <w:pPr>
        <w:pStyle w:val="Puesto"/>
        <w:numPr>
          <w:ilvl w:val="0"/>
          <w:numId w:val="19"/>
        </w:numPr>
        <w:spacing w:before="0" w:after="0"/>
        <w:jc w:val="left"/>
        <w:rPr>
          <w:rFonts w:ascii="Verdana" w:hAnsi="Verdana"/>
          <w:i/>
          <w:color w:val="C00000"/>
          <w:sz w:val="18"/>
          <w:szCs w:val="18"/>
          <w:lang w:val="es-BO"/>
        </w:rPr>
      </w:pPr>
      <w:bookmarkStart w:id="4"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4"/>
      <w:r w:rsidR="000332A4">
        <w:rPr>
          <w:rFonts w:ascii="Verdana" w:hAnsi="Verdana"/>
          <w:sz w:val="18"/>
          <w:szCs w:val="18"/>
          <w:lang w:val="es-BO"/>
        </w:rPr>
        <w:t xml:space="preserve"> </w:t>
      </w:r>
      <w:r w:rsidR="000332A4" w:rsidRPr="000332A4">
        <w:rPr>
          <w:rFonts w:ascii="Verdana" w:hAnsi="Verdana"/>
          <w:i/>
          <w:color w:val="C00000"/>
          <w:sz w:val="18"/>
          <w:szCs w:val="18"/>
          <w:lang w:val="es-BO"/>
        </w:rPr>
        <w:t>(</w:t>
      </w:r>
      <w:r w:rsidR="00082DCA">
        <w:rPr>
          <w:rFonts w:ascii="Verdana" w:hAnsi="Verdana"/>
          <w:i/>
          <w:color w:val="C00000"/>
          <w:sz w:val="18"/>
          <w:szCs w:val="18"/>
          <w:lang w:val="es-BO"/>
        </w:rPr>
        <w:t>Estas actividades no serán realizadas</w:t>
      </w:r>
      <w:r w:rsidR="000332A4" w:rsidRPr="000332A4">
        <w:rPr>
          <w:rFonts w:ascii="Verdana" w:hAnsi="Verdana"/>
          <w:i/>
          <w:color w:val="C00000"/>
          <w:sz w:val="18"/>
          <w:szCs w:val="18"/>
          <w:lang w:val="es-BO"/>
        </w:rPr>
        <w:t>)</w:t>
      </w:r>
    </w:p>
    <w:p w14:paraId="5ACE04BB" w14:textId="77777777" w:rsidR="00807F82" w:rsidRPr="00D011A8" w:rsidRDefault="00807F82" w:rsidP="00BE2741">
      <w:pPr>
        <w:pStyle w:val="Puesto"/>
        <w:spacing w:before="0" w:after="0"/>
        <w:ind w:left="432"/>
        <w:jc w:val="left"/>
        <w:rPr>
          <w:rFonts w:ascii="Verdana" w:hAnsi="Verdana"/>
          <w:sz w:val="18"/>
          <w:szCs w:val="18"/>
          <w:lang w:val="es-BO"/>
        </w:rPr>
      </w:pPr>
    </w:p>
    <w:p w14:paraId="31F48472" w14:textId="5E10077D" w:rsidR="00A72FB0" w:rsidRPr="00D011A8" w:rsidRDefault="00A72FB0" w:rsidP="00C82D07">
      <w:pPr>
        <w:pStyle w:val="Puesto"/>
        <w:numPr>
          <w:ilvl w:val="0"/>
          <w:numId w:val="19"/>
        </w:numPr>
        <w:spacing w:before="0" w:after="0"/>
        <w:jc w:val="left"/>
        <w:rPr>
          <w:rFonts w:ascii="Verdana" w:hAnsi="Verdana"/>
          <w:sz w:val="18"/>
          <w:szCs w:val="18"/>
          <w:lang w:val="es-BO"/>
        </w:rPr>
      </w:pPr>
      <w:bookmarkStart w:id="5" w:name="_Toc61867780"/>
      <w:r w:rsidRPr="00D011A8">
        <w:rPr>
          <w:rFonts w:ascii="Verdana" w:hAnsi="Verdana"/>
          <w:sz w:val="18"/>
          <w:szCs w:val="18"/>
          <w:lang w:val="es-BO"/>
        </w:rPr>
        <w:t>GARANTÍAS</w:t>
      </w:r>
      <w:bookmarkEnd w:id="5"/>
      <w:r w:rsidR="000332A4">
        <w:rPr>
          <w:rFonts w:ascii="Verdana" w:hAnsi="Verdana"/>
          <w:sz w:val="18"/>
          <w:szCs w:val="18"/>
          <w:lang w:val="es-BO"/>
        </w:rPr>
        <w:t xml:space="preserve"> </w:t>
      </w:r>
      <w:r w:rsidR="000332A4" w:rsidRPr="000332A4">
        <w:rPr>
          <w:rFonts w:ascii="Verdana" w:hAnsi="Verdana"/>
          <w:i/>
          <w:color w:val="C00000"/>
          <w:sz w:val="18"/>
          <w:szCs w:val="18"/>
          <w:lang w:val="es-BO"/>
        </w:rPr>
        <w:t>(No corresponde)</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7FE07BCE" w14:textId="77777777" w:rsidR="00394D09" w:rsidRPr="00D011A8" w:rsidRDefault="00394D09" w:rsidP="00394D09">
      <w:pPr>
        <w:pStyle w:val="SAUL"/>
        <w:numPr>
          <w:ilvl w:val="0"/>
          <w:numId w:val="0"/>
        </w:numPr>
        <w:ind w:left="1134"/>
        <w:rPr>
          <w:szCs w:val="18"/>
          <w:lang w:val="es-BO"/>
        </w:rPr>
      </w:pPr>
    </w:p>
    <w:p w14:paraId="61FA97ED" w14:textId="77777777" w:rsidR="008F063C" w:rsidRPr="00D011A8" w:rsidRDefault="008F063C" w:rsidP="008F063C">
      <w:pPr>
        <w:ind w:left="2124" w:hanging="711"/>
        <w:rPr>
          <w:rFonts w:cs="Tahoma"/>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E82E032" w:rsidR="00121907" w:rsidRDefault="00121907">
      <w:pPr>
        <w:jc w:val="left"/>
        <w:rPr>
          <w:rFonts w:cs="Arial"/>
          <w:b/>
          <w:szCs w:val="18"/>
          <w:lang w:val="es-BO"/>
        </w:rPr>
      </w:pPr>
      <w:r>
        <w:rPr>
          <w:rFonts w:cs="Arial"/>
          <w:b/>
          <w:szCs w:val="18"/>
          <w:lang w:val="es-BO"/>
        </w:rPr>
        <w:br w:type="page"/>
      </w:r>
    </w:p>
    <w:p w14:paraId="4DDFA2A6" w14:textId="77777777" w:rsidR="00C60109" w:rsidRPr="00D011A8" w:rsidRDefault="00C60109"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Puesto"/>
        <w:numPr>
          <w:ilvl w:val="0"/>
          <w:numId w:val="11"/>
        </w:numPr>
        <w:spacing w:before="0" w:after="0"/>
        <w:jc w:val="left"/>
        <w:rPr>
          <w:rFonts w:ascii="Verdana" w:hAnsi="Verdana"/>
          <w:sz w:val="18"/>
          <w:szCs w:val="18"/>
          <w:lang w:val="es-BO"/>
        </w:rPr>
      </w:pPr>
      <w:bookmarkStart w:id="6" w:name="_Toc61867781"/>
      <w:r w:rsidRPr="00D011A8">
        <w:rPr>
          <w:rFonts w:ascii="Verdana" w:hAnsi="Verdana"/>
          <w:sz w:val="18"/>
          <w:szCs w:val="18"/>
          <w:lang w:val="es-BO"/>
        </w:rPr>
        <w:t>RECHAZO Y DESCALIFICACIÓN DE PROPUESTAS</w:t>
      </w:r>
      <w:bookmarkEnd w:id="6"/>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7" w:name="_Toc347485770"/>
      <w:bookmarkStart w:id="8" w:name="_Toc355779859"/>
      <w:r w:rsidRPr="00D011A8">
        <w:rPr>
          <w:rFonts w:cs="Tahoma"/>
          <w:szCs w:val="18"/>
          <w:lang w:val="es-BO"/>
        </w:rPr>
        <w:t>Procederá el rechazo de la propuesta cuando ésta fuese presentada fuera del plazo (fecha y hora) y/o en lugar diferente al establecido en el presente DBC.</w:t>
      </w:r>
      <w:bookmarkEnd w:id="7"/>
      <w:bookmarkEnd w:id="8"/>
    </w:p>
    <w:p w14:paraId="5360C6DC" w14:textId="77777777" w:rsidR="00324391" w:rsidRPr="00D011A8" w:rsidRDefault="00324391" w:rsidP="00324391">
      <w:pPr>
        <w:pStyle w:val="Puest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9" w:name="_Toc347485771"/>
      <w:bookmarkStart w:id="10" w:name="_Toc355779860"/>
      <w:r w:rsidRPr="00D011A8">
        <w:rPr>
          <w:rFonts w:cs="Tahoma"/>
          <w:szCs w:val="18"/>
          <w:lang w:val="es-BO"/>
        </w:rPr>
        <w:t>Las causales de descalificación son:</w:t>
      </w:r>
      <w:bookmarkEnd w:id="9"/>
      <w:bookmarkEnd w:id="10"/>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establecido en el subnumeral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r w:rsidR="001148B1" w:rsidRPr="00D011A8">
        <w:rPr>
          <w:rFonts w:ascii="Verdana" w:hAnsi="Verdana" w:cs="Arial"/>
          <w:sz w:val="18"/>
          <w:szCs w:val="18"/>
          <w:lang w:val="es-BO"/>
        </w:rPr>
        <w:t>subnumeral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Puesto"/>
        <w:numPr>
          <w:ilvl w:val="0"/>
          <w:numId w:val="11"/>
        </w:numPr>
        <w:spacing w:before="0" w:after="0"/>
        <w:jc w:val="left"/>
        <w:rPr>
          <w:rFonts w:ascii="Verdana" w:hAnsi="Verdana"/>
          <w:sz w:val="18"/>
          <w:szCs w:val="18"/>
          <w:lang w:val="es-BO"/>
        </w:rPr>
      </w:pPr>
      <w:bookmarkStart w:id="11" w:name="_Toc347253090"/>
      <w:bookmarkStart w:id="12" w:name="_Toc61867782"/>
      <w:bookmarkStart w:id="13" w:name="_Toc347248399"/>
      <w:r w:rsidRPr="00D011A8">
        <w:rPr>
          <w:rFonts w:ascii="Verdana" w:hAnsi="Verdana"/>
          <w:sz w:val="18"/>
          <w:lang w:val="es-BO"/>
        </w:rPr>
        <w:t>CRITERIOS DE SUBSANABILIDAD Y ERRORES NO SUBSANABLES</w:t>
      </w:r>
      <w:bookmarkEnd w:id="11"/>
      <w:bookmarkEnd w:id="12"/>
    </w:p>
    <w:bookmarkEnd w:id="13"/>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4" w:name="_Toc347485773"/>
      <w:bookmarkStart w:id="15" w:name="_Toc355779862"/>
      <w:r w:rsidRPr="00D011A8">
        <w:rPr>
          <w:rFonts w:cs="Tahoma"/>
          <w:szCs w:val="18"/>
          <w:lang w:val="es-BO"/>
        </w:rPr>
        <w:t>Se deberán considerar como criterios de subsanabilidad los siguientes:</w:t>
      </w:r>
      <w:bookmarkEnd w:id="14"/>
      <w:bookmarkEnd w:id="15"/>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subsanabilidad.</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6" w:name="_Toc347485774"/>
      <w:bookmarkStart w:id="17"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6"/>
      <w:bookmarkEnd w:id="17"/>
    </w:p>
    <w:p w14:paraId="3BAE88A3" w14:textId="77777777" w:rsidR="00324391" w:rsidRPr="00D011A8" w:rsidRDefault="00324391" w:rsidP="00324391">
      <w:pPr>
        <w:pStyle w:val="Puest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 xml:space="preserve">cuando la evaluación sea mediante el Método </w:t>
      </w:r>
      <w:r w:rsidR="003C3CC5" w:rsidRPr="00D011A8">
        <w:rPr>
          <w:rFonts w:cs="Arial"/>
          <w:szCs w:val="18"/>
          <w:lang w:val="es-BO"/>
        </w:rPr>
        <w:lastRenderedPageBreak/>
        <w:t>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18" w:name="_Toc61867783"/>
      <w:r w:rsidRPr="00D011A8">
        <w:rPr>
          <w:rFonts w:ascii="Verdana" w:hAnsi="Verdana"/>
          <w:sz w:val="18"/>
          <w:szCs w:val="18"/>
          <w:lang w:val="es-BO"/>
        </w:rPr>
        <w:t>DECLARATORIA DESIERTA</w:t>
      </w:r>
      <w:bookmarkEnd w:id="18"/>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19" w:name="_Toc61867784"/>
      <w:r w:rsidRPr="00D011A8">
        <w:rPr>
          <w:rFonts w:ascii="Verdana" w:hAnsi="Verdana"/>
          <w:sz w:val="18"/>
          <w:szCs w:val="18"/>
          <w:lang w:val="es-BO"/>
        </w:rPr>
        <w:t>CANCELACIÓN, SUSPENSIÓN Y ANULACIÓN DEL PROCESO DE CONTRATACIÓN</w:t>
      </w:r>
      <w:bookmarkEnd w:id="19"/>
    </w:p>
    <w:p w14:paraId="449E6651" w14:textId="77777777" w:rsidR="00164509" w:rsidRPr="00D011A8" w:rsidRDefault="00164509" w:rsidP="00164509">
      <w:pPr>
        <w:ind w:left="360"/>
        <w:rPr>
          <w:rFonts w:cs="Tahoma"/>
          <w:b/>
          <w:szCs w:val="18"/>
          <w:lang w:val="es-BO"/>
        </w:rPr>
      </w:pPr>
    </w:p>
    <w:p w14:paraId="0BC7FBE8" w14:textId="75C6B0A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Pr="00D011A8">
        <w:rPr>
          <w:rFonts w:cs="Tahoma"/>
          <w:szCs w:val="18"/>
          <w:lang w:val="es-BO"/>
        </w:rPr>
        <w:t xml:space="preserve"> Resolución expresa, técnica y legalmente motivada,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0" w:name="_Toc61867785"/>
      <w:r w:rsidRPr="00D011A8">
        <w:rPr>
          <w:rFonts w:ascii="Verdana" w:hAnsi="Verdana"/>
          <w:sz w:val="18"/>
          <w:szCs w:val="18"/>
          <w:lang w:val="es-BO"/>
        </w:rPr>
        <w:t>RESOLUCIONES RECURRIBLES</w:t>
      </w:r>
      <w:bookmarkEnd w:id="20"/>
    </w:p>
    <w:p w14:paraId="2ED25A5D" w14:textId="77777777" w:rsidR="00324391" w:rsidRPr="00D011A8" w:rsidRDefault="00324391" w:rsidP="00324391">
      <w:pPr>
        <w:pStyle w:val="Puest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Puesto"/>
        <w:numPr>
          <w:ilvl w:val="0"/>
          <w:numId w:val="11"/>
        </w:numPr>
        <w:spacing w:before="0" w:after="0"/>
        <w:jc w:val="left"/>
        <w:rPr>
          <w:rFonts w:ascii="Verdana" w:hAnsi="Verdana"/>
          <w:sz w:val="18"/>
          <w:szCs w:val="18"/>
          <w:lang w:val="es-BO"/>
        </w:rPr>
      </w:pPr>
      <w:bookmarkStart w:id="21" w:name="_Toc61867786"/>
      <w:r w:rsidRPr="00D011A8">
        <w:rPr>
          <w:rFonts w:ascii="Verdana" w:hAnsi="Verdana"/>
          <w:sz w:val="18"/>
          <w:szCs w:val="18"/>
          <w:lang w:val="es-BO"/>
        </w:rPr>
        <w:t>PREPARACIÓN DE PROPUESTAS</w:t>
      </w:r>
      <w:bookmarkEnd w:id="21"/>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2" w:name="_Toc61867787"/>
      <w:r w:rsidRPr="00D011A8">
        <w:rPr>
          <w:rFonts w:ascii="Verdana" w:hAnsi="Verdana"/>
          <w:sz w:val="18"/>
          <w:szCs w:val="18"/>
          <w:lang w:val="es-BO"/>
        </w:rPr>
        <w:t>DOCUMENTOS QUE DEBE PRESENTAR EL PROPONENTE</w:t>
      </w:r>
      <w:bookmarkEnd w:id="22"/>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3" w:name="_Toc347485779"/>
      <w:bookmarkStart w:id="24" w:name="_Toc355779868"/>
      <w:r w:rsidRPr="00D011A8">
        <w:rPr>
          <w:rFonts w:cs="Tahoma"/>
          <w:szCs w:val="18"/>
          <w:lang w:val="es-BO"/>
        </w:rPr>
        <w:t>Los</w:t>
      </w:r>
      <w:r w:rsidRPr="00D011A8">
        <w:rPr>
          <w:szCs w:val="18"/>
          <w:lang w:val="es-BO"/>
        </w:rPr>
        <w:t xml:space="preserve"> documentos que deben presentar los proponentes son:</w:t>
      </w:r>
      <w:bookmarkEnd w:id="23"/>
      <w:bookmarkEnd w:id="24"/>
    </w:p>
    <w:p w14:paraId="11657793" w14:textId="77777777" w:rsidR="00164509" w:rsidRPr="00D011A8" w:rsidRDefault="00164509" w:rsidP="00324391">
      <w:pPr>
        <w:pStyle w:val="Puest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lastRenderedPageBreak/>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Puesto"/>
        <w:ind w:left="390"/>
        <w:rPr>
          <w:rFonts w:ascii="Verdana" w:hAnsi="Verdana"/>
          <w:sz w:val="18"/>
          <w:szCs w:val="18"/>
          <w:lang w:val="es-BO"/>
        </w:rPr>
      </w:pPr>
      <w:bookmarkStart w:id="25" w:name="_Toc61867788"/>
      <w:r w:rsidRPr="00D011A8">
        <w:rPr>
          <w:rFonts w:ascii="Verdana" w:hAnsi="Verdana"/>
          <w:sz w:val="18"/>
          <w:szCs w:val="18"/>
          <w:lang w:val="es-BO"/>
        </w:rPr>
        <w:t>SECCIÓN III</w:t>
      </w:r>
      <w:bookmarkEnd w:id="25"/>
    </w:p>
    <w:p w14:paraId="3225F396" w14:textId="2E14DD83" w:rsidR="0095277B" w:rsidRPr="00D011A8" w:rsidRDefault="0095277B" w:rsidP="004B1975">
      <w:pPr>
        <w:pStyle w:val="Puesto"/>
        <w:spacing w:before="0" w:after="0"/>
        <w:ind w:left="390"/>
        <w:rPr>
          <w:rFonts w:ascii="Verdana" w:hAnsi="Verdana"/>
          <w:sz w:val="18"/>
          <w:szCs w:val="18"/>
          <w:lang w:val="es-BO"/>
        </w:rPr>
      </w:pPr>
      <w:bookmarkStart w:id="26" w:name="_Toc61867789"/>
      <w:r w:rsidRPr="00D011A8">
        <w:rPr>
          <w:rFonts w:ascii="Verdana" w:hAnsi="Verdana"/>
          <w:sz w:val="18"/>
          <w:szCs w:val="18"/>
          <w:lang w:val="es-BO"/>
        </w:rPr>
        <w:t>PRESENTACIÓN Y APERTURA DE PROPUESTAS</w:t>
      </w:r>
      <w:bookmarkEnd w:id="26"/>
    </w:p>
    <w:p w14:paraId="63F93BD0" w14:textId="77777777" w:rsidR="0095277B" w:rsidRPr="00D011A8" w:rsidRDefault="0095277B" w:rsidP="0095277B">
      <w:pPr>
        <w:pStyle w:val="Puesto"/>
        <w:spacing w:before="0" w:after="0"/>
        <w:ind w:left="390"/>
        <w:jc w:val="left"/>
        <w:rPr>
          <w:rFonts w:ascii="Verdana" w:hAnsi="Verdana"/>
          <w:sz w:val="18"/>
          <w:szCs w:val="18"/>
          <w:lang w:val="es-BO"/>
        </w:rPr>
      </w:pPr>
    </w:p>
    <w:p w14:paraId="3D6F86F7" w14:textId="39768BF0" w:rsidR="0036127F" w:rsidRPr="00D011A8" w:rsidRDefault="004B1975" w:rsidP="00C82D07">
      <w:pPr>
        <w:pStyle w:val="Puesto"/>
        <w:numPr>
          <w:ilvl w:val="0"/>
          <w:numId w:val="11"/>
        </w:numPr>
        <w:spacing w:before="0" w:after="0"/>
        <w:jc w:val="left"/>
        <w:rPr>
          <w:rFonts w:ascii="Verdana" w:hAnsi="Verdana"/>
          <w:sz w:val="18"/>
          <w:szCs w:val="18"/>
          <w:lang w:val="es-BO"/>
        </w:rPr>
      </w:pPr>
      <w:bookmarkStart w:id="27" w:name="_Toc61867790"/>
      <w:r w:rsidRPr="00D011A8">
        <w:rPr>
          <w:rFonts w:ascii="Verdana" w:hAnsi="Verdana"/>
          <w:sz w:val="18"/>
          <w:szCs w:val="18"/>
          <w:lang w:val="es-BO"/>
        </w:rPr>
        <w:t>PRESENTACIÓN DE PROPUESTAS</w:t>
      </w:r>
      <w:bookmarkEnd w:id="27"/>
    </w:p>
    <w:p w14:paraId="13E35786" w14:textId="77777777" w:rsidR="0036127F" w:rsidRPr="00D011A8" w:rsidRDefault="0036127F" w:rsidP="0036127F">
      <w:pPr>
        <w:pStyle w:val="Puesto"/>
        <w:spacing w:before="0" w:after="0"/>
        <w:ind w:left="390"/>
        <w:jc w:val="left"/>
        <w:rPr>
          <w:rFonts w:ascii="Verdana" w:hAnsi="Verdana"/>
          <w:sz w:val="18"/>
          <w:szCs w:val="18"/>
          <w:lang w:val="es-BO"/>
        </w:rPr>
      </w:pPr>
    </w:p>
    <w:p w14:paraId="4F42879D" w14:textId="72079209"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28" w:name="_Toc61867791"/>
      <w:r w:rsidRPr="00D011A8">
        <w:rPr>
          <w:rFonts w:ascii="Verdana" w:hAnsi="Verdana"/>
          <w:sz w:val="18"/>
          <w:szCs w:val="18"/>
          <w:lang w:val="es-BO"/>
        </w:rPr>
        <w:t>Forma de presentación física</w:t>
      </w:r>
      <w:bookmarkEnd w:id="28"/>
    </w:p>
    <w:p w14:paraId="277A6AE4" w14:textId="77777777" w:rsidR="0036127F" w:rsidRPr="00D011A8" w:rsidRDefault="0036127F" w:rsidP="0036127F">
      <w:pPr>
        <w:pStyle w:val="Puesto"/>
        <w:spacing w:before="0" w:after="0"/>
        <w:ind w:left="1134"/>
        <w:jc w:val="both"/>
        <w:rPr>
          <w:rFonts w:ascii="Verdana" w:hAnsi="Verdana"/>
          <w:sz w:val="18"/>
          <w:szCs w:val="18"/>
          <w:lang w:val="es-BO"/>
        </w:rPr>
      </w:pPr>
    </w:p>
    <w:p w14:paraId="42574BE8" w14:textId="743CA2ED" w:rsidR="0036127F" w:rsidRPr="00A76A8D"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29"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29"/>
    </w:p>
    <w:p w14:paraId="0A534498" w14:textId="77777777" w:rsidR="0036127F" w:rsidRPr="00D011A8" w:rsidRDefault="0036127F" w:rsidP="0036127F">
      <w:pPr>
        <w:pStyle w:val="Puesto"/>
        <w:spacing w:before="0" w:after="0"/>
        <w:ind w:left="1985"/>
        <w:jc w:val="both"/>
        <w:rPr>
          <w:rFonts w:ascii="Verdana" w:hAnsi="Verdana"/>
          <w:sz w:val="18"/>
          <w:szCs w:val="18"/>
          <w:lang w:val="es-BO"/>
        </w:rPr>
      </w:pPr>
    </w:p>
    <w:p w14:paraId="40652F4F" w14:textId="0588E190"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0" w:name="_Toc61867793"/>
      <w:r w:rsidRPr="00D011A8">
        <w:rPr>
          <w:rFonts w:ascii="Verdana" w:hAnsi="Verdana"/>
          <w:b w:val="0"/>
          <w:bCs w:val="0"/>
          <w:sz w:val="18"/>
          <w:szCs w:val="18"/>
          <w:lang w:val="es-BO"/>
        </w:rPr>
        <w:t>La propuesta deberá ser presentada en un ejemplar.</w:t>
      </w:r>
      <w:bookmarkEnd w:id="30"/>
    </w:p>
    <w:p w14:paraId="73835E1A" w14:textId="77777777" w:rsidR="0036127F" w:rsidRPr="00D011A8" w:rsidRDefault="0036127F" w:rsidP="0036127F">
      <w:pPr>
        <w:pStyle w:val="Puesto"/>
        <w:spacing w:before="0" w:after="0"/>
        <w:ind w:left="1985"/>
        <w:jc w:val="both"/>
        <w:rPr>
          <w:rFonts w:ascii="Verdana" w:hAnsi="Verdana"/>
          <w:sz w:val="18"/>
          <w:szCs w:val="18"/>
          <w:lang w:val="es-BO"/>
        </w:rPr>
      </w:pPr>
    </w:p>
    <w:p w14:paraId="6BB7689D" w14:textId="12627A73" w:rsidR="0036127F" w:rsidRPr="00D011A8" w:rsidRDefault="00066198"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1"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1"/>
    </w:p>
    <w:p w14:paraId="724B15A7" w14:textId="77777777" w:rsidR="0036127F" w:rsidRPr="00D011A8" w:rsidRDefault="0036127F" w:rsidP="0036127F">
      <w:pPr>
        <w:pStyle w:val="Puesto"/>
        <w:spacing w:before="0" w:after="0"/>
        <w:ind w:left="1985"/>
        <w:jc w:val="both"/>
        <w:rPr>
          <w:rFonts w:ascii="Verdana" w:hAnsi="Verdana"/>
          <w:sz w:val="18"/>
          <w:szCs w:val="18"/>
          <w:lang w:val="es-BO"/>
        </w:rPr>
      </w:pPr>
    </w:p>
    <w:p w14:paraId="588E12BB" w14:textId="2682AEDB"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2"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2"/>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Puesto"/>
        <w:spacing w:before="0" w:after="0"/>
        <w:ind w:left="1985"/>
        <w:jc w:val="both"/>
        <w:rPr>
          <w:rFonts w:ascii="Verdana" w:hAnsi="Verdana"/>
          <w:sz w:val="18"/>
          <w:szCs w:val="18"/>
          <w:lang w:val="es-BO"/>
        </w:rPr>
      </w:pPr>
    </w:p>
    <w:p w14:paraId="29941CCD" w14:textId="77777777"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3" w:name="_Toc61867796"/>
      <w:r w:rsidRPr="00D011A8">
        <w:rPr>
          <w:rFonts w:ascii="Verdana" w:hAnsi="Verdana"/>
          <w:sz w:val="18"/>
          <w:szCs w:val="18"/>
          <w:lang w:val="es-BO"/>
        </w:rPr>
        <w:t>Plazo y lugar de presentación física</w:t>
      </w:r>
      <w:bookmarkEnd w:id="33"/>
      <w:r w:rsidRPr="00D011A8">
        <w:rPr>
          <w:rFonts w:ascii="Verdana" w:hAnsi="Verdana"/>
          <w:sz w:val="18"/>
          <w:szCs w:val="18"/>
          <w:lang w:val="es-BO"/>
        </w:rPr>
        <w:t xml:space="preserve"> </w:t>
      </w:r>
    </w:p>
    <w:p w14:paraId="53835540" w14:textId="77777777" w:rsidR="0036127F" w:rsidRPr="00D011A8" w:rsidRDefault="0036127F" w:rsidP="0036127F">
      <w:pPr>
        <w:pStyle w:val="Puesto"/>
        <w:spacing w:before="0" w:after="0"/>
        <w:ind w:left="1134"/>
        <w:jc w:val="both"/>
        <w:rPr>
          <w:rFonts w:ascii="Verdana" w:hAnsi="Verdana"/>
          <w:sz w:val="18"/>
          <w:szCs w:val="18"/>
          <w:lang w:val="es-BO"/>
        </w:rPr>
      </w:pPr>
    </w:p>
    <w:p w14:paraId="10F5A591" w14:textId="77777777" w:rsidR="0036127F"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sz w:val="18"/>
          <w:szCs w:val="18"/>
          <w:lang w:val="es-BO"/>
        </w:rPr>
      </w:pPr>
      <w:bookmarkStart w:id="34" w:name="_Toc61867797"/>
      <w:r w:rsidRPr="00D011A8">
        <w:rPr>
          <w:rFonts w:ascii="Verdana" w:hAnsi="Verdana"/>
          <w:b w:val="0"/>
          <w:bCs w:val="0"/>
          <w:sz w:val="18"/>
          <w:szCs w:val="18"/>
          <w:lang w:val="es-BO"/>
        </w:rPr>
        <w:t>Las propuestas deberán ser presentadas dentro del plazo (fecha y hora) fijado y en el domicilio establecido en el presente DBC.</w:t>
      </w:r>
      <w:bookmarkEnd w:id="34"/>
    </w:p>
    <w:p w14:paraId="459E01DA" w14:textId="77777777" w:rsidR="0036127F" w:rsidRPr="00D011A8" w:rsidRDefault="0036127F" w:rsidP="0036127F">
      <w:pPr>
        <w:pStyle w:val="Puesto"/>
        <w:spacing w:before="0" w:after="0"/>
        <w:ind w:left="1985"/>
        <w:jc w:val="both"/>
        <w:rPr>
          <w:rFonts w:ascii="Verdana" w:hAnsi="Verdana"/>
          <w:sz w:val="18"/>
          <w:szCs w:val="18"/>
          <w:lang w:val="es-BO"/>
        </w:rPr>
      </w:pPr>
    </w:p>
    <w:p w14:paraId="0DF356B0" w14:textId="4B3F65D9" w:rsidR="0036127F" w:rsidRPr="00D011A8" w:rsidRDefault="004B1975" w:rsidP="0036127F">
      <w:pPr>
        <w:pStyle w:val="Puesto"/>
        <w:spacing w:before="0" w:after="0"/>
        <w:ind w:left="1985"/>
        <w:jc w:val="both"/>
        <w:rPr>
          <w:rFonts w:ascii="Verdana" w:hAnsi="Verdana"/>
          <w:b w:val="0"/>
          <w:bCs w:val="0"/>
          <w:sz w:val="18"/>
          <w:szCs w:val="18"/>
          <w:lang w:val="es-BO"/>
        </w:rPr>
      </w:pPr>
      <w:bookmarkStart w:id="35"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5"/>
    </w:p>
    <w:p w14:paraId="5A33033B"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6" w:name="_Toc61867799"/>
      <w:r w:rsidRPr="00D011A8">
        <w:rPr>
          <w:rFonts w:ascii="Verdana" w:hAnsi="Verdana"/>
          <w:b w:val="0"/>
          <w:bCs w:val="0"/>
          <w:sz w:val="18"/>
          <w:szCs w:val="18"/>
          <w:lang w:val="es-BO"/>
        </w:rPr>
        <w:lastRenderedPageBreak/>
        <w:t>Las propuestas podrán ser entregadas en persona o por correo certificado (Courier). En ambos casos, el proponente es el responsable de que su propuesta sea presentada dentro el plazo establecido.</w:t>
      </w:r>
      <w:bookmarkEnd w:id="36"/>
    </w:p>
    <w:p w14:paraId="54BC0191"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7" w:name="_Toc61867800"/>
      <w:r w:rsidRPr="00D011A8">
        <w:rPr>
          <w:rFonts w:ascii="Verdana" w:hAnsi="Verdana"/>
          <w:sz w:val="18"/>
          <w:szCs w:val="18"/>
          <w:lang w:val="es-BO"/>
        </w:rPr>
        <w:t>Modificaciones y retiro de propuestas físicas</w:t>
      </w:r>
      <w:bookmarkEnd w:id="37"/>
    </w:p>
    <w:p w14:paraId="7F4371C2" w14:textId="77777777" w:rsidR="00D922B4" w:rsidRPr="00D011A8" w:rsidRDefault="00D922B4" w:rsidP="00D922B4">
      <w:pPr>
        <w:pStyle w:val="Puesto"/>
        <w:spacing w:before="0" w:after="0"/>
        <w:ind w:left="1134"/>
        <w:jc w:val="both"/>
        <w:rPr>
          <w:rFonts w:ascii="Verdana" w:hAnsi="Verdana"/>
          <w:sz w:val="18"/>
          <w:szCs w:val="18"/>
          <w:lang w:val="es-BO"/>
        </w:rPr>
      </w:pPr>
    </w:p>
    <w:p w14:paraId="45B0DD10"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38"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38"/>
    </w:p>
    <w:p w14:paraId="65C69422" w14:textId="77777777" w:rsidR="00D922B4" w:rsidRPr="00D011A8" w:rsidRDefault="00D922B4" w:rsidP="00D922B4">
      <w:pPr>
        <w:pStyle w:val="Puesto"/>
        <w:spacing w:before="0" w:after="0"/>
        <w:ind w:left="1985"/>
        <w:jc w:val="both"/>
        <w:rPr>
          <w:rFonts w:ascii="Verdana" w:hAnsi="Verdana"/>
          <w:sz w:val="18"/>
          <w:szCs w:val="18"/>
          <w:lang w:val="es-BO"/>
        </w:rPr>
      </w:pPr>
    </w:p>
    <w:p w14:paraId="24B1BCF2" w14:textId="77777777" w:rsidR="00D922B4" w:rsidRPr="00D011A8" w:rsidRDefault="004B1975" w:rsidP="00D922B4">
      <w:pPr>
        <w:pStyle w:val="Puesto"/>
        <w:spacing w:before="0" w:after="0"/>
        <w:ind w:left="1985"/>
        <w:jc w:val="both"/>
        <w:rPr>
          <w:rFonts w:ascii="Verdana" w:hAnsi="Verdana"/>
          <w:sz w:val="18"/>
          <w:szCs w:val="18"/>
          <w:lang w:val="es-BO"/>
        </w:rPr>
      </w:pPr>
      <w:bookmarkStart w:id="39"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39"/>
    </w:p>
    <w:p w14:paraId="11040A29" w14:textId="77777777" w:rsidR="00D922B4" w:rsidRPr="00D011A8" w:rsidRDefault="00D922B4" w:rsidP="00D922B4">
      <w:pPr>
        <w:pStyle w:val="Puesto"/>
        <w:spacing w:before="0" w:after="0"/>
        <w:ind w:left="1985"/>
        <w:jc w:val="both"/>
        <w:rPr>
          <w:rFonts w:ascii="Verdana" w:hAnsi="Verdana"/>
          <w:sz w:val="18"/>
          <w:szCs w:val="18"/>
          <w:lang w:val="es-BO"/>
        </w:rPr>
      </w:pPr>
    </w:p>
    <w:p w14:paraId="1082545E" w14:textId="77777777" w:rsidR="00D922B4" w:rsidRPr="00D011A8" w:rsidRDefault="004B1975" w:rsidP="00D922B4">
      <w:pPr>
        <w:pStyle w:val="Puesto"/>
        <w:spacing w:before="0" w:after="0"/>
        <w:ind w:left="1985"/>
        <w:jc w:val="both"/>
        <w:rPr>
          <w:rFonts w:ascii="Verdana" w:hAnsi="Verdana"/>
          <w:sz w:val="18"/>
          <w:szCs w:val="18"/>
          <w:lang w:val="es-BO"/>
        </w:rPr>
      </w:pPr>
      <w:bookmarkStart w:id="40" w:name="_Toc61867803"/>
      <w:r w:rsidRPr="00D011A8">
        <w:rPr>
          <w:rFonts w:ascii="Verdana" w:hAnsi="Verdana"/>
          <w:b w:val="0"/>
          <w:bCs w:val="0"/>
          <w:sz w:val="18"/>
          <w:szCs w:val="18"/>
          <w:lang w:val="es-BO"/>
        </w:rPr>
        <w:t>Efectuadas las modificaciones, podrá proceder a su presentación.</w:t>
      </w:r>
      <w:bookmarkEnd w:id="40"/>
    </w:p>
    <w:p w14:paraId="48A33E12" w14:textId="77777777" w:rsidR="00D922B4" w:rsidRPr="00D011A8" w:rsidRDefault="00D922B4" w:rsidP="00D922B4">
      <w:pPr>
        <w:pStyle w:val="Puesto"/>
        <w:spacing w:before="0" w:after="0"/>
        <w:ind w:left="1985"/>
        <w:jc w:val="both"/>
        <w:rPr>
          <w:rFonts w:ascii="Verdana" w:hAnsi="Verdana"/>
          <w:sz w:val="18"/>
          <w:szCs w:val="18"/>
          <w:lang w:val="es-BO"/>
        </w:rPr>
      </w:pPr>
    </w:p>
    <w:p w14:paraId="52358563"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1"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1"/>
    </w:p>
    <w:p w14:paraId="5DA0CB85" w14:textId="77777777" w:rsidR="00D922B4" w:rsidRPr="00D011A8" w:rsidRDefault="00D922B4" w:rsidP="00D922B4">
      <w:pPr>
        <w:pStyle w:val="Puesto"/>
        <w:spacing w:before="0" w:after="0"/>
        <w:ind w:left="1985"/>
        <w:jc w:val="both"/>
        <w:rPr>
          <w:rFonts w:ascii="Verdana" w:hAnsi="Verdana"/>
          <w:sz w:val="18"/>
          <w:szCs w:val="18"/>
          <w:lang w:val="es-BO"/>
        </w:rPr>
      </w:pPr>
    </w:p>
    <w:p w14:paraId="0AE8CD5E" w14:textId="6A4B163B" w:rsidR="004B1975" w:rsidRPr="00D011A8" w:rsidRDefault="004B1975" w:rsidP="00D922B4">
      <w:pPr>
        <w:pStyle w:val="Puesto"/>
        <w:spacing w:before="0" w:after="0"/>
        <w:ind w:left="1985"/>
        <w:jc w:val="both"/>
        <w:rPr>
          <w:rFonts w:ascii="Verdana" w:hAnsi="Verdana"/>
          <w:sz w:val="18"/>
          <w:szCs w:val="18"/>
          <w:lang w:val="es-BO"/>
        </w:rPr>
      </w:pPr>
      <w:bookmarkStart w:id="42" w:name="_Toc61867805"/>
      <w:r w:rsidRPr="00D011A8">
        <w:rPr>
          <w:rFonts w:ascii="Verdana" w:hAnsi="Verdana"/>
          <w:b w:val="0"/>
          <w:bCs w:val="0"/>
          <w:sz w:val="18"/>
          <w:szCs w:val="18"/>
          <w:lang w:val="es-BO"/>
        </w:rPr>
        <w:t>La devolución de la propuesta cerrada se realizará bajo constancia escrita.</w:t>
      </w:r>
      <w:bookmarkEnd w:id="42"/>
    </w:p>
    <w:p w14:paraId="68B6344C"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3" w:name="_Toc61867806"/>
      <w:r w:rsidRPr="00D011A8">
        <w:rPr>
          <w:rFonts w:ascii="Verdana" w:hAnsi="Verdana"/>
          <w:b w:val="0"/>
          <w:bCs w:val="0"/>
          <w:sz w:val="18"/>
          <w:szCs w:val="18"/>
          <w:lang w:val="es-BO"/>
        </w:rPr>
        <w:t>Vencidos los plazos citados, las propuestas no podrán ser retiradas, modificadas o alteradas de manera alguna.</w:t>
      </w:r>
      <w:bookmarkEnd w:id="43"/>
    </w:p>
    <w:p w14:paraId="5126C4DB" w14:textId="1267E246" w:rsidR="004B1975" w:rsidRPr="00D011A8" w:rsidRDefault="004B1975" w:rsidP="004B1975">
      <w:pPr>
        <w:pStyle w:val="Puesto"/>
        <w:spacing w:before="0" w:after="0"/>
        <w:ind w:left="390"/>
        <w:jc w:val="left"/>
        <w:rPr>
          <w:rFonts w:ascii="Verdana" w:hAnsi="Verdana"/>
          <w:sz w:val="18"/>
          <w:szCs w:val="18"/>
          <w:lang w:val="es-BO"/>
        </w:rPr>
      </w:pPr>
    </w:p>
    <w:p w14:paraId="71151997" w14:textId="77777777"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44" w:name="_Toc61867807"/>
      <w:r w:rsidRPr="00D011A8">
        <w:rPr>
          <w:rFonts w:ascii="Verdana" w:hAnsi="Verdana"/>
          <w:sz w:val="18"/>
          <w:szCs w:val="18"/>
          <w:lang w:val="es-BO"/>
        </w:rPr>
        <w:t>Forma de presentación electrónica de propuesta</w:t>
      </w:r>
      <w:bookmarkEnd w:id="44"/>
    </w:p>
    <w:p w14:paraId="40F57CEC" w14:textId="77777777" w:rsidR="00D922B4" w:rsidRPr="00D011A8" w:rsidRDefault="00D922B4" w:rsidP="00D922B4">
      <w:pPr>
        <w:pStyle w:val="Puesto"/>
        <w:spacing w:before="0" w:after="0"/>
        <w:ind w:left="1134"/>
        <w:jc w:val="both"/>
        <w:rPr>
          <w:rFonts w:ascii="Verdana" w:hAnsi="Verdana"/>
          <w:sz w:val="18"/>
          <w:szCs w:val="18"/>
          <w:lang w:val="es-BO"/>
        </w:rPr>
      </w:pPr>
    </w:p>
    <w:p w14:paraId="32493501"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5"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5"/>
    </w:p>
    <w:p w14:paraId="6D94AEA4" w14:textId="77777777" w:rsidR="00D922B4" w:rsidRPr="00D011A8" w:rsidRDefault="00D922B4" w:rsidP="00D922B4">
      <w:pPr>
        <w:pStyle w:val="Puesto"/>
        <w:spacing w:before="0" w:after="0"/>
        <w:ind w:left="1985"/>
        <w:jc w:val="both"/>
        <w:rPr>
          <w:rFonts w:ascii="Verdana" w:hAnsi="Verdana"/>
          <w:sz w:val="18"/>
          <w:szCs w:val="18"/>
          <w:lang w:val="es-BO"/>
        </w:rPr>
      </w:pPr>
    </w:p>
    <w:p w14:paraId="7ABC8DA8" w14:textId="7ABFA4BF"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6"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6"/>
    </w:p>
    <w:p w14:paraId="6747633B" w14:textId="77777777" w:rsidR="00D922B4" w:rsidRPr="00D011A8" w:rsidRDefault="00D922B4" w:rsidP="00D922B4">
      <w:pPr>
        <w:pStyle w:val="Puesto"/>
        <w:spacing w:before="0" w:after="0"/>
        <w:ind w:left="1985"/>
        <w:jc w:val="both"/>
        <w:rPr>
          <w:rFonts w:ascii="Verdana" w:hAnsi="Verdana"/>
          <w:sz w:val="18"/>
          <w:szCs w:val="18"/>
          <w:lang w:val="es-BO"/>
        </w:rPr>
      </w:pPr>
    </w:p>
    <w:p w14:paraId="75EAC492" w14:textId="1D0C5B24"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7"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7"/>
    </w:p>
    <w:p w14:paraId="4597BB12" w14:textId="77777777" w:rsidR="00D922B4" w:rsidRPr="00D011A8" w:rsidRDefault="00D922B4" w:rsidP="00D922B4">
      <w:pPr>
        <w:pStyle w:val="Puesto"/>
        <w:spacing w:before="0" w:after="0"/>
        <w:ind w:left="1985"/>
        <w:jc w:val="both"/>
        <w:rPr>
          <w:rFonts w:ascii="Verdana" w:hAnsi="Verdana"/>
          <w:sz w:val="18"/>
          <w:szCs w:val="18"/>
          <w:lang w:val="es-BO"/>
        </w:rPr>
      </w:pPr>
    </w:p>
    <w:p w14:paraId="0D82A44D"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8"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48"/>
    </w:p>
    <w:p w14:paraId="7741F334" w14:textId="77777777" w:rsidR="00D922B4" w:rsidRPr="00D011A8" w:rsidRDefault="00D922B4" w:rsidP="00D922B4">
      <w:pPr>
        <w:pStyle w:val="Puesto"/>
        <w:spacing w:before="0" w:after="0"/>
        <w:ind w:left="1985"/>
        <w:jc w:val="both"/>
        <w:rPr>
          <w:rFonts w:ascii="Verdana" w:hAnsi="Verdana"/>
          <w:sz w:val="18"/>
          <w:szCs w:val="18"/>
          <w:lang w:val="es-BO"/>
        </w:rPr>
      </w:pPr>
    </w:p>
    <w:p w14:paraId="0DE6C6FA" w14:textId="0F377C9B"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9"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49"/>
    </w:p>
    <w:p w14:paraId="7E2E10CF" w14:textId="42E9B5D1" w:rsidR="00D922B4" w:rsidRDefault="00D922B4" w:rsidP="00D922B4">
      <w:pPr>
        <w:pStyle w:val="Puest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Puest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0" w:name="_Toc61867813"/>
      <w:r w:rsidRPr="00D011A8">
        <w:rPr>
          <w:rFonts w:ascii="Verdana" w:hAnsi="Verdana"/>
          <w:sz w:val="18"/>
          <w:szCs w:val="18"/>
          <w:lang w:val="es-BO"/>
        </w:rPr>
        <w:t>Plazo, lugar y medio de presentación</w:t>
      </w:r>
      <w:bookmarkEnd w:id="50"/>
      <w:r w:rsidRPr="00D011A8">
        <w:rPr>
          <w:rFonts w:ascii="Verdana" w:hAnsi="Verdana"/>
          <w:sz w:val="18"/>
          <w:szCs w:val="18"/>
          <w:lang w:val="es-BO"/>
        </w:rPr>
        <w:t xml:space="preserve"> </w:t>
      </w:r>
    </w:p>
    <w:p w14:paraId="567D89A1" w14:textId="77777777" w:rsidR="00D922B4" w:rsidRPr="00D011A8" w:rsidRDefault="00D922B4" w:rsidP="00D922B4">
      <w:pPr>
        <w:pStyle w:val="Puest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1" w:name="_Toc61867814"/>
      <w:r w:rsidRPr="00D011A8">
        <w:rPr>
          <w:rFonts w:ascii="Verdana" w:hAnsi="Verdana"/>
          <w:b w:val="0"/>
          <w:bCs w:val="0"/>
          <w:sz w:val="18"/>
          <w:szCs w:val="18"/>
          <w:lang w:val="es-BO"/>
        </w:rPr>
        <w:t>Las propuestas electrónicas deberán ser registradas dentro del plazo (fecha y hora) fijado en el presente DBC.</w:t>
      </w:r>
      <w:bookmarkEnd w:id="51"/>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Puesto"/>
        <w:spacing w:before="0" w:after="0"/>
        <w:ind w:left="1985"/>
        <w:jc w:val="both"/>
        <w:rPr>
          <w:rFonts w:ascii="Verdana" w:hAnsi="Verdana"/>
          <w:b w:val="0"/>
          <w:bCs w:val="0"/>
          <w:sz w:val="18"/>
        </w:rPr>
      </w:pPr>
      <w:bookmarkStart w:id="52" w:name="_Toc61867815"/>
      <w:r w:rsidRPr="00D011A8">
        <w:rPr>
          <w:rFonts w:ascii="Verdana" w:hAnsi="Verdana"/>
          <w:b w:val="0"/>
          <w:bCs w:val="0"/>
          <w:sz w:val="18"/>
        </w:rPr>
        <w:t>Se considerará que el proponente ha presentado su propuesta dentro del plazo, siempre y cuando:</w:t>
      </w:r>
      <w:bookmarkEnd w:id="52"/>
    </w:p>
    <w:p w14:paraId="02D5947A" w14:textId="77777777" w:rsidR="00ED04E9" w:rsidRPr="00D011A8" w:rsidRDefault="00ED04E9" w:rsidP="00ED04E9">
      <w:pPr>
        <w:pStyle w:val="Puesto"/>
        <w:spacing w:before="0" w:after="0"/>
        <w:ind w:left="1985"/>
        <w:jc w:val="both"/>
        <w:rPr>
          <w:rFonts w:ascii="Verdana" w:hAnsi="Verdana"/>
          <w:b w:val="0"/>
          <w:bCs w:val="0"/>
          <w:sz w:val="18"/>
        </w:rPr>
      </w:pPr>
    </w:p>
    <w:p w14:paraId="0FEC310C"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3" w:name="_Toc61867816"/>
      <w:r w:rsidRPr="00D011A8">
        <w:rPr>
          <w:rFonts w:ascii="Verdana" w:hAnsi="Verdana"/>
          <w:b w:val="0"/>
          <w:bCs w:val="0"/>
          <w:sz w:val="18"/>
          <w:szCs w:val="18"/>
          <w:lang w:val="es-BO"/>
        </w:rPr>
        <w:lastRenderedPageBreak/>
        <w:t>Esta haya sido enviada antes del vencimiento del cierre del plazo de presentación de propuestas y;</w:t>
      </w:r>
      <w:bookmarkEnd w:id="53"/>
    </w:p>
    <w:p w14:paraId="73224424"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4"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4"/>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5"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5"/>
    </w:p>
    <w:p w14:paraId="0EC3E7D9"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08E5A3A9" w14:textId="46729B16" w:rsidR="00D922B4"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6" w:name="_Toc61867819"/>
      <w:r w:rsidRPr="00D011A8">
        <w:rPr>
          <w:rFonts w:ascii="Verdana" w:hAnsi="Verdana"/>
          <w:b w:val="0"/>
          <w:bCs w:val="0"/>
          <w:sz w:val="18"/>
          <w:szCs w:val="18"/>
          <w:lang w:val="es-BO"/>
        </w:rPr>
        <w:t>La presentación electrónica de propuestas se realizará a través del RUPE.</w:t>
      </w:r>
      <w:bookmarkEnd w:id="56"/>
    </w:p>
    <w:p w14:paraId="35B46CAA" w14:textId="2A8CDAB6" w:rsidR="004C6464" w:rsidRPr="00D011A8" w:rsidRDefault="004C6464" w:rsidP="004C6464">
      <w:pPr>
        <w:pStyle w:val="Puesto"/>
        <w:spacing w:before="0" w:after="0"/>
        <w:jc w:val="both"/>
        <w:rPr>
          <w:rFonts w:ascii="Verdana" w:hAnsi="Verdana"/>
          <w:b w:val="0"/>
          <w:bCs w:val="0"/>
          <w:sz w:val="18"/>
          <w:szCs w:val="18"/>
          <w:lang w:val="es-BO"/>
        </w:rPr>
      </w:pPr>
    </w:p>
    <w:p w14:paraId="0C455A9A" w14:textId="60037E8A" w:rsidR="004460C6"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7" w:name="_Toc61867820"/>
      <w:r w:rsidRPr="00D011A8">
        <w:rPr>
          <w:rFonts w:ascii="Verdana" w:hAnsi="Verdana"/>
          <w:sz w:val="18"/>
          <w:szCs w:val="18"/>
          <w:lang w:val="es-BO"/>
        </w:rPr>
        <w:t>Modificaciones y retiro de propuestas electrónicas</w:t>
      </w:r>
      <w:bookmarkEnd w:id="57"/>
    </w:p>
    <w:p w14:paraId="011A4EE0" w14:textId="77777777" w:rsidR="004460C6" w:rsidRPr="00D011A8" w:rsidRDefault="004460C6" w:rsidP="004460C6">
      <w:pPr>
        <w:pStyle w:val="Puesto"/>
        <w:spacing w:before="0" w:after="0"/>
        <w:ind w:left="1134"/>
        <w:jc w:val="both"/>
        <w:rPr>
          <w:rFonts w:ascii="Verdana" w:hAnsi="Verdana"/>
          <w:sz w:val="18"/>
          <w:szCs w:val="18"/>
          <w:lang w:val="es-BO"/>
        </w:rPr>
      </w:pPr>
    </w:p>
    <w:p w14:paraId="19311E24"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58"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58"/>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Puesto"/>
        <w:spacing w:before="0" w:after="0"/>
        <w:ind w:left="1985"/>
        <w:jc w:val="both"/>
        <w:rPr>
          <w:rFonts w:ascii="Verdana" w:hAnsi="Verdana"/>
          <w:sz w:val="18"/>
          <w:szCs w:val="18"/>
          <w:lang w:val="es-BO"/>
        </w:rPr>
      </w:pPr>
    </w:p>
    <w:p w14:paraId="5E6C3542" w14:textId="0C5DFC3C" w:rsidR="00D922B4" w:rsidRPr="00D011A8" w:rsidRDefault="00D922B4" w:rsidP="004460C6">
      <w:pPr>
        <w:pStyle w:val="Puesto"/>
        <w:spacing w:before="0" w:after="0"/>
        <w:ind w:left="1985"/>
        <w:jc w:val="both"/>
        <w:rPr>
          <w:rFonts w:ascii="Verdana" w:hAnsi="Verdana"/>
          <w:sz w:val="18"/>
          <w:szCs w:val="18"/>
          <w:lang w:val="es-BO"/>
        </w:rPr>
      </w:pPr>
      <w:bookmarkStart w:id="59"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59"/>
    </w:p>
    <w:p w14:paraId="614BBB53"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7DA27A5A" w14:textId="5129C562" w:rsidR="004460C6" w:rsidRDefault="005946E1"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Puest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0"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0"/>
    </w:p>
    <w:p w14:paraId="5B14076B"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1" w:name="_Toc61867825"/>
      <w:r w:rsidRPr="00D011A8">
        <w:rPr>
          <w:rFonts w:ascii="Verdana" w:hAnsi="Verdana"/>
          <w:b w:val="0"/>
          <w:bCs w:val="0"/>
          <w:sz w:val="18"/>
          <w:szCs w:val="18"/>
          <w:lang w:val="es-BO"/>
        </w:rPr>
        <w:t>Vencidos los plazos, las propuestas no podrán ser retiradas, modificadas o alteradas de manera alguna.</w:t>
      </w:r>
      <w:bookmarkEnd w:id="61"/>
    </w:p>
    <w:p w14:paraId="15D98EF3" w14:textId="2A6D85C4" w:rsidR="00D922B4" w:rsidRPr="00D011A8" w:rsidRDefault="00D922B4" w:rsidP="004B1975">
      <w:pPr>
        <w:pStyle w:val="Puesto"/>
        <w:spacing w:before="0" w:after="0"/>
        <w:ind w:left="390"/>
        <w:jc w:val="left"/>
        <w:rPr>
          <w:rFonts w:ascii="Verdana" w:hAnsi="Verdana"/>
          <w:sz w:val="18"/>
          <w:szCs w:val="18"/>
          <w:lang w:val="es-BO"/>
        </w:rPr>
      </w:pPr>
    </w:p>
    <w:p w14:paraId="1F8E025E" w14:textId="7EB1C60A" w:rsidR="00AE3CCE" w:rsidRPr="00D011A8" w:rsidRDefault="004460C6" w:rsidP="00C82D07">
      <w:pPr>
        <w:pStyle w:val="Puesto"/>
        <w:numPr>
          <w:ilvl w:val="0"/>
          <w:numId w:val="11"/>
        </w:numPr>
        <w:spacing w:before="0" w:after="0"/>
        <w:jc w:val="left"/>
        <w:rPr>
          <w:rFonts w:ascii="Verdana" w:hAnsi="Verdana"/>
          <w:sz w:val="18"/>
          <w:szCs w:val="18"/>
          <w:lang w:val="es-BO"/>
        </w:rPr>
      </w:pPr>
      <w:bookmarkStart w:id="62" w:name="_Toc61867826"/>
      <w:r w:rsidRPr="00D011A8">
        <w:rPr>
          <w:rFonts w:ascii="Verdana" w:hAnsi="Verdana"/>
          <w:sz w:val="18"/>
          <w:szCs w:val="18"/>
          <w:lang w:val="es-BO"/>
        </w:rPr>
        <w:t>APERTURA DE PROPUESTAS</w:t>
      </w:r>
      <w:bookmarkEnd w:id="62"/>
    </w:p>
    <w:p w14:paraId="05075F9A" w14:textId="77777777" w:rsidR="00AE3CCE" w:rsidRPr="00D011A8" w:rsidRDefault="00AE3CCE" w:rsidP="00AE3CCE">
      <w:pPr>
        <w:pStyle w:val="Puesto"/>
        <w:spacing w:before="0" w:after="0"/>
        <w:ind w:left="390"/>
        <w:jc w:val="both"/>
        <w:rPr>
          <w:rFonts w:ascii="Verdana" w:hAnsi="Verdana"/>
          <w:sz w:val="18"/>
          <w:szCs w:val="18"/>
          <w:lang w:val="es-BO"/>
        </w:rPr>
      </w:pPr>
    </w:p>
    <w:p w14:paraId="7035F01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sz w:val="18"/>
          <w:szCs w:val="18"/>
          <w:lang w:val="es-BO"/>
        </w:rPr>
      </w:pPr>
      <w:bookmarkStart w:id="63"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3"/>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Puesto"/>
        <w:spacing w:before="0" w:after="0"/>
        <w:ind w:left="1134"/>
        <w:jc w:val="both"/>
        <w:rPr>
          <w:rFonts w:ascii="Verdana" w:hAnsi="Verdana"/>
          <w:sz w:val="18"/>
          <w:szCs w:val="18"/>
          <w:lang w:val="es-BO"/>
        </w:rPr>
      </w:pPr>
    </w:p>
    <w:p w14:paraId="3B597B05" w14:textId="77777777" w:rsidR="00AE3CCE" w:rsidRPr="00D011A8" w:rsidRDefault="004460C6" w:rsidP="00AE3CCE">
      <w:pPr>
        <w:pStyle w:val="Puesto"/>
        <w:spacing w:before="0" w:after="0"/>
        <w:ind w:left="1134"/>
        <w:jc w:val="both"/>
        <w:rPr>
          <w:rFonts w:ascii="Verdana" w:hAnsi="Verdana"/>
          <w:sz w:val="18"/>
          <w:szCs w:val="18"/>
          <w:lang w:val="es-BO"/>
        </w:rPr>
      </w:pPr>
      <w:bookmarkStart w:id="64"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4"/>
    </w:p>
    <w:p w14:paraId="6355B5C2" w14:textId="77777777" w:rsidR="00AE3CCE" w:rsidRPr="00D011A8" w:rsidRDefault="00AE3CCE" w:rsidP="00AE3CCE">
      <w:pPr>
        <w:pStyle w:val="Puesto"/>
        <w:spacing w:before="0" w:after="0"/>
        <w:ind w:left="1134"/>
        <w:jc w:val="both"/>
        <w:rPr>
          <w:rFonts w:ascii="Verdana" w:hAnsi="Verdana"/>
          <w:sz w:val="18"/>
          <w:szCs w:val="18"/>
          <w:lang w:val="es-BO"/>
        </w:rPr>
      </w:pPr>
    </w:p>
    <w:p w14:paraId="66D01689" w14:textId="2E9471FC" w:rsidR="00AE3CCE" w:rsidRPr="00D011A8" w:rsidRDefault="004460C6" w:rsidP="00AE3CCE">
      <w:pPr>
        <w:pStyle w:val="Puesto"/>
        <w:spacing w:before="0" w:after="0"/>
        <w:ind w:left="1134"/>
        <w:jc w:val="both"/>
        <w:rPr>
          <w:rFonts w:ascii="Verdana" w:hAnsi="Verdana"/>
          <w:b w:val="0"/>
          <w:bCs w:val="0"/>
          <w:sz w:val="18"/>
          <w:szCs w:val="18"/>
          <w:lang w:val="es-BO"/>
        </w:rPr>
      </w:pPr>
      <w:bookmarkStart w:id="65"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5"/>
      <w:r w:rsidRPr="00D011A8">
        <w:rPr>
          <w:rFonts w:ascii="Verdana" w:hAnsi="Verdana"/>
          <w:b w:val="0"/>
          <w:bCs w:val="0"/>
          <w:sz w:val="18"/>
          <w:szCs w:val="18"/>
          <w:lang w:val="es-BO"/>
        </w:rPr>
        <w:tab/>
      </w:r>
    </w:p>
    <w:p w14:paraId="0FE58B8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66" w:name="_Toc61867830"/>
      <w:r w:rsidRPr="00D011A8">
        <w:rPr>
          <w:rFonts w:ascii="Verdana" w:hAnsi="Verdana"/>
          <w:b w:val="0"/>
          <w:bCs w:val="0"/>
          <w:sz w:val="18"/>
          <w:szCs w:val="18"/>
          <w:lang w:val="es-BO"/>
        </w:rPr>
        <w:t>El Acto de Apertura comprenderá:</w:t>
      </w:r>
      <w:bookmarkEnd w:id="66"/>
    </w:p>
    <w:p w14:paraId="2D94655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67"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7"/>
    </w:p>
    <w:p w14:paraId="74860FA3" w14:textId="7EF8E5CA" w:rsidR="004460C6" w:rsidRPr="00D011A8" w:rsidRDefault="004460C6" w:rsidP="00C82D07">
      <w:pPr>
        <w:pStyle w:val="Puesto"/>
        <w:numPr>
          <w:ilvl w:val="0"/>
          <w:numId w:val="39"/>
        </w:numPr>
        <w:ind w:left="1418"/>
        <w:jc w:val="both"/>
        <w:rPr>
          <w:rFonts w:ascii="Verdana" w:hAnsi="Verdana"/>
          <w:b w:val="0"/>
          <w:bCs w:val="0"/>
          <w:sz w:val="18"/>
          <w:szCs w:val="18"/>
          <w:lang w:val="es-BO"/>
        </w:rPr>
      </w:pPr>
      <w:bookmarkStart w:id="68"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68"/>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Puesto"/>
        <w:ind w:left="1418"/>
        <w:jc w:val="both"/>
        <w:rPr>
          <w:rFonts w:ascii="Verdana" w:hAnsi="Verdana"/>
          <w:b w:val="0"/>
          <w:bCs w:val="0"/>
          <w:sz w:val="18"/>
          <w:szCs w:val="18"/>
          <w:lang w:val="es-BO"/>
        </w:rPr>
      </w:pPr>
      <w:bookmarkStart w:id="69" w:name="_Toc61867833"/>
      <w:r w:rsidRPr="00D011A8">
        <w:rPr>
          <w:rFonts w:ascii="Verdana" w:hAnsi="Verdana"/>
          <w:b w:val="0"/>
          <w:bCs w:val="0"/>
          <w:sz w:val="18"/>
          <w:szCs w:val="18"/>
          <w:lang w:val="es-BO"/>
        </w:rPr>
        <w:lastRenderedPageBreak/>
        <w:t>En el caso de las propuestas electrónicas se deberá realizar la apertura física del sobre que contenga la Garantía de Seriedad de Propuesta, salvo se haya optado por el Depósito por este concepto.</w:t>
      </w:r>
      <w:bookmarkEnd w:id="69"/>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Puesto"/>
        <w:ind w:left="1418"/>
        <w:jc w:val="both"/>
        <w:rPr>
          <w:rFonts w:ascii="Verdana" w:hAnsi="Verdana"/>
          <w:b w:val="0"/>
          <w:bCs w:val="0"/>
          <w:sz w:val="18"/>
          <w:szCs w:val="18"/>
          <w:lang w:val="es-BO"/>
        </w:rPr>
      </w:pPr>
      <w:bookmarkStart w:id="70" w:name="_Toc61867834"/>
      <w:r w:rsidRPr="00D011A8">
        <w:rPr>
          <w:rFonts w:ascii="Verdana" w:hAnsi="Verdana"/>
          <w:b w:val="0"/>
          <w:bCs w:val="0"/>
          <w:sz w:val="18"/>
          <w:szCs w:val="18"/>
          <w:lang w:val="es-BO"/>
        </w:rPr>
        <w:t>Una vez realizada la apertura electrónica, todas las propuestas presentadas serán automáticamente desencriptadas por el sistema, para permitir a la entidad pública conocer la identidad de los proponentes y realizar la descarga de los documentos enviados por el proponente.</w:t>
      </w:r>
      <w:bookmarkEnd w:id="70"/>
    </w:p>
    <w:p w14:paraId="12ABB711" w14:textId="6E2FAD41" w:rsidR="004460C6" w:rsidRPr="00D011A8" w:rsidRDefault="004460C6" w:rsidP="00AE3CCE">
      <w:pPr>
        <w:pStyle w:val="Puesto"/>
        <w:ind w:left="1418"/>
        <w:jc w:val="both"/>
        <w:rPr>
          <w:rFonts w:ascii="Verdana" w:hAnsi="Verdana"/>
          <w:b w:val="0"/>
          <w:bCs w:val="0"/>
          <w:sz w:val="18"/>
          <w:szCs w:val="18"/>
          <w:lang w:val="es-BO"/>
        </w:rPr>
      </w:pPr>
      <w:bookmarkStart w:id="71"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1"/>
    </w:p>
    <w:p w14:paraId="4649C23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2"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2"/>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3"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3"/>
    </w:p>
    <w:p w14:paraId="67595BDB" w14:textId="77777777" w:rsidR="00AE3CCE" w:rsidRPr="00D011A8" w:rsidRDefault="004460C6" w:rsidP="00AE3CCE">
      <w:pPr>
        <w:pStyle w:val="Puesto"/>
        <w:ind w:left="1418"/>
        <w:jc w:val="both"/>
        <w:rPr>
          <w:rFonts w:ascii="Verdana" w:hAnsi="Verdana"/>
          <w:b w:val="0"/>
          <w:bCs w:val="0"/>
          <w:sz w:val="18"/>
          <w:szCs w:val="18"/>
          <w:lang w:val="es-BO"/>
        </w:rPr>
      </w:pPr>
      <w:bookmarkStart w:id="74"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4"/>
    </w:p>
    <w:p w14:paraId="3EA60FFA" w14:textId="1B8F666E" w:rsidR="004460C6" w:rsidRPr="00D011A8" w:rsidRDefault="004460C6" w:rsidP="00AE3CCE">
      <w:pPr>
        <w:pStyle w:val="Puesto"/>
        <w:ind w:left="1418"/>
        <w:jc w:val="both"/>
        <w:rPr>
          <w:rFonts w:ascii="Verdana" w:hAnsi="Verdana"/>
          <w:b w:val="0"/>
          <w:bCs w:val="0"/>
          <w:sz w:val="18"/>
          <w:szCs w:val="18"/>
          <w:lang w:val="es-BO"/>
        </w:rPr>
      </w:pPr>
      <w:bookmarkStart w:id="75"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5"/>
    </w:p>
    <w:p w14:paraId="686204A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6"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6"/>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Puesto"/>
        <w:ind w:left="1418"/>
        <w:jc w:val="both"/>
        <w:rPr>
          <w:rFonts w:ascii="Verdana" w:hAnsi="Verdana"/>
          <w:b w:val="0"/>
          <w:bCs w:val="0"/>
          <w:sz w:val="18"/>
          <w:szCs w:val="18"/>
          <w:lang w:val="es-BO"/>
        </w:rPr>
      </w:pPr>
      <w:bookmarkStart w:id="77"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7"/>
    </w:p>
    <w:p w14:paraId="0D984B76" w14:textId="77777777" w:rsidR="00AE3CCE" w:rsidRPr="00D011A8" w:rsidRDefault="004460C6" w:rsidP="00AE3CCE">
      <w:pPr>
        <w:pStyle w:val="Puesto"/>
        <w:ind w:left="1418"/>
        <w:jc w:val="both"/>
        <w:rPr>
          <w:rFonts w:ascii="Verdana" w:hAnsi="Verdana"/>
          <w:b w:val="0"/>
          <w:bCs w:val="0"/>
          <w:sz w:val="18"/>
          <w:szCs w:val="18"/>
          <w:lang w:val="es-BO"/>
        </w:rPr>
      </w:pPr>
      <w:bookmarkStart w:id="78"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78"/>
    </w:p>
    <w:p w14:paraId="009B4417" w14:textId="2E3F9F8F" w:rsidR="00AE3CCE" w:rsidRPr="00D011A8" w:rsidRDefault="004460C6" w:rsidP="00AE3CCE">
      <w:pPr>
        <w:pStyle w:val="Puesto"/>
        <w:ind w:left="1418"/>
        <w:jc w:val="both"/>
        <w:rPr>
          <w:rFonts w:ascii="Verdana" w:hAnsi="Verdana"/>
          <w:b w:val="0"/>
          <w:bCs w:val="0"/>
          <w:sz w:val="18"/>
          <w:szCs w:val="18"/>
          <w:lang w:val="es-BO"/>
        </w:rPr>
      </w:pPr>
      <w:bookmarkStart w:id="79" w:name="_Toc61867843"/>
      <w:r w:rsidRPr="00D011A8">
        <w:rPr>
          <w:rFonts w:ascii="Verdana" w:hAnsi="Verdana"/>
          <w:b w:val="0"/>
          <w:bCs w:val="0"/>
          <w:sz w:val="18"/>
          <w:szCs w:val="18"/>
          <w:lang w:val="es-BO"/>
        </w:rPr>
        <w:t>Los proponentes que tengan observaciones deberán hacer constar las mismas en el Acta.</w:t>
      </w:r>
      <w:bookmarkEnd w:id="79"/>
    </w:p>
    <w:p w14:paraId="59D907F1" w14:textId="77777777" w:rsidR="00AE3CCE" w:rsidRPr="00D011A8" w:rsidRDefault="00AE3CCE" w:rsidP="00AE3CCE">
      <w:pPr>
        <w:pStyle w:val="Puest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0" w:name="_Toc61867844"/>
      <w:r w:rsidRPr="00D011A8">
        <w:rPr>
          <w:rFonts w:ascii="Verdana" w:hAnsi="Verdana"/>
          <w:b w:val="0"/>
          <w:bCs w:val="0"/>
          <w:sz w:val="18"/>
          <w:szCs w:val="18"/>
          <w:lang w:val="es-BO"/>
        </w:rPr>
        <w:t>Durante el Acto de Apertura de propuestas no se descalificará a ningún proponente, siendo esta una atribución del el Responsable de Evaluación o la Comisión de Calificación en el proceso de evaluación.</w:t>
      </w:r>
      <w:bookmarkEnd w:id="80"/>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Puesto"/>
        <w:spacing w:before="0" w:after="0"/>
        <w:ind w:left="1134"/>
        <w:jc w:val="both"/>
        <w:rPr>
          <w:rFonts w:ascii="Verdana" w:hAnsi="Verdana"/>
          <w:b w:val="0"/>
          <w:bCs w:val="0"/>
          <w:sz w:val="18"/>
          <w:szCs w:val="18"/>
          <w:lang w:val="es-BO"/>
        </w:rPr>
      </w:pPr>
      <w:bookmarkStart w:id="81"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1"/>
    </w:p>
    <w:p w14:paraId="49D6D3A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0B17DF3C" w14:textId="490F5099"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6"/>
      <w:r w:rsidRPr="00D011A8">
        <w:rPr>
          <w:rFonts w:ascii="Verdana" w:hAnsi="Verdana"/>
          <w:b w:val="0"/>
          <w:bCs w:val="0"/>
          <w:sz w:val="18"/>
          <w:szCs w:val="18"/>
          <w:lang w:val="es-BO"/>
        </w:rPr>
        <w:t xml:space="preserve">Concluido el Acto de Apertura, la nómina de proponentes será remitida, por el Responsable de Evaluación o la </w:t>
      </w:r>
      <w:r w:rsidR="0075601A">
        <w:rPr>
          <w:rFonts w:ascii="Verdana" w:hAnsi="Verdana"/>
          <w:b w:val="0"/>
          <w:bCs w:val="0"/>
          <w:sz w:val="18"/>
          <w:szCs w:val="18"/>
          <w:lang w:val="es-BO"/>
        </w:rPr>
        <w:t>Comisión de Calificación, al RPA</w:t>
      </w:r>
      <w:r w:rsidRPr="00D011A8">
        <w:rPr>
          <w:rFonts w:ascii="Verdana" w:hAnsi="Verdana"/>
          <w:b w:val="0"/>
          <w:bCs w:val="0"/>
          <w:sz w:val="18"/>
          <w:szCs w:val="18"/>
          <w:lang w:val="es-BO"/>
        </w:rPr>
        <w:t xml:space="preserve"> en forma inmediata, para efectos de eventual excusa.</w:t>
      </w:r>
      <w:bookmarkEnd w:id="82"/>
    </w:p>
    <w:p w14:paraId="5EB14958" w14:textId="082D9522" w:rsidR="004460C6" w:rsidRPr="00D011A8" w:rsidRDefault="004460C6" w:rsidP="00AE3CCE">
      <w:pPr>
        <w:pStyle w:val="Puesto"/>
        <w:ind w:left="390"/>
        <w:rPr>
          <w:rFonts w:ascii="Verdana" w:hAnsi="Verdana"/>
          <w:sz w:val="18"/>
          <w:szCs w:val="18"/>
          <w:lang w:val="es-BO"/>
        </w:rPr>
      </w:pPr>
      <w:bookmarkStart w:id="83" w:name="_Toc61867847"/>
      <w:r w:rsidRPr="00D011A8">
        <w:rPr>
          <w:rFonts w:ascii="Verdana" w:hAnsi="Verdana"/>
          <w:sz w:val="18"/>
          <w:szCs w:val="18"/>
          <w:lang w:val="es-BO"/>
        </w:rPr>
        <w:lastRenderedPageBreak/>
        <w:t>SECCIÓN IV</w:t>
      </w:r>
      <w:bookmarkEnd w:id="83"/>
    </w:p>
    <w:p w14:paraId="46B16746" w14:textId="5257A0A4" w:rsidR="004460C6" w:rsidRPr="00D011A8" w:rsidRDefault="004460C6" w:rsidP="00AE3CCE">
      <w:pPr>
        <w:pStyle w:val="Puesto"/>
        <w:spacing w:before="0" w:after="0"/>
        <w:ind w:left="390"/>
        <w:rPr>
          <w:rFonts w:ascii="Verdana" w:hAnsi="Verdana"/>
          <w:sz w:val="18"/>
          <w:szCs w:val="18"/>
          <w:lang w:val="es-BO"/>
        </w:rPr>
      </w:pPr>
      <w:bookmarkStart w:id="84" w:name="_Toc61867848"/>
      <w:r w:rsidRPr="00D011A8">
        <w:rPr>
          <w:rFonts w:ascii="Verdana" w:hAnsi="Verdana"/>
          <w:sz w:val="18"/>
          <w:szCs w:val="18"/>
          <w:lang w:val="es-BO"/>
        </w:rPr>
        <w:t>EVALUACIÓN Y ADJUDICACIÓN</w:t>
      </w:r>
      <w:bookmarkEnd w:id="84"/>
    </w:p>
    <w:p w14:paraId="112A1378" w14:textId="77777777" w:rsidR="004460C6" w:rsidRPr="00D011A8" w:rsidRDefault="004460C6" w:rsidP="004B1975">
      <w:pPr>
        <w:pStyle w:val="Puesto"/>
        <w:spacing w:before="0" w:after="0"/>
        <w:ind w:left="390"/>
        <w:jc w:val="left"/>
        <w:rPr>
          <w:rFonts w:ascii="Verdana" w:hAnsi="Verdana"/>
          <w:sz w:val="18"/>
          <w:szCs w:val="18"/>
          <w:lang w:val="es-BO"/>
        </w:rPr>
      </w:pPr>
    </w:p>
    <w:p w14:paraId="0375B98A"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5" w:name="_Toc61867849"/>
      <w:r w:rsidRPr="00D011A8">
        <w:rPr>
          <w:rFonts w:ascii="Verdana" w:hAnsi="Verdana"/>
          <w:sz w:val="18"/>
          <w:szCs w:val="18"/>
          <w:lang w:val="es-BO"/>
        </w:rPr>
        <w:t>EVALUACIÓN DE PROPUESTAS</w:t>
      </w:r>
      <w:bookmarkEnd w:id="85"/>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Tahoma"/>
          <w:szCs w:val="18"/>
          <w:lang w:val="es-BO" w:eastAsia="en-US"/>
        </w:rPr>
        <w:t>Presupuesto Fijo</w:t>
      </w:r>
      <w:r w:rsidR="002E1102" w:rsidRPr="00D011A8">
        <w:rPr>
          <w:rFonts w:cs="Arial"/>
          <w:szCs w:val="18"/>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6" w:name="_Toc61867850"/>
      <w:r w:rsidRPr="00D011A8">
        <w:rPr>
          <w:rFonts w:ascii="Verdana" w:hAnsi="Verdana"/>
          <w:sz w:val="18"/>
          <w:szCs w:val="18"/>
          <w:lang w:val="es-BO"/>
        </w:rPr>
        <w:t>EVALUACIÓN PRELIMINAR</w:t>
      </w:r>
      <w:bookmarkEnd w:id="86"/>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77A9654E" w:rsidR="00164509" w:rsidRPr="00D011A8" w:rsidRDefault="00F82E3C" w:rsidP="00C82D07">
      <w:pPr>
        <w:pStyle w:val="Puesto"/>
        <w:numPr>
          <w:ilvl w:val="0"/>
          <w:numId w:val="11"/>
        </w:numPr>
        <w:spacing w:before="0" w:after="0"/>
        <w:jc w:val="both"/>
        <w:rPr>
          <w:rFonts w:ascii="Verdana" w:hAnsi="Verdana"/>
          <w:sz w:val="18"/>
          <w:szCs w:val="18"/>
          <w:lang w:val="es-BO"/>
        </w:rPr>
      </w:pPr>
      <w:bookmarkStart w:id="87"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7"/>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73A844D0"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88" w:name="_Toc61867852"/>
      <w:r w:rsidRPr="00D011A8">
        <w:rPr>
          <w:rFonts w:ascii="Verdana" w:hAnsi="Verdana"/>
          <w:sz w:val="18"/>
          <w:szCs w:val="18"/>
          <w:lang w:val="es-BO"/>
        </w:rPr>
        <w:t>MÉTODO DE SELECCIÓN Y ADJUDICACIÓN CALIDAD</w:t>
      </w:r>
      <w:bookmarkEnd w:id="88"/>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0364ACDB" w14:textId="77777777" w:rsidR="00164509" w:rsidRPr="00D011A8" w:rsidRDefault="00164509" w:rsidP="00164509">
      <w:pPr>
        <w:rPr>
          <w:rFonts w:cs="Arial"/>
          <w:szCs w:val="18"/>
          <w:lang w:val="es-BO" w:eastAsia="en-US"/>
        </w:rPr>
      </w:pPr>
    </w:p>
    <w:p w14:paraId="6A7CEBE8" w14:textId="08943609" w:rsidR="00164509" w:rsidRPr="00D011A8" w:rsidRDefault="008A065D" w:rsidP="00C82D07">
      <w:pPr>
        <w:pStyle w:val="Puesto"/>
        <w:numPr>
          <w:ilvl w:val="0"/>
          <w:numId w:val="11"/>
        </w:numPr>
        <w:spacing w:before="0" w:after="0"/>
        <w:jc w:val="both"/>
        <w:rPr>
          <w:rFonts w:ascii="Verdana" w:hAnsi="Verdana"/>
          <w:sz w:val="18"/>
          <w:szCs w:val="18"/>
          <w:lang w:val="es-BO"/>
        </w:rPr>
      </w:pPr>
      <w:bookmarkStart w:id="89"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89"/>
      <w:r w:rsidR="008908BA" w:rsidRPr="008908BA">
        <w:rPr>
          <w:rFonts w:ascii="Verdana" w:hAnsi="Verdana"/>
          <w:sz w:val="18"/>
          <w:szCs w:val="18"/>
          <w:lang w:val="es-BO"/>
        </w:rPr>
        <w:t xml:space="preserve"> </w:t>
      </w:r>
      <w:r w:rsidR="008908BA" w:rsidRPr="008908BA">
        <w:rPr>
          <w:rFonts w:ascii="Verdana" w:hAnsi="Verdana"/>
          <w:i/>
          <w:color w:val="C00000"/>
          <w:sz w:val="18"/>
          <w:szCs w:val="18"/>
          <w:lang w:val="es-BO"/>
        </w:rPr>
        <w:t>(</w:t>
      </w:r>
      <w:r w:rsidR="008908BA" w:rsidRPr="008908BA">
        <w:rPr>
          <w:rFonts w:ascii="Verdana" w:hAnsi="Verdana" w:cs="Arial"/>
          <w:bCs w:val="0"/>
          <w:i/>
          <w:iCs/>
          <w:color w:val="C00000"/>
          <w:szCs w:val="18"/>
        </w:rPr>
        <w:t>“No corresponde presentar el Formulario de Propuesta Económica (Formulario B-1) o registrar</w:t>
      </w:r>
      <w:r w:rsidR="008908BA" w:rsidRPr="008908BA">
        <w:rPr>
          <w:rFonts w:ascii="Verdana" w:hAnsi="Verdana"/>
          <w:i/>
          <w:color w:val="C00000"/>
        </w:rPr>
        <w:t xml:space="preserve"> </w:t>
      </w:r>
      <w:r w:rsidR="008908BA" w:rsidRPr="008908BA">
        <w:rPr>
          <w:rFonts w:ascii="Verdana" w:hAnsi="Verdana" w:cs="Arial"/>
          <w:bCs w:val="0"/>
          <w:i/>
          <w:iCs/>
          <w:color w:val="C00000"/>
          <w:szCs w:val="18"/>
        </w:rPr>
        <w:t>la información de su propuesta económica en la plataforma informática del RUPE”</w:t>
      </w:r>
      <w:r w:rsidR="008908BA"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0" w:name="_Toc355779881"/>
      <w:r w:rsidRPr="00D011A8">
        <w:rPr>
          <w:rFonts w:cs="Tahoma"/>
          <w:b/>
          <w:szCs w:val="18"/>
          <w:lang w:val="es-BO"/>
        </w:rPr>
        <w:t>Evaluación de la Propuesta Técnica</w:t>
      </w:r>
      <w:bookmarkEnd w:id="90"/>
    </w:p>
    <w:p w14:paraId="46603BA6" w14:textId="77777777" w:rsidR="00164509" w:rsidRPr="00D011A8" w:rsidRDefault="00164509" w:rsidP="00164509">
      <w:pPr>
        <w:tabs>
          <w:tab w:val="left" w:pos="567"/>
        </w:tabs>
        <w:ind w:left="420"/>
        <w:rPr>
          <w:rFonts w:cs="Arial"/>
          <w:szCs w:val="18"/>
          <w:lang w:val="es-BO"/>
        </w:rPr>
      </w:pPr>
    </w:p>
    <w:p w14:paraId="74DD246C" w14:textId="70A72041"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w:t>
      </w:r>
      <w:r w:rsidR="000760E0">
        <w:rPr>
          <w:rFonts w:cs="Tahoma"/>
          <w:szCs w:val="18"/>
          <w:lang w:val="es-BO"/>
        </w:rPr>
        <w:t>2</w:t>
      </w:r>
      <w:r w:rsidRPr="00D011A8">
        <w:rPr>
          <w:rFonts w:cs="Tahoma"/>
          <w:szCs w:val="18"/>
          <w:lang w:val="es-BO"/>
        </w:rPr>
        <w:t>.</w:t>
      </w:r>
    </w:p>
    <w:p w14:paraId="62CB2A42" w14:textId="77777777" w:rsidR="00FA2857" w:rsidRPr="00D011A8" w:rsidRDefault="00FA2857" w:rsidP="00FA2857">
      <w:pPr>
        <w:ind w:left="426"/>
        <w:rPr>
          <w:rFonts w:cs="Tahoma"/>
          <w:szCs w:val="18"/>
          <w:lang w:val="es-BO"/>
        </w:rPr>
      </w:pPr>
    </w:p>
    <w:p w14:paraId="27211CE4" w14:textId="797D519A"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0760E0">
        <w:rPr>
          <w:rFonts w:cs="Tahoma"/>
          <w:szCs w:val="18"/>
          <w:lang w:val="es-BO"/>
        </w:rPr>
        <w:t>2</w:t>
      </w:r>
      <w:r w:rsidRPr="00D011A8">
        <w:rPr>
          <w:rFonts w:cs="Tahoma"/>
          <w:szCs w:val="18"/>
          <w:lang w:val="es-BO"/>
        </w:rPr>
        <w:t>.</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4378E2A2"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w:t>
      </w:r>
      <w:r w:rsidR="000760E0">
        <w:rPr>
          <w:rFonts w:cs="Tahoma"/>
          <w:szCs w:val="18"/>
          <w:lang w:val="es-BO"/>
        </w:rPr>
        <w:t>2</w:t>
      </w:r>
      <w:r w:rsidRPr="00D011A8">
        <w:rPr>
          <w:rFonts w:cs="Tahoma"/>
          <w:szCs w:val="18"/>
          <w:lang w:val="es-BO"/>
        </w:rPr>
        <w:t>.</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1" w:name="_Toc61867854"/>
      <w:r w:rsidRPr="00D011A8">
        <w:rPr>
          <w:rFonts w:ascii="Verdana" w:hAnsi="Verdana"/>
          <w:sz w:val="18"/>
          <w:szCs w:val="18"/>
          <w:lang w:val="es-BO"/>
        </w:rPr>
        <w:t>CONTENIDO DEL INFORME DE EVALUACIÓN Y RECOMENDACIÓN</w:t>
      </w:r>
      <w:bookmarkEnd w:id="91"/>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2" w:name="_Toc61867855"/>
      <w:r w:rsidRPr="00D011A8">
        <w:rPr>
          <w:rFonts w:ascii="Verdana" w:hAnsi="Verdana"/>
          <w:sz w:val="18"/>
          <w:szCs w:val="18"/>
          <w:lang w:val="es-BO"/>
        </w:rPr>
        <w:t>ADJUDICACIÓN O DECLARATORIA DESIERTA</w:t>
      </w:r>
      <w:bookmarkEnd w:id="92"/>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3" w:name="_Toc347485796"/>
      <w:bookmarkStart w:id="94"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3"/>
      <w:bookmarkEnd w:id="94"/>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7"/>
      <w:bookmarkStart w:id="96"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5"/>
      <w:bookmarkEnd w:id="96"/>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8"/>
      <w:bookmarkStart w:id="98"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Resolución, para contrataciones menores a dicho monto la entidad determinará el documento de adjudicación o declaratoria desierta.</w:t>
      </w:r>
      <w:bookmarkEnd w:id="97"/>
      <w:bookmarkEnd w:id="98"/>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99" w:name="_Toc347485799"/>
      <w:bookmarkStart w:id="100"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lastRenderedPageBreak/>
        <w:t>El documento de adjudicación o declaratoria desierta, deberá ser publicado en el SICOES, para efectos de comunicación.</w:t>
      </w:r>
    </w:p>
    <w:bookmarkEnd w:id="99"/>
    <w:bookmarkEnd w:id="100"/>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1"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1"/>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Puest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lastRenderedPageBreak/>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2" w:name="_Toc61867857"/>
      <w:r w:rsidRPr="00D011A8">
        <w:rPr>
          <w:rFonts w:ascii="Verdana" w:hAnsi="Verdana"/>
          <w:sz w:val="18"/>
          <w:szCs w:val="18"/>
          <w:lang w:val="es-BO"/>
        </w:rPr>
        <w:t>MODIFICACIONES AL CONTRATO</w:t>
      </w:r>
      <w:bookmarkEnd w:id="102"/>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3"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3"/>
    </w:p>
    <w:p w14:paraId="2D387E8E" w14:textId="77777777" w:rsidR="00265E54" w:rsidRPr="00D011A8" w:rsidRDefault="00265E54" w:rsidP="00265E54">
      <w:pPr>
        <w:pStyle w:val="Puest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Puesto"/>
        <w:spacing w:before="0" w:after="0"/>
        <w:ind w:left="709"/>
        <w:jc w:val="both"/>
        <w:rPr>
          <w:rFonts w:ascii="Verdana" w:hAnsi="Verdana"/>
          <w:b w:val="0"/>
          <w:sz w:val="18"/>
          <w:szCs w:val="18"/>
          <w:lang w:val="es-BO"/>
        </w:rPr>
      </w:pPr>
      <w:bookmarkStart w:id="104" w:name="_Toc347485804"/>
      <w:bookmarkStart w:id="105"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4"/>
      <w:bookmarkEnd w:id="105"/>
    </w:p>
    <w:p w14:paraId="249C79FC" w14:textId="77777777" w:rsidR="00265E54" w:rsidRPr="00D011A8" w:rsidRDefault="00265E54" w:rsidP="00265E54">
      <w:pPr>
        <w:pStyle w:val="Puest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6" w:name="_Toc347485805"/>
      <w:bookmarkStart w:id="107"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6"/>
      <w:bookmarkEnd w:id="107"/>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08" w:name="_Toc355779896"/>
      <w:r>
        <w:rPr>
          <w:b/>
          <w:lang w:val="es-BO"/>
        </w:rPr>
        <w:br w:type="page"/>
      </w:r>
    </w:p>
    <w:p w14:paraId="00E5DEFC" w14:textId="26FDDBE7" w:rsidR="00A72FB0" w:rsidRPr="00D011A8" w:rsidRDefault="00A72FB0" w:rsidP="00FA4147">
      <w:pPr>
        <w:jc w:val="center"/>
        <w:rPr>
          <w:b/>
          <w:lang w:val="es-BO"/>
        </w:rPr>
      </w:pPr>
      <w:r w:rsidRPr="00D011A8">
        <w:rPr>
          <w:b/>
          <w:lang w:val="es-BO"/>
        </w:rPr>
        <w:lastRenderedPageBreak/>
        <w:t>PARTE II</w:t>
      </w:r>
      <w:bookmarkEnd w:id="108"/>
    </w:p>
    <w:p w14:paraId="0DA8105D" w14:textId="6B2D7314" w:rsidR="00BD32B1" w:rsidRPr="00D011A8" w:rsidRDefault="008E57ED" w:rsidP="00FA4147">
      <w:pPr>
        <w:jc w:val="center"/>
        <w:rPr>
          <w:b/>
          <w:lang w:val="es-BO"/>
        </w:rPr>
      </w:pPr>
      <w:bookmarkStart w:id="109" w:name="_Toc347485809"/>
      <w:bookmarkStart w:id="110" w:name="_Toc355779897"/>
      <w:r w:rsidRPr="00D011A8">
        <w:rPr>
          <w:b/>
          <w:lang w:val="es-BO"/>
        </w:rPr>
        <w:t>INFORMACIÓN TÉCNICA DE LA CONTRATACIÓN</w:t>
      </w:r>
      <w:bookmarkEnd w:id="109"/>
      <w:bookmarkEnd w:id="110"/>
      <w:r w:rsidR="00CC0DBD">
        <w:rPr>
          <w:b/>
          <w:lang w:val="es-BO"/>
        </w:rPr>
        <w:t xml:space="preserve">  </w:t>
      </w:r>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Puesto"/>
        <w:numPr>
          <w:ilvl w:val="0"/>
          <w:numId w:val="11"/>
        </w:numPr>
        <w:spacing w:before="0" w:after="0"/>
        <w:jc w:val="both"/>
        <w:rPr>
          <w:rFonts w:ascii="Verdana" w:hAnsi="Verdana"/>
          <w:sz w:val="18"/>
          <w:szCs w:val="18"/>
          <w:lang w:val="es-BO"/>
        </w:rPr>
      </w:pPr>
      <w:bookmarkStart w:id="111"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1"/>
    </w:p>
    <w:p w14:paraId="796CC698" w14:textId="77777777" w:rsidR="00DD3382" w:rsidRPr="00383B06" w:rsidRDefault="00DD3382" w:rsidP="00DD3382">
      <w:pPr>
        <w:pStyle w:val="Puest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3FEFD1AD" w:rsidR="00DD3382" w:rsidRPr="00D011A8" w:rsidRDefault="008908BA" w:rsidP="008908BA">
            <w:pPr>
              <w:jc w:val="center"/>
              <w:rPr>
                <w:rFonts w:ascii="Arial" w:hAnsi="Arial" w:cs="Arial"/>
                <w:sz w:val="16"/>
                <w:lang w:val="es-BO"/>
              </w:rPr>
            </w:pPr>
            <w:r>
              <w:rPr>
                <w:rFonts w:ascii="Arial" w:hAnsi="Arial" w:cs="Arial"/>
                <w:sz w:val="16"/>
                <w:lang w:val="es-BO"/>
              </w:rPr>
              <w:t>ASFI SIGA-ANP</w:t>
            </w:r>
            <w:r w:rsidR="000C41D2">
              <w:rPr>
                <w:rFonts w:ascii="Arial" w:hAnsi="Arial" w:cs="Arial"/>
                <w:sz w:val="16"/>
                <w:lang w:val="es-BO"/>
              </w:rPr>
              <w:t xml:space="preserve">E N° </w:t>
            </w:r>
            <w:r w:rsidR="000C41D2" w:rsidRPr="00B71FA3">
              <w:rPr>
                <w:rFonts w:ascii="Arial" w:hAnsi="Arial" w:cs="Arial"/>
                <w:color w:val="FF0000"/>
                <w:sz w:val="16"/>
                <w:lang w:val="es-BO"/>
              </w:rPr>
              <w:t>04</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306"/>
        <w:gridCol w:w="306"/>
        <w:gridCol w:w="278"/>
        <w:gridCol w:w="305"/>
        <w:gridCol w:w="305"/>
        <w:gridCol w:w="305"/>
        <w:gridCol w:w="305"/>
        <w:gridCol w:w="274"/>
        <w:gridCol w:w="305"/>
        <w:gridCol w:w="305"/>
        <w:gridCol w:w="272"/>
        <w:gridCol w:w="305"/>
        <w:gridCol w:w="305"/>
        <w:gridCol w:w="305"/>
        <w:gridCol w:w="305"/>
        <w:gridCol w:w="305"/>
        <w:gridCol w:w="305"/>
        <w:gridCol w:w="305"/>
        <w:gridCol w:w="272"/>
        <w:gridCol w:w="305"/>
        <w:gridCol w:w="272"/>
        <w:gridCol w:w="305"/>
        <w:gridCol w:w="255"/>
        <w:gridCol w:w="801"/>
        <w:gridCol w:w="735"/>
        <w:gridCol w:w="255"/>
      </w:tblGrid>
      <w:tr w:rsidR="00800D11" w:rsidRPr="00D011A8" w14:paraId="500332AC" w14:textId="77777777" w:rsidTr="00295835">
        <w:trPr>
          <w:jc w:val="center"/>
        </w:trPr>
        <w:tc>
          <w:tcPr>
            <w:tcW w:w="2180" w:type="dxa"/>
            <w:tcBorders>
              <w:left w:val="single" w:sz="12" w:space="0" w:color="244061" w:themeColor="accent1" w:themeShade="80"/>
              <w:right w:val="single" w:sz="4" w:space="0" w:color="auto"/>
            </w:tcBorders>
            <w:vAlign w:val="center"/>
          </w:tcPr>
          <w:p w14:paraId="470C096E" w14:textId="77777777" w:rsidR="00295835" w:rsidRPr="00D011A8" w:rsidRDefault="0029583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2F4FF5C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295835" w:rsidRPr="00D011A8" w:rsidRDefault="00295835" w:rsidP="00DD3382">
            <w:pPr>
              <w:rPr>
                <w:rFonts w:ascii="Arial" w:hAnsi="Arial" w:cs="Arial"/>
                <w:sz w:val="16"/>
                <w:lang w:val="es-BO"/>
              </w:rPr>
            </w:pPr>
            <w:r>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295835" w:rsidRPr="00D011A8" w:rsidRDefault="00295835" w:rsidP="00DD3382">
            <w:pPr>
              <w:rPr>
                <w:rFonts w:ascii="Arial" w:hAnsi="Arial" w:cs="Arial"/>
                <w:sz w:val="16"/>
                <w:lang w:val="es-BO"/>
              </w:rPr>
            </w:pPr>
            <w:r>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295835" w:rsidRPr="00D011A8" w:rsidRDefault="00295835" w:rsidP="00DD3382">
            <w:pPr>
              <w:rPr>
                <w:rFonts w:ascii="Arial" w:hAnsi="Arial" w:cs="Arial"/>
                <w:sz w:val="16"/>
                <w:lang w:val="es-BO"/>
              </w:rPr>
            </w:pPr>
            <w:r>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021E7C" w14:textId="346FF9A5" w:rsidR="00295835" w:rsidRPr="00D011A8" w:rsidRDefault="00800D11"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82F20" w14:textId="46C90363" w:rsidR="00295835" w:rsidRPr="00D011A8" w:rsidRDefault="00800D11"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149B51" w14:textId="2893BBA4" w:rsidR="00295835" w:rsidRPr="00D011A8" w:rsidRDefault="00800D11"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975135" w14:textId="469251C7" w:rsidR="00295835" w:rsidRPr="00D011A8" w:rsidRDefault="00800D11" w:rsidP="00DD3382">
            <w:pPr>
              <w:rPr>
                <w:rFonts w:ascii="Arial" w:hAnsi="Arial" w:cs="Arial"/>
                <w:sz w:val="16"/>
                <w:lang w:val="es-BO"/>
              </w:rPr>
            </w:pPr>
            <w:r>
              <w:rPr>
                <w:rFonts w:ascii="Arial" w:hAnsi="Arial" w:cs="Arial"/>
                <w:sz w:val="16"/>
                <w:lang w:val="es-BO"/>
              </w:rPr>
              <w:t>6</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136439" w14:textId="765818E7" w:rsidR="00295835" w:rsidRPr="00D011A8" w:rsidRDefault="00800D11" w:rsidP="00DD3382">
            <w:pPr>
              <w:rPr>
                <w:rFonts w:ascii="Arial" w:hAnsi="Arial" w:cs="Arial"/>
                <w:sz w:val="16"/>
                <w:lang w:val="es-BO"/>
              </w:rPr>
            </w:pPr>
            <w:r>
              <w:rPr>
                <w:rFonts w:ascii="Arial" w:hAnsi="Arial" w:cs="Arial"/>
                <w:sz w:val="16"/>
                <w:lang w:val="es-BO"/>
              </w:rPr>
              <w:t>7</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8D638" w14:textId="2CC05F6A" w:rsidR="00295835" w:rsidRPr="00D011A8" w:rsidRDefault="00800D11" w:rsidP="00DD3382">
            <w:pPr>
              <w:rPr>
                <w:rFonts w:ascii="Arial" w:hAnsi="Arial" w:cs="Arial"/>
                <w:sz w:val="16"/>
                <w:lang w:val="es-BO"/>
              </w:rPr>
            </w:pPr>
            <w:r>
              <w:rPr>
                <w:rFonts w:ascii="Arial" w:hAnsi="Arial" w:cs="Arial"/>
                <w:sz w:val="16"/>
                <w:lang w:val="es-BO"/>
              </w:rPr>
              <w:t>7</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6B1924F8" w:rsidR="00295835" w:rsidRPr="00D011A8" w:rsidRDefault="00800D11" w:rsidP="00DD3382">
            <w:pPr>
              <w:rPr>
                <w:rFonts w:ascii="Arial" w:hAnsi="Arial" w:cs="Arial"/>
                <w:sz w:val="16"/>
                <w:lang w:val="es-BO"/>
              </w:rPr>
            </w:pPr>
            <w:r>
              <w:rPr>
                <w:rFonts w:ascii="Arial" w:hAnsi="Arial" w:cs="Arial"/>
                <w:sz w:val="16"/>
                <w:lang w:val="es-BO"/>
              </w:rPr>
              <w:t>9</w:t>
            </w:r>
          </w:p>
        </w:tc>
        <w:tc>
          <w:tcPr>
            <w:tcW w:w="273" w:type="dxa"/>
            <w:tcBorders>
              <w:left w:val="single" w:sz="4" w:space="0" w:color="auto"/>
              <w:right w:val="single" w:sz="4" w:space="0" w:color="auto"/>
            </w:tcBorders>
          </w:tcPr>
          <w:p w14:paraId="7392B8DE"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295835" w:rsidRPr="00D011A8" w:rsidRDefault="00295835" w:rsidP="00DD3382">
            <w:pPr>
              <w:rPr>
                <w:rFonts w:ascii="Arial" w:hAnsi="Arial" w:cs="Arial"/>
                <w:sz w:val="16"/>
                <w:lang w:val="es-BO"/>
              </w:rPr>
            </w:pPr>
            <w:r>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295835" w:rsidRPr="00D011A8" w:rsidRDefault="00295835" w:rsidP="00DD3382">
            <w:pPr>
              <w:rPr>
                <w:rFonts w:ascii="Arial" w:hAnsi="Arial" w:cs="Arial"/>
                <w:sz w:val="16"/>
                <w:lang w:val="es-BO"/>
              </w:rPr>
            </w:pPr>
            <w:r>
              <w:rPr>
                <w:rFonts w:ascii="Arial" w:hAnsi="Arial" w:cs="Arial"/>
                <w:sz w:val="16"/>
                <w:lang w:val="es-BO"/>
              </w:rPr>
              <w:t>1</w:t>
            </w:r>
          </w:p>
        </w:tc>
        <w:tc>
          <w:tcPr>
            <w:tcW w:w="267" w:type="dxa"/>
            <w:tcBorders>
              <w:left w:val="single" w:sz="4" w:space="0" w:color="auto"/>
            </w:tcBorders>
          </w:tcPr>
          <w:p w14:paraId="421E5D3C" w14:textId="77777777" w:rsidR="00295835" w:rsidRPr="00D011A8" w:rsidRDefault="00295835" w:rsidP="00DD3382">
            <w:pPr>
              <w:rPr>
                <w:rFonts w:ascii="Arial" w:hAnsi="Arial" w:cs="Arial"/>
                <w:sz w:val="16"/>
                <w:lang w:val="es-BO"/>
              </w:rPr>
            </w:pPr>
          </w:p>
        </w:tc>
        <w:tc>
          <w:tcPr>
            <w:tcW w:w="813" w:type="dxa"/>
            <w:tcBorders>
              <w:right w:val="single" w:sz="4" w:space="0" w:color="auto"/>
            </w:tcBorders>
          </w:tcPr>
          <w:p w14:paraId="21EB8D62" w14:textId="77777777" w:rsidR="00295835" w:rsidRPr="00D011A8" w:rsidRDefault="00295835" w:rsidP="00DD3382">
            <w:pPr>
              <w:jc w:val="right"/>
              <w:rPr>
                <w:rFonts w:ascii="Arial" w:hAnsi="Arial" w:cs="Arial"/>
                <w:sz w:val="16"/>
                <w:lang w:val="es-BO"/>
              </w:rPr>
            </w:pPr>
            <w:r w:rsidRPr="00D011A8">
              <w:rPr>
                <w:rFonts w:ascii="Arial" w:hAnsi="Arial" w:cs="Arial"/>
                <w:sz w:val="16"/>
                <w:lang w:val="es-BO"/>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295835" w:rsidRPr="00D011A8" w:rsidRDefault="00295835" w:rsidP="008908BA">
            <w:pPr>
              <w:jc w:val="center"/>
              <w:rPr>
                <w:rFonts w:ascii="Arial" w:hAnsi="Arial" w:cs="Arial"/>
                <w:sz w:val="16"/>
                <w:lang w:val="es-BO"/>
              </w:rPr>
            </w:pPr>
            <w:r>
              <w:rPr>
                <w:rFonts w:ascii="Arial" w:hAnsi="Arial" w:cs="Arial"/>
                <w:sz w:val="16"/>
                <w:lang w:val="es-BO"/>
              </w:rPr>
              <w:t>2021</w:t>
            </w:r>
          </w:p>
        </w:tc>
        <w:tc>
          <w:tcPr>
            <w:tcW w:w="267" w:type="dxa"/>
            <w:tcBorders>
              <w:left w:val="single" w:sz="4" w:space="0" w:color="auto"/>
              <w:right w:val="single" w:sz="12" w:space="0" w:color="244061" w:themeColor="accent1" w:themeShade="80"/>
            </w:tcBorders>
          </w:tcPr>
          <w:p w14:paraId="415AB5F4" w14:textId="77777777" w:rsidR="00295835" w:rsidRPr="00D011A8" w:rsidRDefault="0029583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577C3B">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98537" w14:textId="2B3C43DE" w:rsidR="00DD3382" w:rsidRPr="00577C3B" w:rsidRDefault="00577C3B" w:rsidP="00577C3B">
            <w:pPr>
              <w:jc w:val="center"/>
              <w:rPr>
                <w:b/>
                <w:color w:val="0F243E" w:themeColor="text2" w:themeShade="80"/>
                <w:sz w:val="32"/>
              </w:rPr>
            </w:pPr>
            <w:r w:rsidRPr="00577C3B">
              <w:rPr>
                <w:rFonts w:ascii="Arial" w:hAnsi="Arial" w:cs="Arial"/>
                <w:sz w:val="16"/>
                <w:lang w:val="es-BO"/>
              </w:rPr>
              <w:t>CONSULTOR INDIVIDUAL DE LÍNEA – TÉCNICO PARA EL CENTRO DE CONSULTA EN LA CIUDAD DE ORURO</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EC000" w14:textId="4DDAFF52" w:rsidR="00DD3382" w:rsidRPr="00110E4A" w:rsidRDefault="000B68AA" w:rsidP="00110E4A">
            <w:pPr>
              <w:pStyle w:val="Prrafodelista"/>
              <w:numPr>
                <w:ilvl w:val="0"/>
                <w:numId w:val="55"/>
              </w:numPr>
              <w:spacing w:before="120" w:after="120"/>
              <w:ind w:left="75" w:hanging="142"/>
              <w:rPr>
                <w:rFonts w:ascii="Arial" w:hAnsi="Arial" w:cs="Arial"/>
                <w:i/>
                <w:sz w:val="16"/>
                <w:lang w:val="es-BO"/>
              </w:rPr>
            </w:pPr>
            <w:r w:rsidRPr="00110E4A">
              <w:rPr>
                <w:rFonts w:ascii="Arial" w:hAnsi="Arial" w:cs="Arial"/>
                <w:i/>
                <w:sz w:val="16"/>
                <w:lang w:val="es-BO"/>
              </w:rPr>
              <w:t>Monto mensual</w:t>
            </w:r>
            <w:r w:rsidR="00110E4A">
              <w:rPr>
                <w:rFonts w:ascii="Arial" w:hAnsi="Arial" w:cs="Arial"/>
                <w:i/>
                <w:sz w:val="16"/>
                <w:lang w:val="es-BO"/>
              </w:rPr>
              <w:t>:</w:t>
            </w:r>
            <w:r w:rsidR="00D47155">
              <w:rPr>
                <w:rFonts w:ascii="Arial" w:hAnsi="Arial" w:cs="Arial"/>
                <w:i/>
                <w:sz w:val="16"/>
                <w:lang w:val="es-BO"/>
              </w:rPr>
              <w:t xml:space="preserve"> Bs7.350</w:t>
            </w:r>
            <w:r w:rsidRPr="00110E4A">
              <w:rPr>
                <w:rFonts w:ascii="Arial" w:hAnsi="Arial" w:cs="Arial"/>
                <w:i/>
                <w:sz w:val="16"/>
                <w:lang w:val="es-BO"/>
              </w:rPr>
              <w:t>,00 (</w:t>
            </w:r>
            <w:r w:rsidR="000C41D2">
              <w:rPr>
                <w:rFonts w:ascii="Arial" w:hAnsi="Arial" w:cs="Arial"/>
                <w:i/>
                <w:sz w:val="16"/>
                <w:lang w:val="es-BO"/>
              </w:rPr>
              <w:t>Siete</w:t>
            </w:r>
            <w:r w:rsidRPr="00110E4A">
              <w:rPr>
                <w:rFonts w:ascii="Arial" w:hAnsi="Arial" w:cs="Arial"/>
                <w:i/>
                <w:sz w:val="16"/>
                <w:lang w:val="es-BO"/>
              </w:rPr>
              <w:t xml:space="preserve"> Mil </w:t>
            </w:r>
            <w:r w:rsidR="000C41D2">
              <w:rPr>
                <w:rFonts w:ascii="Arial" w:hAnsi="Arial" w:cs="Arial"/>
                <w:i/>
                <w:sz w:val="16"/>
                <w:lang w:val="es-BO"/>
              </w:rPr>
              <w:t>Trescientos Cincuenta</w:t>
            </w:r>
            <w:r w:rsidRPr="00110E4A">
              <w:rPr>
                <w:rFonts w:ascii="Arial" w:hAnsi="Arial" w:cs="Arial"/>
                <w:i/>
                <w:sz w:val="16"/>
                <w:lang w:val="es-BO"/>
              </w:rPr>
              <w:t xml:space="preserve"> 00/100 Bolivianos)</w:t>
            </w:r>
            <w:r w:rsidR="000C41D2">
              <w:rPr>
                <w:rFonts w:ascii="Arial" w:hAnsi="Arial" w:cs="Arial"/>
                <w:i/>
                <w:sz w:val="16"/>
                <w:lang w:val="es-BO"/>
              </w:rPr>
              <w:t>.</w:t>
            </w:r>
          </w:p>
          <w:p w14:paraId="346FAEA5" w14:textId="31296624" w:rsidR="000B68AA" w:rsidRPr="00110E4A" w:rsidRDefault="000B68AA" w:rsidP="000C41D2">
            <w:pPr>
              <w:pStyle w:val="Prrafodelista"/>
              <w:numPr>
                <w:ilvl w:val="0"/>
                <w:numId w:val="55"/>
              </w:numPr>
              <w:spacing w:before="120" w:after="120"/>
              <w:ind w:left="75" w:hanging="142"/>
              <w:rPr>
                <w:rFonts w:ascii="Arial" w:hAnsi="Arial" w:cs="Arial"/>
                <w:sz w:val="16"/>
                <w:lang w:val="es-BO"/>
              </w:rPr>
            </w:pPr>
            <w:r w:rsidRPr="00110E4A">
              <w:rPr>
                <w:rFonts w:ascii="Arial" w:hAnsi="Arial" w:cs="Arial"/>
                <w:i/>
                <w:sz w:val="16"/>
                <w:lang w:val="es-BO"/>
              </w:rPr>
              <w:t>Monto total</w:t>
            </w:r>
            <w:r w:rsidR="00110E4A">
              <w:rPr>
                <w:rFonts w:ascii="Arial" w:hAnsi="Arial" w:cs="Arial"/>
                <w:i/>
                <w:sz w:val="16"/>
                <w:lang w:val="es-BO"/>
              </w:rPr>
              <w:t>:</w:t>
            </w:r>
            <w:r w:rsidRPr="00110E4A">
              <w:rPr>
                <w:rFonts w:ascii="Arial" w:hAnsi="Arial" w:cs="Arial"/>
                <w:i/>
                <w:sz w:val="16"/>
                <w:lang w:val="es-BO"/>
              </w:rPr>
              <w:t xml:space="preserve"> </w:t>
            </w:r>
            <w:r w:rsidRPr="00414665">
              <w:rPr>
                <w:rFonts w:ascii="Arial" w:hAnsi="Arial" w:cs="Arial"/>
                <w:i/>
                <w:sz w:val="16"/>
                <w:lang w:val="es-BO"/>
              </w:rPr>
              <w:t>Bs</w:t>
            </w:r>
            <w:r w:rsidR="007C7311">
              <w:rPr>
                <w:rFonts w:ascii="Arial" w:hAnsi="Arial" w:cs="Arial"/>
                <w:i/>
                <w:sz w:val="16"/>
                <w:lang w:val="es-BO"/>
              </w:rPr>
              <w:t>62.475,00</w:t>
            </w:r>
            <w:r w:rsidRPr="00414665">
              <w:rPr>
                <w:rFonts w:ascii="Arial" w:hAnsi="Arial" w:cs="Arial"/>
                <w:i/>
                <w:sz w:val="16"/>
                <w:lang w:val="es-BO"/>
              </w:rPr>
              <w:t xml:space="preserve"> (</w:t>
            </w:r>
            <w:r w:rsidR="000C41D2">
              <w:rPr>
                <w:rFonts w:ascii="Arial" w:hAnsi="Arial" w:cs="Arial"/>
                <w:i/>
                <w:sz w:val="16"/>
                <w:lang w:val="es-BO"/>
              </w:rPr>
              <w:t>Sesenta y Dos Mil Cuatrocientos Setenta y Cinco 00</w:t>
            </w:r>
            <w:r w:rsidRPr="00414665">
              <w:rPr>
                <w:rFonts w:ascii="Arial" w:hAnsi="Arial" w:cs="Arial"/>
                <w:i/>
                <w:sz w:val="16"/>
                <w:lang w:val="es-BO"/>
              </w:rPr>
              <w:t>/100 Bolivianos)</w:t>
            </w:r>
            <w:r w:rsidR="000C41D2">
              <w:rPr>
                <w:rFonts w:ascii="Arial" w:hAnsi="Arial" w:cs="Arial"/>
                <w:i/>
                <w:sz w:val="16"/>
                <w:lang w:val="es-BO"/>
              </w:rPr>
              <w:t>.</w:t>
            </w: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8E466C" w:rsidRDefault="00DD3382" w:rsidP="000B68AA">
            <w:pPr>
              <w:jc w:val="center"/>
              <w:rPr>
                <w:rFonts w:ascii="Arial" w:hAnsi="Arial" w:cs="Arial"/>
                <w:sz w:val="16"/>
                <w:szCs w:val="2"/>
                <w:lang w:val="es-BO"/>
              </w:rPr>
            </w:pPr>
            <w:r w:rsidRPr="008E466C">
              <w:rPr>
                <w:rFonts w:ascii="Arial" w:hAnsi="Arial" w:cs="Arial"/>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0B68AA">
            <w:pPr>
              <w:jc w:val="cente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8E466C">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8E466C">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2ABB0628" w:rsidR="00DD3382" w:rsidRPr="000440A6" w:rsidRDefault="000B68AA" w:rsidP="000B68AA">
            <w:pPr>
              <w:jc w:val="center"/>
              <w:rPr>
                <w:rFonts w:ascii="Arial" w:hAnsi="Arial" w:cs="Arial"/>
                <w:b/>
                <w:i/>
                <w:color w:val="C00000"/>
                <w:sz w:val="16"/>
                <w:lang w:val="es-BO"/>
              </w:rPr>
            </w:pPr>
            <w:r w:rsidRPr="000440A6">
              <w:rPr>
                <w:rFonts w:ascii="Arial" w:hAnsi="Arial" w:cs="Arial"/>
                <w:b/>
                <w:i/>
                <w:color w:val="C00000"/>
                <w:sz w:val="16"/>
                <w:lang w:val="es-BO"/>
              </w:rPr>
              <w:t>No aplicable en el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8E466C">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8E466C">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3B4A8DD" w:rsidR="00DD3382" w:rsidRPr="00D011A8" w:rsidRDefault="000B68AA" w:rsidP="00DD3382">
            <w:pPr>
              <w:rPr>
                <w:rFonts w:ascii="Arial" w:hAnsi="Arial" w:cs="Arial"/>
                <w:sz w:val="16"/>
                <w:lang w:val="es-BO"/>
              </w:rPr>
            </w:pPr>
            <w:r>
              <w:rPr>
                <w:rFonts w:ascii="Arial" w:hAnsi="Arial" w:cs="Arial"/>
                <w:sz w:val="16"/>
                <w:lang w:val="es-BO"/>
              </w:rPr>
              <w:t xml:space="preserve">De Hrs. 08:00 a </w:t>
            </w:r>
            <w:r w:rsidR="009D21A0">
              <w:rPr>
                <w:rFonts w:ascii="Arial" w:hAnsi="Arial" w:cs="Arial"/>
                <w:sz w:val="16"/>
                <w:lang w:val="es-BO"/>
              </w:rPr>
              <w:t>Hrs. 15:30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0BCAA4C3" w:rsidR="00DD3382" w:rsidRPr="00D011A8" w:rsidRDefault="008E466C" w:rsidP="009D21A0">
            <w:pPr>
              <w:jc w:val="center"/>
              <w:rPr>
                <w:rFonts w:ascii="Arial" w:hAnsi="Arial" w:cs="Arial"/>
                <w:sz w:val="16"/>
                <w:lang w:val="es-BO"/>
              </w:rPr>
            </w:pPr>
            <w:r>
              <w:rPr>
                <w:rFonts w:ascii="Arial" w:hAnsi="Arial" w:cs="Arial"/>
                <w:sz w:val="16"/>
                <w:lang w:val="es-BO"/>
              </w:rPr>
              <w:t>Jhonny Alavi Conde</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292B42D0" w:rsidR="00DD3382" w:rsidRPr="00D011A8" w:rsidRDefault="009D21A0" w:rsidP="008E466C">
            <w:pPr>
              <w:jc w:val="center"/>
              <w:rPr>
                <w:rFonts w:ascii="Arial" w:hAnsi="Arial" w:cs="Arial"/>
                <w:sz w:val="16"/>
                <w:lang w:val="es-BO"/>
              </w:rPr>
            </w:pPr>
            <w:r>
              <w:rPr>
                <w:rFonts w:ascii="Arial" w:hAnsi="Arial" w:cs="Arial"/>
                <w:sz w:val="16"/>
                <w:lang w:val="es-BO"/>
              </w:rPr>
              <w:t>Analista</w:t>
            </w:r>
            <w:r w:rsidR="008E466C">
              <w:rPr>
                <w:rFonts w:ascii="Arial" w:hAnsi="Arial" w:cs="Arial"/>
                <w:sz w:val="16"/>
                <w:lang w:val="es-BO"/>
              </w:rPr>
              <w:t xml:space="preserve"> Supervisor </w:t>
            </w:r>
            <w:r>
              <w:rPr>
                <w:rFonts w:ascii="Arial" w:hAnsi="Arial" w:cs="Arial"/>
                <w:sz w:val="16"/>
                <w:lang w:val="es-BO"/>
              </w:rPr>
              <w:t xml:space="preserve">de Contrataciones </w:t>
            </w:r>
            <w:r w:rsidR="008E466C">
              <w:rPr>
                <w:rFonts w:ascii="Arial" w:hAnsi="Arial" w:cs="Arial"/>
                <w:sz w:val="16"/>
                <w:lang w:val="es-BO"/>
              </w:rPr>
              <w:t xml:space="preserve">VI </w:t>
            </w:r>
            <w:r>
              <w:rPr>
                <w:rFonts w:ascii="Arial" w:hAnsi="Arial" w:cs="Arial"/>
                <w:sz w:val="16"/>
                <w:lang w:val="es-BO"/>
              </w:rPr>
              <w:t>a.i.</w:t>
            </w:r>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2A888C39" w:rsidR="00DD3382" w:rsidRPr="00D011A8" w:rsidRDefault="009D21A0" w:rsidP="009D21A0">
            <w:pPr>
              <w:jc w:val="center"/>
              <w:rPr>
                <w:rFonts w:ascii="Arial" w:hAnsi="Arial" w:cs="Arial"/>
                <w:sz w:val="16"/>
                <w:lang w:val="es-BO"/>
              </w:rPr>
            </w:pPr>
            <w:r>
              <w:rPr>
                <w:rFonts w:ascii="Arial" w:hAnsi="Arial" w:cs="Arial"/>
                <w:sz w:val="16"/>
                <w:lang w:val="es-BO"/>
              </w:rPr>
              <w:t>2174444 Interno 6015</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D011A8">
              <w:rPr>
                <w:rFonts w:ascii="Arial" w:hAnsi="Arial" w:cs="Arial"/>
                <w:lang w:val="es-BO"/>
              </w:rPr>
              <w:t>N° de la Cuenta Corriente Fiscal</w:t>
            </w:r>
            <w:r w:rsidR="00D5594F">
              <w:rPr>
                <w:rFonts w:ascii="Arial" w:hAnsi="Arial" w:cs="Arial"/>
                <w:lang w:val="es-BO"/>
              </w:rPr>
              <w:t xml:space="preserve"> </w:t>
            </w:r>
            <w:r w:rsidR="00D5594F" w:rsidRPr="00D5594F">
              <w:rPr>
                <w:rFonts w:ascii="Arial" w:hAnsi="Arial" w:cs="Arial"/>
                <w:lang w:val="es-BO"/>
              </w:rPr>
              <w:t>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00CB2115" w:rsidR="00B2191B" w:rsidRPr="000440A6" w:rsidRDefault="009D21A0" w:rsidP="009D21A0">
            <w:pPr>
              <w:jc w:val="center"/>
              <w:rPr>
                <w:rFonts w:ascii="Arial" w:hAnsi="Arial" w:cs="Arial"/>
                <w:b/>
                <w:i/>
                <w:color w:val="C00000"/>
                <w:sz w:val="16"/>
                <w:szCs w:val="2"/>
                <w:lang w:val="es-BO"/>
              </w:rPr>
            </w:pPr>
            <w:r w:rsidRPr="000440A6">
              <w:rPr>
                <w:rFonts w:ascii="Arial" w:hAnsi="Arial" w:cs="Arial"/>
                <w:b/>
                <w:i/>
                <w:color w:val="C00000"/>
                <w:sz w:val="16"/>
                <w:szCs w:val="2"/>
                <w:lang w:val="es-BO"/>
              </w:rPr>
              <w:t>No aplicable en el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p w14:paraId="76B6EFBC" w14:textId="77777777" w:rsidR="00120392" w:rsidRPr="00D011A8" w:rsidRDefault="00120392" w:rsidP="00802E75">
      <w:pPr>
        <w:rPr>
          <w:lang w:val="es-BO"/>
        </w:rPr>
      </w:pPr>
    </w:p>
    <w:p w14:paraId="6317F382" w14:textId="77777777" w:rsidR="00120392" w:rsidRPr="00D011A8" w:rsidRDefault="00120392" w:rsidP="00802E75">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EB3E8A">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120392">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D011A8">
              <w:rPr>
                <w:b/>
                <w:lang w:val="es-BO"/>
              </w:rPr>
              <w:t xml:space="preserve">El incumplimiento a los plazos señalados </w:t>
            </w:r>
            <w:r w:rsidR="00CB49ED" w:rsidRPr="00D011A8">
              <w:rPr>
                <w:b/>
                <w:lang w:val="es-BO"/>
              </w:rPr>
              <w:t xml:space="preserve">precedentemente </w:t>
            </w:r>
            <w:r w:rsidRPr="00D011A8">
              <w:rPr>
                <w:b/>
                <w:lang w:val="es-BO"/>
              </w:rPr>
              <w:t>será considerado como inobservancia a la normativa</w:t>
            </w:r>
            <w:r w:rsidR="00CB49ED" w:rsidRPr="00D011A8">
              <w:rPr>
                <w:b/>
                <w:lang w:val="es-BO"/>
              </w:rPr>
              <w:t>.</w:t>
            </w:r>
          </w:p>
        </w:tc>
      </w:tr>
      <w:tr w:rsidR="00D011A8" w:rsidRPr="00D011A8" w14:paraId="5BE89633" w14:textId="77777777" w:rsidTr="00EB3E8A">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16E8DEE4" w:rsidR="00120392" w:rsidRPr="00D011A8" w:rsidRDefault="00D47155" w:rsidP="002A16BE">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7EBB831A" w:rsidR="00120392" w:rsidRPr="00D011A8" w:rsidRDefault="00D47155"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436E00E3"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6B02D14E" w:rsidR="00120392" w:rsidRPr="00D011A8" w:rsidRDefault="009D21A0"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0F5DD687" w:rsidR="00120392" w:rsidRPr="00D011A8" w:rsidRDefault="009D21A0"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987DE" w14:textId="6E9274EC" w:rsidR="00120392" w:rsidRPr="002A16BE" w:rsidRDefault="002A16BE"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 xml:space="preserve">Edificio Principal ASFI - </w:t>
            </w:r>
            <w:r w:rsidR="009D21A0" w:rsidRPr="002A16BE">
              <w:rPr>
                <w:rFonts w:ascii="Arial" w:hAnsi="Arial" w:cs="Arial"/>
                <w:sz w:val="17"/>
                <w:szCs w:val="17"/>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F246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15CC3B6A" w:rsidR="00120392" w:rsidRPr="00D011A8" w:rsidRDefault="00D47155" w:rsidP="00D47155">
            <w:pPr>
              <w:adjustRightInd w:val="0"/>
              <w:snapToGrid w:val="0"/>
              <w:jc w:val="center"/>
              <w:rPr>
                <w:rFonts w:ascii="Arial" w:hAnsi="Arial" w:cs="Arial"/>
                <w:lang w:val="es-BO"/>
              </w:rPr>
            </w:pPr>
            <w:r>
              <w:rPr>
                <w:rFonts w:ascii="Arial" w:hAnsi="Arial" w:cs="Arial"/>
                <w:lang w:val="es-BO"/>
              </w:rPr>
              <w:t>11</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1F886604" w:rsidR="00120392" w:rsidRPr="00D011A8" w:rsidRDefault="00D47155"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2ADDE3" w14:textId="77777777" w:rsidR="00F24691" w:rsidRDefault="00F24691" w:rsidP="00F24691">
            <w:pPr>
              <w:adjustRightInd w:val="0"/>
              <w:snapToGrid w:val="0"/>
              <w:jc w:val="center"/>
              <w:rPr>
                <w:rFonts w:ascii="Arial" w:hAnsi="Arial" w:cs="Arial"/>
                <w:lang w:val="es-BO"/>
              </w:rPr>
            </w:pPr>
          </w:p>
          <w:p w14:paraId="3FE13683" w14:textId="52F4B174" w:rsidR="00120392" w:rsidRDefault="006B68CE" w:rsidP="00F24691">
            <w:pPr>
              <w:adjustRightInd w:val="0"/>
              <w:snapToGrid w:val="0"/>
              <w:jc w:val="center"/>
              <w:rPr>
                <w:rFonts w:ascii="Arial" w:hAnsi="Arial" w:cs="Arial"/>
                <w:lang w:val="es-BO"/>
              </w:rPr>
            </w:pPr>
            <w:r>
              <w:rPr>
                <w:rFonts w:ascii="Arial" w:hAnsi="Arial" w:cs="Arial"/>
                <w:lang w:val="es-BO"/>
              </w:rPr>
              <w:t>14</w:t>
            </w:r>
          </w:p>
          <w:p w14:paraId="365587DF" w14:textId="77777777" w:rsidR="00927CEB" w:rsidRDefault="00927CEB" w:rsidP="00F24691">
            <w:pPr>
              <w:adjustRightInd w:val="0"/>
              <w:snapToGrid w:val="0"/>
              <w:jc w:val="center"/>
              <w:rPr>
                <w:rFonts w:ascii="Arial" w:hAnsi="Arial" w:cs="Arial"/>
                <w:lang w:val="es-BO"/>
              </w:rPr>
            </w:pPr>
          </w:p>
          <w:p w14:paraId="0A1343CA" w14:textId="1DC4B424" w:rsidR="00927CEB" w:rsidRDefault="00927CEB" w:rsidP="00F24691">
            <w:pPr>
              <w:adjustRightInd w:val="0"/>
              <w:snapToGrid w:val="0"/>
              <w:jc w:val="center"/>
              <w:rPr>
                <w:rFonts w:ascii="Arial" w:hAnsi="Arial" w:cs="Arial"/>
                <w:lang w:val="es-BO"/>
              </w:rPr>
            </w:pPr>
          </w:p>
          <w:p w14:paraId="1E3F8939" w14:textId="77777777" w:rsidR="00927CEB" w:rsidRDefault="00927CEB" w:rsidP="00F24691">
            <w:pPr>
              <w:adjustRightInd w:val="0"/>
              <w:snapToGrid w:val="0"/>
              <w:jc w:val="center"/>
              <w:rPr>
                <w:rFonts w:ascii="Arial" w:hAnsi="Arial" w:cs="Arial"/>
                <w:lang w:val="es-BO"/>
              </w:rPr>
            </w:pPr>
          </w:p>
          <w:p w14:paraId="566EE499" w14:textId="77777777" w:rsidR="00927CEB" w:rsidRDefault="00927CEB" w:rsidP="00F24691">
            <w:pPr>
              <w:adjustRightInd w:val="0"/>
              <w:snapToGrid w:val="0"/>
              <w:jc w:val="center"/>
              <w:rPr>
                <w:rFonts w:ascii="Arial" w:hAnsi="Arial" w:cs="Arial"/>
                <w:lang w:val="es-BO"/>
              </w:rPr>
            </w:pPr>
          </w:p>
          <w:p w14:paraId="355055D0" w14:textId="49B6171D" w:rsidR="00927CEB" w:rsidRPr="00D011A8" w:rsidRDefault="00927CEB" w:rsidP="00F24691">
            <w:pPr>
              <w:adjustRightInd w:val="0"/>
              <w:snapToGrid w:val="0"/>
              <w:jc w:val="center"/>
              <w:rPr>
                <w:rFonts w:ascii="Arial" w:hAnsi="Arial" w:cs="Arial"/>
                <w:lang w:val="es-BO"/>
              </w:rPr>
            </w:pPr>
            <w:r>
              <w:rPr>
                <w:rFonts w:ascii="Arial" w:hAnsi="Arial" w:cs="Arial"/>
                <w:lang w:val="es-BO"/>
              </w:rPr>
              <w:t>1</w:t>
            </w:r>
            <w:r w:rsidR="006B68CE">
              <w:rPr>
                <w:rFonts w:ascii="Arial" w:hAnsi="Arial" w:cs="Arial"/>
                <w:lang w:val="es-BO"/>
              </w:rPr>
              <w:t>4</w:t>
            </w:r>
          </w:p>
        </w:tc>
        <w:tc>
          <w:tcPr>
            <w:tcW w:w="252" w:type="dxa"/>
            <w:tcBorders>
              <w:top w:val="nil"/>
              <w:left w:val="single" w:sz="4" w:space="0" w:color="auto"/>
              <w:bottom w:val="nil"/>
              <w:right w:val="single" w:sz="4" w:space="0" w:color="auto"/>
            </w:tcBorders>
            <w:shd w:val="clear" w:color="auto" w:fill="auto"/>
          </w:tcPr>
          <w:p w14:paraId="65F8DF6E" w14:textId="77777777" w:rsidR="00120392" w:rsidRPr="00D011A8" w:rsidRDefault="00120392" w:rsidP="00F24691">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8F4474" w14:textId="77777777" w:rsidR="00F24691" w:rsidRDefault="00F24691" w:rsidP="00F24691">
            <w:pPr>
              <w:adjustRightInd w:val="0"/>
              <w:snapToGrid w:val="0"/>
              <w:jc w:val="center"/>
              <w:rPr>
                <w:rFonts w:ascii="Arial" w:hAnsi="Arial" w:cs="Arial"/>
                <w:lang w:val="es-BO"/>
              </w:rPr>
            </w:pPr>
          </w:p>
          <w:p w14:paraId="69146F67" w14:textId="180ADEFB" w:rsidR="00120392" w:rsidRDefault="00ED08C1" w:rsidP="00F24691">
            <w:pPr>
              <w:adjustRightInd w:val="0"/>
              <w:snapToGrid w:val="0"/>
              <w:jc w:val="center"/>
              <w:rPr>
                <w:rFonts w:ascii="Arial" w:hAnsi="Arial" w:cs="Arial"/>
                <w:lang w:val="es-BO"/>
              </w:rPr>
            </w:pPr>
            <w:r>
              <w:rPr>
                <w:rFonts w:ascii="Arial" w:hAnsi="Arial" w:cs="Arial"/>
                <w:lang w:val="es-BO"/>
              </w:rPr>
              <w:t>0</w:t>
            </w:r>
            <w:r w:rsidR="009D21A0">
              <w:rPr>
                <w:rFonts w:ascii="Arial" w:hAnsi="Arial" w:cs="Arial"/>
                <w:lang w:val="es-BO"/>
              </w:rPr>
              <w:t>0</w:t>
            </w:r>
          </w:p>
          <w:p w14:paraId="6740B399" w14:textId="77777777" w:rsidR="00927CEB" w:rsidRDefault="00927CEB" w:rsidP="00F24691">
            <w:pPr>
              <w:adjustRightInd w:val="0"/>
              <w:snapToGrid w:val="0"/>
              <w:jc w:val="center"/>
              <w:rPr>
                <w:rFonts w:ascii="Arial" w:hAnsi="Arial" w:cs="Arial"/>
                <w:lang w:val="es-BO"/>
              </w:rPr>
            </w:pPr>
          </w:p>
          <w:p w14:paraId="168686E0" w14:textId="258C4921" w:rsidR="00927CEB" w:rsidRDefault="00927CEB" w:rsidP="00F24691">
            <w:pPr>
              <w:adjustRightInd w:val="0"/>
              <w:snapToGrid w:val="0"/>
              <w:jc w:val="center"/>
              <w:rPr>
                <w:rFonts w:ascii="Arial" w:hAnsi="Arial" w:cs="Arial"/>
                <w:lang w:val="es-BO"/>
              </w:rPr>
            </w:pPr>
          </w:p>
          <w:p w14:paraId="11DE4B10" w14:textId="77777777" w:rsidR="00927CEB" w:rsidRDefault="00927CEB" w:rsidP="00F24691">
            <w:pPr>
              <w:adjustRightInd w:val="0"/>
              <w:snapToGrid w:val="0"/>
              <w:jc w:val="center"/>
              <w:rPr>
                <w:rFonts w:ascii="Arial" w:hAnsi="Arial" w:cs="Arial"/>
                <w:lang w:val="es-BO"/>
              </w:rPr>
            </w:pPr>
          </w:p>
          <w:p w14:paraId="75576399" w14:textId="77777777" w:rsidR="00927CEB" w:rsidRDefault="00927CEB" w:rsidP="00F24691">
            <w:pPr>
              <w:adjustRightInd w:val="0"/>
              <w:snapToGrid w:val="0"/>
              <w:jc w:val="center"/>
              <w:rPr>
                <w:rFonts w:ascii="Arial" w:hAnsi="Arial" w:cs="Arial"/>
                <w:lang w:val="es-BO"/>
              </w:rPr>
            </w:pPr>
          </w:p>
          <w:p w14:paraId="17A07B1F" w14:textId="038D7858" w:rsidR="00927CEB" w:rsidRPr="00D011A8" w:rsidRDefault="00FD4AE2" w:rsidP="00F24691">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Pr="002A16BE" w:rsidRDefault="00347ADB"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6EBAACCB" w14:textId="77777777" w:rsidR="00347ADB" w:rsidRPr="002A16BE" w:rsidRDefault="00347ADB" w:rsidP="00EB3E8A">
            <w:pPr>
              <w:adjustRightInd w:val="0"/>
              <w:snapToGrid w:val="0"/>
              <w:jc w:val="center"/>
              <w:rPr>
                <w:rFonts w:ascii="Arial" w:hAnsi="Arial" w:cs="Arial"/>
                <w:sz w:val="17"/>
                <w:szCs w:val="17"/>
                <w:lang w:val="es-BO"/>
              </w:rPr>
            </w:pPr>
          </w:p>
          <w:p w14:paraId="452D9C79" w14:textId="4C5AEC5F" w:rsidR="00347ADB" w:rsidRPr="002A16BE" w:rsidRDefault="00347ADB" w:rsidP="00966873">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w:t>
            </w:r>
            <w:r w:rsidR="00927CEB" w:rsidRPr="0079205E">
              <w:rPr>
                <w:rFonts w:ascii="Arial" w:hAnsi="Arial" w:cs="Arial"/>
                <w:sz w:val="17"/>
                <w:szCs w:val="17"/>
                <w:lang w:val="es-BO"/>
              </w:rPr>
              <w:t xml:space="preserve"> o mediante el link</w:t>
            </w:r>
            <w:r w:rsidR="006B68CE">
              <w:rPr>
                <w:rFonts w:ascii="Arial" w:hAnsi="Arial" w:cs="Arial"/>
                <w:sz w:val="17"/>
                <w:szCs w:val="17"/>
                <w:lang w:val="es-BO"/>
              </w:rPr>
              <w:t xml:space="preserve"> </w:t>
            </w:r>
            <w:hyperlink r:id="rId14" w:tgtFrame="_blank" w:history="1">
              <w:r w:rsidR="00F24691">
                <w:rPr>
                  <w:rStyle w:val="Hipervnculo"/>
                  <w:rFonts w:ascii="Arial" w:hAnsi="Arial" w:cs="Arial"/>
                  <w:color w:val="005E7D"/>
                  <w:sz w:val="21"/>
                  <w:szCs w:val="21"/>
                  <w:u w:val="none"/>
                </w:rPr>
                <w:t>https://asfi.webex.com/asfi-es/j.php?MTID=m6eb9d7d695a53f8821ef8d847e7b9b68</w:t>
              </w:r>
            </w:hyperlink>
            <w:r w:rsidR="00966873" w:rsidRPr="002A16BE">
              <w:rPr>
                <w:rFonts w:ascii="Arial" w:hAnsi="Arial" w:cs="Arial"/>
                <w:sz w:val="17"/>
                <w:szCs w:val="17"/>
                <w:lang w:val="es-BO"/>
              </w:rPr>
              <w:t xml:space="preserve"> </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77777777"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12039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20C3995F" w:rsidR="00120392" w:rsidRPr="00D011A8" w:rsidRDefault="00D47155" w:rsidP="00EB3E8A">
            <w:pPr>
              <w:adjustRightInd w:val="0"/>
              <w:snapToGrid w:val="0"/>
              <w:jc w:val="center"/>
              <w:rPr>
                <w:rFonts w:ascii="Arial" w:hAnsi="Arial" w:cs="Arial"/>
                <w:lang w:val="es-BO"/>
              </w:rPr>
            </w:pPr>
            <w:r>
              <w:rPr>
                <w:rFonts w:ascii="Arial" w:hAnsi="Arial" w:cs="Arial"/>
                <w:lang w:val="es-BO"/>
              </w:rPr>
              <w:t>24</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2B6A5069" w:rsidR="00120392" w:rsidRPr="00D011A8" w:rsidRDefault="00D47155"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78610AF5" w:rsidR="00120392" w:rsidRPr="00D011A8" w:rsidRDefault="00D47155" w:rsidP="002A16BE">
            <w:pPr>
              <w:adjustRightInd w:val="0"/>
              <w:snapToGrid w:val="0"/>
              <w:jc w:val="center"/>
              <w:rPr>
                <w:rFonts w:ascii="Arial" w:hAnsi="Arial" w:cs="Arial"/>
                <w:lang w:val="es-BO"/>
              </w:rPr>
            </w:pPr>
            <w:r>
              <w:rPr>
                <w:rFonts w:ascii="Arial" w:hAnsi="Arial" w:cs="Arial"/>
                <w:lang w:val="es-BO"/>
              </w:rPr>
              <w:t>26</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71C099D1" w:rsidR="00120392" w:rsidRPr="00D011A8" w:rsidRDefault="00D47155"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2FDDCF87" w:rsidR="00120392" w:rsidRPr="00D011A8" w:rsidRDefault="003C6257" w:rsidP="00EB3E8A">
            <w:pPr>
              <w:adjustRightInd w:val="0"/>
              <w:snapToGrid w:val="0"/>
              <w:jc w:val="center"/>
              <w:rPr>
                <w:rFonts w:ascii="Arial" w:hAnsi="Arial" w:cs="Arial"/>
                <w:lang w:val="es-BO"/>
              </w:rPr>
            </w:pPr>
            <w:r>
              <w:rPr>
                <w:rFonts w:ascii="Arial" w:hAnsi="Arial" w:cs="Arial"/>
                <w:lang w:val="es-BO"/>
              </w:rPr>
              <w:t>30</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2798759A" w:rsidR="00120392" w:rsidRPr="00D011A8" w:rsidRDefault="00D47155" w:rsidP="00EB3E8A">
            <w:pPr>
              <w:adjustRightInd w:val="0"/>
              <w:snapToGrid w:val="0"/>
              <w:jc w:val="center"/>
              <w:rPr>
                <w:rFonts w:ascii="Arial" w:hAnsi="Arial" w:cs="Arial"/>
                <w:lang w:val="es-BO"/>
              </w:rPr>
            </w:pPr>
            <w:r>
              <w:rPr>
                <w:rFonts w:ascii="Arial" w:hAnsi="Arial" w:cs="Arial"/>
                <w:lang w:val="es-BO"/>
              </w:rPr>
              <w:t>0</w:t>
            </w:r>
            <w:r w:rsidR="003C6257">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1EE46319" w:rsidR="00120392" w:rsidRPr="00D011A8" w:rsidRDefault="003C6257" w:rsidP="00EB3E8A">
            <w:pPr>
              <w:adjustRightInd w:val="0"/>
              <w:snapToGrid w:val="0"/>
              <w:jc w:val="center"/>
              <w:rPr>
                <w:rFonts w:ascii="Arial" w:hAnsi="Arial" w:cs="Arial"/>
                <w:lang w:val="es-BO"/>
              </w:rPr>
            </w:pPr>
            <w:r>
              <w:rPr>
                <w:rFonts w:ascii="Arial" w:hAnsi="Arial" w:cs="Arial"/>
                <w:lang w:val="es-BO"/>
              </w:rPr>
              <w:t>07</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3ABA7ADE" w:rsidR="00120392" w:rsidRPr="00D011A8" w:rsidRDefault="003C6257" w:rsidP="00EB3E8A">
            <w:pPr>
              <w:adjustRightInd w:val="0"/>
              <w:snapToGrid w:val="0"/>
              <w:jc w:val="center"/>
              <w:rPr>
                <w:rFonts w:ascii="Arial" w:hAnsi="Arial" w:cs="Arial"/>
                <w:lang w:val="es-BO"/>
              </w:rPr>
            </w:pPr>
            <w:r>
              <w:rPr>
                <w:rFonts w:ascii="Arial" w:hAnsi="Arial" w:cs="Arial"/>
                <w:lang w:val="es-BO"/>
              </w:rPr>
              <w:t>04</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1F0866C0" w:rsidR="00120392" w:rsidRPr="00D011A8" w:rsidRDefault="003C6257" w:rsidP="00EB3E8A">
            <w:pPr>
              <w:adjustRightInd w:val="0"/>
              <w:snapToGrid w:val="0"/>
              <w:jc w:val="center"/>
              <w:rPr>
                <w:rFonts w:ascii="Arial" w:hAnsi="Arial" w:cs="Arial"/>
                <w:lang w:val="es-BO"/>
              </w:rPr>
            </w:pPr>
            <w:r>
              <w:rPr>
                <w:rFonts w:ascii="Arial" w:hAnsi="Arial" w:cs="Arial"/>
                <w:lang w:val="es-BO"/>
              </w:rPr>
              <w:t>15</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205A8DE6" w:rsidR="00120392" w:rsidRPr="00D011A8" w:rsidRDefault="003C6257"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Puesto"/>
        <w:spacing w:before="0" w:after="0"/>
        <w:ind w:left="390"/>
        <w:jc w:val="both"/>
        <w:rPr>
          <w:rFonts w:ascii="Verdana" w:hAnsi="Verdana"/>
          <w:sz w:val="18"/>
          <w:szCs w:val="18"/>
          <w:lang w:val="es-BO"/>
        </w:rPr>
      </w:pPr>
      <w:bookmarkStart w:id="112" w:name="_Toc61867860"/>
    </w:p>
    <w:p w14:paraId="33B64029" w14:textId="77777777" w:rsidR="009D21A0" w:rsidRDefault="009D21A0">
      <w:pPr>
        <w:jc w:val="left"/>
        <w:rPr>
          <w:b/>
          <w:bCs/>
          <w:kern w:val="28"/>
          <w:szCs w:val="18"/>
          <w:lang w:val="es-BO"/>
        </w:rPr>
      </w:pPr>
      <w:r>
        <w:rPr>
          <w:szCs w:val="18"/>
          <w:lang w:val="es-BO"/>
        </w:rPr>
        <w:br w:type="page"/>
      </w:r>
    </w:p>
    <w:p w14:paraId="0A16E5B8" w14:textId="1A05E9B2" w:rsidR="00A72FB0" w:rsidRPr="00D011A8" w:rsidRDefault="00A72FB0" w:rsidP="00966873">
      <w:pPr>
        <w:pStyle w:val="Puest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2"/>
    </w:p>
    <w:p w14:paraId="2B7779B8" w14:textId="77777777" w:rsidR="00A72FB0" w:rsidRPr="00D011A8" w:rsidRDefault="00A72FB0" w:rsidP="00F03B1C">
      <w:pPr>
        <w:tabs>
          <w:tab w:val="left" w:pos="7513"/>
        </w:tabs>
        <w:ind w:left="705" w:hanging="705"/>
        <w:rPr>
          <w:rFonts w:ascii="Arial" w:hAnsi="Arial" w:cs="Arial"/>
          <w:szCs w:val="18"/>
          <w:lang w:val="es-BO" w:eastAsia="en-US"/>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213"/>
      </w:tblGrid>
      <w:tr w:rsidR="00577C3B" w:rsidRPr="0031195A" w14:paraId="6B9AB117" w14:textId="77777777" w:rsidTr="009917F3">
        <w:trPr>
          <w:trHeight w:val="70"/>
        </w:trPr>
        <w:tc>
          <w:tcPr>
            <w:tcW w:w="9213" w:type="dxa"/>
            <w:shd w:val="clear" w:color="auto" w:fill="244061" w:themeFill="accent1" w:themeFillShade="80"/>
            <w:vAlign w:val="center"/>
          </w:tcPr>
          <w:p w14:paraId="409EDBA3" w14:textId="77777777" w:rsidR="00577C3B" w:rsidRPr="00C71332" w:rsidRDefault="00577C3B" w:rsidP="009917F3">
            <w:pPr>
              <w:spacing w:before="120" w:after="120"/>
              <w:jc w:val="center"/>
              <w:rPr>
                <w:rFonts w:eastAsia="Arial Unicode MS" w:cs="Arial Unicode MS"/>
                <w:b/>
                <w:color w:val="FFFFFF" w:themeColor="background1"/>
                <w:sz w:val="20"/>
                <w:szCs w:val="20"/>
              </w:rPr>
            </w:pPr>
            <w:r w:rsidRPr="00C71332">
              <w:rPr>
                <w:rFonts w:eastAsia="Arial Unicode MS" w:cs="Arial Unicode MS"/>
                <w:b/>
                <w:color w:val="FFFFFF" w:themeColor="background1"/>
                <w:sz w:val="20"/>
                <w:szCs w:val="20"/>
              </w:rPr>
              <w:t>TÉRMINOS DE REFERENCIA</w:t>
            </w:r>
          </w:p>
          <w:p w14:paraId="295CE3C4" w14:textId="2C03B23E" w:rsidR="00577C3B" w:rsidRPr="00C71332" w:rsidRDefault="00577C3B" w:rsidP="009917F3">
            <w:pPr>
              <w:spacing w:before="120" w:after="120"/>
              <w:jc w:val="center"/>
              <w:rPr>
                <w:sz w:val="24"/>
                <w:szCs w:val="24"/>
              </w:rPr>
            </w:pPr>
            <w:r w:rsidRPr="00C71332">
              <w:rPr>
                <w:b/>
                <w:bCs/>
                <w:color w:val="FFFFFF" w:themeColor="background1"/>
                <w:sz w:val="20"/>
                <w:szCs w:val="20"/>
              </w:rPr>
              <w:t>CONSULTOR INDIVIDUAL DE LÍNEA - TÉCNICO PARA EL CENTRO DE CONSULTA EN LA CIUDAD DE ORURO</w:t>
            </w:r>
          </w:p>
        </w:tc>
      </w:tr>
      <w:tr w:rsidR="00577C3B" w:rsidRPr="0031195A" w14:paraId="1D4FAEFB" w14:textId="77777777" w:rsidTr="009917F3">
        <w:trPr>
          <w:trHeight w:val="70"/>
        </w:trPr>
        <w:tc>
          <w:tcPr>
            <w:tcW w:w="9213" w:type="dxa"/>
            <w:shd w:val="clear" w:color="auto" w:fill="009999"/>
            <w:vAlign w:val="center"/>
          </w:tcPr>
          <w:p w14:paraId="2888A5DC" w14:textId="77777777" w:rsidR="00577C3B" w:rsidRPr="0031195A" w:rsidRDefault="00577C3B" w:rsidP="00577C3B">
            <w:pPr>
              <w:numPr>
                <w:ilvl w:val="1"/>
                <w:numId w:val="47"/>
              </w:numPr>
              <w:spacing w:before="60" w:after="60"/>
              <w:ind w:left="284" w:hanging="284"/>
              <w:rPr>
                <w:rFonts w:eastAsia="Arial Unicode MS" w:cs="Arial Unicode MS"/>
                <w:b/>
                <w:color w:val="FFFFFF"/>
                <w:sz w:val="17"/>
                <w:szCs w:val="17"/>
              </w:rPr>
            </w:pPr>
            <w:r w:rsidRPr="0031195A">
              <w:rPr>
                <w:rFonts w:eastAsia="Arial Unicode MS" w:cs="Arial Unicode MS"/>
                <w:b/>
                <w:color w:val="FFFFFF"/>
                <w:sz w:val="17"/>
                <w:szCs w:val="17"/>
              </w:rPr>
              <w:t>ANTECEDENTES</w:t>
            </w:r>
          </w:p>
        </w:tc>
      </w:tr>
      <w:tr w:rsidR="00577C3B" w:rsidRPr="0031195A" w14:paraId="221E3BD9" w14:textId="77777777" w:rsidTr="009917F3">
        <w:trPr>
          <w:trHeight w:val="1040"/>
        </w:trPr>
        <w:tc>
          <w:tcPr>
            <w:tcW w:w="9213" w:type="dxa"/>
            <w:tcBorders>
              <w:bottom w:val="single" w:sz="4" w:space="0" w:color="auto"/>
            </w:tcBorders>
            <w:shd w:val="clear" w:color="auto" w:fill="auto"/>
            <w:vAlign w:val="center"/>
          </w:tcPr>
          <w:p w14:paraId="14F8A6A8" w14:textId="77777777" w:rsidR="00577C3B" w:rsidRPr="0031195A" w:rsidRDefault="00577C3B" w:rsidP="009917F3">
            <w:pPr>
              <w:pStyle w:val="Textoindependiente3"/>
              <w:spacing w:before="120"/>
              <w:ind w:left="284"/>
              <w:jc w:val="both"/>
              <w:rPr>
                <w:rFonts w:cs="Arial"/>
                <w:bCs/>
                <w:iCs/>
                <w:sz w:val="17"/>
                <w:szCs w:val="17"/>
              </w:rPr>
            </w:pPr>
            <w:r w:rsidRPr="00C71332">
              <w:rPr>
                <w:rFonts w:cs="Arial"/>
                <w:bCs/>
                <w:iCs/>
                <w:sz w:val="17"/>
                <w:szCs w:val="17"/>
              </w:rPr>
              <w:t>La Defensoría del Consumidor Financiero (DCF) de la Autoridad de Supervisión del Sistema Financiero – ASFI, tiene proyectado en su Plan Operativo Anual (POA – 2021), la contratación de un “Consultor Individual de Línea – Técnico para el Centr</w:t>
            </w:r>
            <w:r>
              <w:rPr>
                <w:rFonts w:cs="Arial"/>
                <w:bCs/>
                <w:iCs/>
                <w:sz w:val="17"/>
                <w:szCs w:val="17"/>
              </w:rPr>
              <w:t>o de Consulta en la Ciudad de Oruro</w:t>
            </w:r>
            <w:r w:rsidRPr="00C71332">
              <w:rPr>
                <w:rFonts w:cs="Arial"/>
                <w:bCs/>
                <w:iCs/>
                <w:sz w:val="17"/>
                <w:szCs w:val="17"/>
              </w:rPr>
              <w:t>”; contratación que cuenta con el presupuesto aprobado para la gestión 2021; así como también se encuentra inscrita en el Programa Anual de Contrataciones (PAC) de la presente gestión.</w:t>
            </w:r>
          </w:p>
        </w:tc>
      </w:tr>
      <w:tr w:rsidR="00577C3B" w:rsidRPr="0031195A" w14:paraId="51D0AB7B" w14:textId="77777777" w:rsidTr="009917F3">
        <w:trPr>
          <w:trHeight w:val="70"/>
        </w:trPr>
        <w:tc>
          <w:tcPr>
            <w:tcW w:w="9213" w:type="dxa"/>
            <w:tcBorders>
              <w:bottom w:val="single" w:sz="4" w:space="0" w:color="auto"/>
            </w:tcBorders>
            <w:shd w:val="clear" w:color="auto" w:fill="009999"/>
            <w:vAlign w:val="center"/>
          </w:tcPr>
          <w:p w14:paraId="7CEAABE0" w14:textId="77777777" w:rsidR="00577C3B" w:rsidRPr="0031195A" w:rsidRDefault="00577C3B" w:rsidP="00577C3B">
            <w:pPr>
              <w:numPr>
                <w:ilvl w:val="1"/>
                <w:numId w:val="47"/>
              </w:numPr>
              <w:spacing w:before="60" w:after="60"/>
              <w:ind w:left="284" w:hanging="284"/>
              <w:rPr>
                <w:rFonts w:eastAsia="Arial Unicode MS" w:cs="Arial Unicode MS"/>
                <w:b/>
                <w:color w:val="FFFFFF"/>
                <w:sz w:val="17"/>
                <w:szCs w:val="17"/>
                <w:lang w:val="es-ES_tradnl"/>
              </w:rPr>
            </w:pPr>
            <w:r w:rsidRPr="0084605D">
              <w:rPr>
                <w:rFonts w:eastAsia="Arial Unicode MS" w:cs="Arial Unicode MS"/>
                <w:b/>
                <w:color w:val="FFFFFF"/>
                <w:sz w:val="17"/>
                <w:szCs w:val="17"/>
              </w:rPr>
              <w:t>JUSTIFICACIÓN</w:t>
            </w:r>
          </w:p>
        </w:tc>
      </w:tr>
      <w:tr w:rsidR="00577C3B" w:rsidRPr="0031195A" w14:paraId="7CC73461" w14:textId="77777777" w:rsidTr="009917F3">
        <w:trPr>
          <w:trHeight w:val="857"/>
        </w:trPr>
        <w:tc>
          <w:tcPr>
            <w:tcW w:w="9213" w:type="dxa"/>
            <w:tcBorders>
              <w:bottom w:val="single" w:sz="4" w:space="0" w:color="auto"/>
            </w:tcBorders>
            <w:shd w:val="clear" w:color="auto" w:fill="auto"/>
            <w:vAlign w:val="center"/>
          </w:tcPr>
          <w:p w14:paraId="4D4F784E" w14:textId="77777777" w:rsidR="00577C3B" w:rsidRPr="0031195A" w:rsidRDefault="00577C3B" w:rsidP="009917F3">
            <w:pPr>
              <w:pStyle w:val="Textoindependiente3"/>
              <w:spacing w:before="120"/>
              <w:ind w:left="284"/>
              <w:jc w:val="both"/>
              <w:rPr>
                <w:rFonts w:eastAsia="Arial Unicode MS" w:cs="Arial Unicode MS"/>
                <w:bCs/>
                <w:iCs/>
                <w:sz w:val="17"/>
                <w:szCs w:val="17"/>
              </w:rPr>
            </w:pPr>
            <w:r w:rsidRPr="00C71332">
              <w:rPr>
                <w:rFonts w:cs="Arial"/>
                <w:bCs/>
                <w:iCs/>
                <w:sz w:val="17"/>
                <w:szCs w:val="17"/>
              </w:rPr>
              <w:t>La Defensoría del Consumidor Financiero (DCF) tiene entre sus objetivos defender y proteger los derechos del consumidor financiero, frente a los actos hechos u omisiones de las entidades financieras a través de la atención de sus reclamos. En este marco, la ASFI cuenta con Oficinas Departamentales y Centros de Consulta a nivel nacional para la atención de consultas y reclamos; En este sentido, con el fin de brindar atención oportuna y adecuada a los consumidores financieros y población e</w:t>
            </w:r>
            <w:r>
              <w:rPr>
                <w:rFonts w:cs="Arial"/>
                <w:bCs/>
                <w:iCs/>
                <w:sz w:val="17"/>
                <w:szCs w:val="17"/>
              </w:rPr>
              <w:t>n general de Oruro</w:t>
            </w:r>
            <w:r w:rsidRPr="00C71332">
              <w:rPr>
                <w:rFonts w:cs="Arial"/>
                <w:bCs/>
                <w:iCs/>
                <w:sz w:val="17"/>
                <w:szCs w:val="17"/>
              </w:rPr>
              <w:t xml:space="preserve">, es necesario la contratación de un “Consultor Individual de Línea - Técnico </w:t>
            </w:r>
            <w:r>
              <w:rPr>
                <w:rFonts w:cs="Arial"/>
                <w:bCs/>
                <w:iCs/>
                <w:sz w:val="17"/>
                <w:szCs w:val="17"/>
              </w:rPr>
              <w:t xml:space="preserve">para </w:t>
            </w:r>
            <w:r w:rsidRPr="00C71332">
              <w:rPr>
                <w:rFonts w:cs="Arial"/>
                <w:bCs/>
                <w:iCs/>
                <w:sz w:val="17"/>
                <w:szCs w:val="17"/>
              </w:rPr>
              <w:t xml:space="preserve">el Centro de </w:t>
            </w:r>
            <w:r>
              <w:rPr>
                <w:rFonts w:cs="Arial"/>
                <w:bCs/>
                <w:iCs/>
                <w:sz w:val="17"/>
                <w:szCs w:val="17"/>
              </w:rPr>
              <w:t>Consultas de la Ciudad de Oruro</w:t>
            </w:r>
            <w:r w:rsidRPr="00C71332">
              <w:rPr>
                <w:rFonts w:cs="Arial"/>
                <w:bCs/>
                <w:iCs/>
                <w:sz w:val="17"/>
                <w:szCs w:val="17"/>
              </w:rPr>
              <w:t>”.</w:t>
            </w:r>
          </w:p>
        </w:tc>
      </w:tr>
      <w:tr w:rsidR="00577C3B" w:rsidRPr="0031195A" w14:paraId="5FD31EB6" w14:textId="77777777" w:rsidTr="009917F3">
        <w:trPr>
          <w:trHeight w:val="70"/>
        </w:trPr>
        <w:tc>
          <w:tcPr>
            <w:tcW w:w="9213" w:type="dxa"/>
            <w:tcBorders>
              <w:bottom w:val="single" w:sz="4" w:space="0" w:color="auto"/>
            </w:tcBorders>
            <w:shd w:val="clear" w:color="auto" w:fill="009999"/>
            <w:vAlign w:val="center"/>
          </w:tcPr>
          <w:p w14:paraId="01316A99" w14:textId="77777777" w:rsidR="00577C3B" w:rsidRPr="0031195A" w:rsidRDefault="00577C3B" w:rsidP="00577C3B">
            <w:pPr>
              <w:numPr>
                <w:ilvl w:val="1"/>
                <w:numId w:val="47"/>
              </w:numPr>
              <w:spacing w:before="60" w:after="60"/>
              <w:ind w:left="284" w:hanging="284"/>
              <w:rPr>
                <w:rFonts w:eastAsia="Arial Unicode MS" w:cs="Arial Unicode MS"/>
                <w:b/>
                <w:color w:val="FFFFFF"/>
                <w:sz w:val="17"/>
                <w:szCs w:val="17"/>
                <w:lang w:val="es-ES_tradnl"/>
              </w:rPr>
            </w:pPr>
            <w:r w:rsidRPr="0084605D">
              <w:rPr>
                <w:rFonts w:eastAsia="Arial Unicode MS" w:cs="Arial Unicode MS"/>
                <w:b/>
                <w:color w:val="FFFFFF"/>
                <w:sz w:val="17"/>
                <w:szCs w:val="17"/>
              </w:rPr>
              <w:t>OBJETO Y CAUSA</w:t>
            </w:r>
          </w:p>
        </w:tc>
      </w:tr>
      <w:tr w:rsidR="00577C3B" w:rsidRPr="0031195A" w14:paraId="6ABA3474" w14:textId="77777777" w:rsidTr="009917F3">
        <w:trPr>
          <w:trHeight w:val="450"/>
        </w:trPr>
        <w:tc>
          <w:tcPr>
            <w:tcW w:w="9213" w:type="dxa"/>
            <w:tcBorders>
              <w:bottom w:val="single" w:sz="4" w:space="0" w:color="auto"/>
            </w:tcBorders>
            <w:shd w:val="clear" w:color="auto" w:fill="auto"/>
            <w:vAlign w:val="center"/>
          </w:tcPr>
          <w:p w14:paraId="414E0FA0" w14:textId="77777777" w:rsidR="00577C3B" w:rsidRPr="0031195A" w:rsidRDefault="00577C3B" w:rsidP="009917F3">
            <w:pPr>
              <w:pStyle w:val="Textoindependiente3"/>
              <w:spacing w:before="120"/>
              <w:ind w:left="284"/>
              <w:jc w:val="both"/>
              <w:rPr>
                <w:rFonts w:cs="Arial"/>
                <w:bCs/>
                <w:iCs/>
                <w:sz w:val="17"/>
                <w:szCs w:val="17"/>
              </w:rPr>
            </w:pPr>
            <w:r w:rsidRPr="00C71332">
              <w:rPr>
                <w:rFonts w:cs="Arial"/>
                <w:bCs/>
                <w:iCs/>
                <w:sz w:val="17"/>
                <w:szCs w:val="17"/>
              </w:rPr>
              <w:t xml:space="preserve">Contar con un “Consultor Individual de Línea –Técnico para el Centro de Consulta en la ciudad de </w:t>
            </w:r>
            <w:r>
              <w:rPr>
                <w:rFonts w:cs="Arial"/>
                <w:bCs/>
                <w:iCs/>
                <w:sz w:val="17"/>
                <w:szCs w:val="17"/>
              </w:rPr>
              <w:t>Oruro</w:t>
            </w:r>
            <w:r w:rsidRPr="00C71332">
              <w:rPr>
                <w:rFonts w:cs="Arial"/>
                <w:bCs/>
                <w:iCs/>
                <w:sz w:val="17"/>
                <w:szCs w:val="17"/>
              </w:rPr>
              <w:t xml:space="preserve">”, permitirá atender de manera oportuna las consultas y reclamos de los consumidores financieros de </w:t>
            </w:r>
            <w:r>
              <w:rPr>
                <w:rFonts w:cs="Arial"/>
                <w:bCs/>
                <w:iCs/>
                <w:sz w:val="17"/>
                <w:szCs w:val="17"/>
              </w:rPr>
              <w:t>Oruro</w:t>
            </w:r>
            <w:r w:rsidRPr="00C71332">
              <w:rPr>
                <w:rFonts w:cs="Arial"/>
                <w:bCs/>
                <w:iCs/>
                <w:sz w:val="17"/>
                <w:szCs w:val="17"/>
              </w:rPr>
              <w:t>.</w:t>
            </w:r>
          </w:p>
        </w:tc>
      </w:tr>
      <w:tr w:rsidR="00577C3B" w:rsidRPr="0031195A" w14:paraId="07D374D1" w14:textId="77777777" w:rsidTr="009917F3">
        <w:trPr>
          <w:trHeight w:val="70"/>
        </w:trPr>
        <w:tc>
          <w:tcPr>
            <w:tcW w:w="9213" w:type="dxa"/>
            <w:tcBorders>
              <w:bottom w:val="single" w:sz="4" w:space="0" w:color="auto"/>
            </w:tcBorders>
            <w:shd w:val="clear" w:color="auto" w:fill="009999"/>
            <w:vAlign w:val="center"/>
          </w:tcPr>
          <w:p w14:paraId="047B435A" w14:textId="77777777" w:rsidR="00577C3B" w:rsidRPr="0031195A" w:rsidRDefault="00577C3B" w:rsidP="00577C3B">
            <w:pPr>
              <w:numPr>
                <w:ilvl w:val="1"/>
                <w:numId w:val="47"/>
              </w:numPr>
              <w:spacing w:before="60" w:after="60"/>
              <w:ind w:left="284" w:hanging="284"/>
              <w:rPr>
                <w:rFonts w:eastAsia="Arial Unicode MS" w:cs="Arial Unicode MS"/>
                <w:b/>
                <w:color w:val="FFFFFF"/>
                <w:sz w:val="17"/>
                <w:szCs w:val="17"/>
                <w:lang w:val="es-ES_tradnl"/>
              </w:rPr>
            </w:pPr>
            <w:r w:rsidRPr="0084605D">
              <w:rPr>
                <w:rFonts w:eastAsia="Arial Unicode MS" w:cs="Arial Unicode MS"/>
                <w:b/>
                <w:color w:val="FFFFFF"/>
                <w:sz w:val="17"/>
                <w:szCs w:val="17"/>
              </w:rPr>
              <w:t>CARACTERÍSTICAS DEL SERVICIO DE LA CONSULTORÍA</w:t>
            </w:r>
          </w:p>
        </w:tc>
      </w:tr>
      <w:tr w:rsidR="00577C3B" w:rsidRPr="0031195A" w14:paraId="5225D335" w14:textId="77777777" w:rsidTr="009917F3">
        <w:trPr>
          <w:trHeight w:val="70"/>
        </w:trPr>
        <w:tc>
          <w:tcPr>
            <w:tcW w:w="9213" w:type="dxa"/>
            <w:shd w:val="clear" w:color="auto" w:fill="E1FFFF"/>
            <w:vAlign w:val="center"/>
          </w:tcPr>
          <w:p w14:paraId="56353457"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t>FORMACIÓN Y EXPERIENCIA</w:t>
            </w:r>
          </w:p>
        </w:tc>
      </w:tr>
      <w:tr w:rsidR="00577C3B" w:rsidRPr="0031195A" w14:paraId="5C4C12E9" w14:textId="77777777" w:rsidTr="009917F3">
        <w:trPr>
          <w:trHeight w:val="2022"/>
        </w:trPr>
        <w:tc>
          <w:tcPr>
            <w:tcW w:w="9213" w:type="dxa"/>
            <w:tcBorders>
              <w:bottom w:val="single" w:sz="4" w:space="0" w:color="auto"/>
            </w:tcBorders>
            <w:shd w:val="clear" w:color="auto" w:fill="auto"/>
            <w:vAlign w:val="center"/>
          </w:tcPr>
          <w:p w14:paraId="10247DC9" w14:textId="77777777" w:rsidR="00577C3B" w:rsidRPr="006F6E78" w:rsidRDefault="00577C3B" w:rsidP="00577C3B">
            <w:pPr>
              <w:pStyle w:val="Textoindependiente3"/>
              <w:numPr>
                <w:ilvl w:val="0"/>
                <w:numId w:val="57"/>
              </w:numPr>
              <w:spacing w:before="120"/>
              <w:jc w:val="both"/>
              <w:rPr>
                <w:rFonts w:cs="Arial"/>
                <w:b/>
                <w:bCs/>
                <w:iCs/>
                <w:sz w:val="17"/>
                <w:szCs w:val="17"/>
                <w:u w:val="single"/>
              </w:rPr>
            </w:pPr>
            <w:r w:rsidRPr="006F6E78">
              <w:rPr>
                <w:rFonts w:cs="Arial"/>
                <w:b/>
                <w:bCs/>
                <w:iCs/>
                <w:sz w:val="17"/>
                <w:szCs w:val="17"/>
                <w:u w:val="single"/>
              </w:rPr>
              <w:t>Formación Académica. (Habilitante y Calificable)</w:t>
            </w:r>
          </w:p>
          <w:p w14:paraId="62FA4037" w14:textId="77777777" w:rsidR="00577C3B" w:rsidRDefault="00577C3B" w:rsidP="009917F3">
            <w:pPr>
              <w:pStyle w:val="Textoindependiente3"/>
              <w:spacing w:before="120"/>
              <w:ind w:left="644"/>
              <w:jc w:val="both"/>
              <w:rPr>
                <w:rFonts w:cs="Arial"/>
                <w:bCs/>
                <w:iCs/>
                <w:sz w:val="17"/>
                <w:szCs w:val="17"/>
              </w:rPr>
            </w:pPr>
            <w:r w:rsidRPr="006F6E78">
              <w:rPr>
                <w:rFonts w:cs="Arial"/>
                <w:bCs/>
                <w:iCs/>
                <w:sz w:val="17"/>
                <w:szCs w:val="17"/>
              </w:rPr>
              <w:t xml:space="preserve">Técnico Medio </w:t>
            </w:r>
            <w:r>
              <w:rPr>
                <w:rFonts w:cs="Arial"/>
                <w:bCs/>
                <w:iCs/>
                <w:sz w:val="17"/>
                <w:szCs w:val="17"/>
              </w:rPr>
              <w:t>en áreas administrativas o en secretariado ejecutivo</w:t>
            </w:r>
            <w:r w:rsidRPr="006F6E78">
              <w:rPr>
                <w:rFonts w:cs="Arial"/>
                <w:bCs/>
                <w:iCs/>
                <w:sz w:val="17"/>
                <w:szCs w:val="17"/>
              </w:rPr>
              <w:t xml:space="preserve"> </w:t>
            </w:r>
            <w:r>
              <w:rPr>
                <w:rFonts w:cs="Arial"/>
                <w:bCs/>
                <w:iCs/>
                <w:sz w:val="17"/>
                <w:szCs w:val="17"/>
              </w:rPr>
              <w:t>o haber concluido e</w:t>
            </w:r>
            <w:r w:rsidRPr="006F6E78">
              <w:rPr>
                <w:rFonts w:cs="Arial"/>
                <w:bCs/>
                <w:iCs/>
                <w:sz w:val="17"/>
                <w:szCs w:val="17"/>
              </w:rPr>
              <w:t xml:space="preserve">studios </w:t>
            </w:r>
            <w:r>
              <w:rPr>
                <w:rFonts w:cs="Arial"/>
                <w:bCs/>
                <w:iCs/>
                <w:sz w:val="17"/>
                <w:szCs w:val="17"/>
              </w:rPr>
              <w:t>u</w:t>
            </w:r>
            <w:r w:rsidRPr="006F6E78">
              <w:rPr>
                <w:rFonts w:cs="Arial"/>
                <w:bCs/>
                <w:iCs/>
                <w:sz w:val="17"/>
                <w:szCs w:val="17"/>
              </w:rPr>
              <w:t xml:space="preserve">niversitarios </w:t>
            </w:r>
            <w:r>
              <w:rPr>
                <w:rFonts w:cs="Arial"/>
                <w:bCs/>
                <w:iCs/>
                <w:sz w:val="17"/>
                <w:szCs w:val="17"/>
              </w:rPr>
              <w:t>en carreras administrativas, financieras, económicas, derecho y/o ciencias jurídicas.</w:t>
            </w:r>
          </w:p>
          <w:p w14:paraId="357E60A9" w14:textId="77777777" w:rsidR="00577C3B" w:rsidRPr="006F6E78" w:rsidRDefault="00577C3B" w:rsidP="00577C3B">
            <w:pPr>
              <w:pStyle w:val="Textoindependiente3"/>
              <w:numPr>
                <w:ilvl w:val="0"/>
                <w:numId w:val="57"/>
              </w:numPr>
              <w:spacing w:before="120"/>
              <w:jc w:val="both"/>
              <w:rPr>
                <w:rFonts w:cs="Arial"/>
                <w:b/>
                <w:bCs/>
                <w:iCs/>
                <w:sz w:val="17"/>
                <w:szCs w:val="17"/>
                <w:u w:val="single"/>
              </w:rPr>
            </w:pPr>
            <w:r w:rsidRPr="006F6E78">
              <w:rPr>
                <w:rFonts w:cs="Arial"/>
                <w:b/>
                <w:bCs/>
                <w:iCs/>
                <w:sz w:val="17"/>
                <w:szCs w:val="17"/>
                <w:u w:val="single"/>
              </w:rPr>
              <w:t>Experiencia Laboral General (Habilitante</w:t>
            </w:r>
            <w:r>
              <w:rPr>
                <w:rFonts w:cs="Arial"/>
                <w:b/>
                <w:bCs/>
                <w:iCs/>
                <w:sz w:val="17"/>
                <w:szCs w:val="17"/>
                <w:u w:val="single"/>
              </w:rPr>
              <w:t xml:space="preserve"> y Calificable</w:t>
            </w:r>
            <w:r w:rsidRPr="006F6E78">
              <w:rPr>
                <w:rFonts w:cs="Arial"/>
                <w:b/>
                <w:bCs/>
                <w:iCs/>
                <w:sz w:val="17"/>
                <w:szCs w:val="17"/>
                <w:u w:val="single"/>
              </w:rPr>
              <w:t>)</w:t>
            </w:r>
          </w:p>
          <w:p w14:paraId="4C4F15B3"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Seis (6) meses de experiencia laboral general</w:t>
            </w:r>
            <w:r>
              <w:rPr>
                <w:rFonts w:cs="Arial"/>
                <w:bCs/>
                <w:iCs/>
                <w:sz w:val="17"/>
                <w:szCs w:val="17"/>
              </w:rPr>
              <w:t>, computable desde</w:t>
            </w:r>
            <w:r w:rsidRPr="006F6E78">
              <w:rPr>
                <w:rFonts w:cs="Arial"/>
                <w:bCs/>
                <w:iCs/>
                <w:sz w:val="17"/>
                <w:szCs w:val="17"/>
              </w:rPr>
              <w:t xml:space="preserve"> de la obtención del documento que acredite el nivel de formación académica.</w:t>
            </w:r>
          </w:p>
          <w:p w14:paraId="110059DC" w14:textId="77777777" w:rsidR="00577C3B" w:rsidRPr="006F6E78" w:rsidRDefault="00577C3B" w:rsidP="00577C3B">
            <w:pPr>
              <w:pStyle w:val="Textoindependiente3"/>
              <w:numPr>
                <w:ilvl w:val="0"/>
                <w:numId w:val="57"/>
              </w:numPr>
              <w:spacing w:before="120"/>
              <w:jc w:val="both"/>
              <w:rPr>
                <w:rFonts w:cs="Arial"/>
                <w:b/>
                <w:bCs/>
                <w:iCs/>
                <w:sz w:val="17"/>
                <w:szCs w:val="17"/>
                <w:u w:val="single"/>
              </w:rPr>
            </w:pPr>
            <w:r w:rsidRPr="006F6E78">
              <w:rPr>
                <w:rFonts w:cs="Arial"/>
                <w:b/>
                <w:bCs/>
                <w:iCs/>
                <w:sz w:val="17"/>
                <w:szCs w:val="17"/>
                <w:u w:val="single"/>
              </w:rPr>
              <w:t>Experiencia Laboral Específica (Habilitante</w:t>
            </w:r>
            <w:r>
              <w:rPr>
                <w:rFonts w:cs="Arial"/>
                <w:b/>
                <w:bCs/>
                <w:iCs/>
                <w:sz w:val="17"/>
                <w:szCs w:val="17"/>
                <w:u w:val="single"/>
              </w:rPr>
              <w:t xml:space="preserve"> y Calificable</w:t>
            </w:r>
            <w:r w:rsidRPr="006F6E78">
              <w:rPr>
                <w:rFonts w:cs="Arial"/>
                <w:b/>
                <w:bCs/>
                <w:iCs/>
                <w:sz w:val="17"/>
                <w:szCs w:val="17"/>
                <w:u w:val="single"/>
              </w:rPr>
              <w:t>)</w:t>
            </w:r>
          </w:p>
          <w:p w14:paraId="5583FAA1"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Tres (3) meses de experiencia laboral especifica mínima en actividades administrativas</w:t>
            </w:r>
            <w:r>
              <w:rPr>
                <w:rFonts w:cs="Arial"/>
                <w:bCs/>
                <w:iCs/>
                <w:sz w:val="17"/>
                <w:szCs w:val="17"/>
              </w:rPr>
              <w:t xml:space="preserve"> en el sector público o privado, computable desde</w:t>
            </w:r>
            <w:r w:rsidRPr="006F6E78">
              <w:rPr>
                <w:rFonts w:cs="Arial"/>
                <w:bCs/>
                <w:iCs/>
                <w:sz w:val="17"/>
                <w:szCs w:val="17"/>
              </w:rPr>
              <w:t xml:space="preserve"> de la obtención del documento que acredite el nivel de formación académica.</w:t>
            </w:r>
          </w:p>
          <w:p w14:paraId="4332C4AF" w14:textId="77777777" w:rsidR="00577C3B" w:rsidRPr="006F6E78" w:rsidRDefault="00577C3B" w:rsidP="00577C3B">
            <w:pPr>
              <w:pStyle w:val="Textoindependiente3"/>
              <w:numPr>
                <w:ilvl w:val="0"/>
                <w:numId w:val="57"/>
              </w:numPr>
              <w:spacing w:before="120"/>
              <w:jc w:val="both"/>
              <w:rPr>
                <w:rFonts w:cs="Arial"/>
                <w:b/>
                <w:bCs/>
                <w:iCs/>
                <w:sz w:val="17"/>
                <w:szCs w:val="17"/>
                <w:u w:val="single"/>
              </w:rPr>
            </w:pPr>
            <w:r w:rsidRPr="006F6E78">
              <w:rPr>
                <w:rFonts w:cs="Arial"/>
                <w:b/>
                <w:bCs/>
                <w:iCs/>
                <w:sz w:val="17"/>
                <w:szCs w:val="17"/>
                <w:u w:val="single"/>
              </w:rPr>
              <w:t>Conocimientos personales (Deseable)</w:t>
            </w:r>
          </w:p>
          <w:p w14:paraId="0DB05162"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Conocimiento de la Recopilación de Normas para Servicios Financieros que emite la Autoridad de Supervisión del Sistema Financiero.</w:t>
            </w:r>
          </w:p>
          <w:p w14:paraId="402ECDFB"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Conocimiento de la Ley N° 393 de Servicios Financieros.</w:t>
            </w:r>
          </w:p>
          <w:p w14:paraId="5EA0E48F" w14:textId="77777777" w:rsidR="00577C3B" w:rsidRPr="006F6E78" w:rsidRDefault="00577C3B" w:rsidP="00577C3B">
            <w:pPr>
              <w:pStyle w:val="Textoindependiente3"/>
              <w:numPr>
                <w:ilvl w:val="0"/>
                <w:numId w:val="57"/>
              </w:numPr>
              <w:spacing w:before="120"/>
              <w:jc w:val="both"/>
              <w:rPr>
                <w:rFonts w:cs="Arial"/>
                <w:b/>
                <w:bCs/>
                <w:iCs/>
                <w:sz w:val="17"/>
                <w:szCs w:val="17"/>
                <w:u w:val="single"/>
              </w:rPr>
            </w:pPr>
            <w:r w:rsidRPr="006F6E78">
              <w:rPr>
                <w:rFonts w:cs="Arial"/>
                <w:b/>
                <w:bCs/>
                <w:iCs/>
                <w:sz w:val="17"/>
                <w:szCs w:val="17"/>
                <w:u w:val="single"/>
              </w:rPr>
              <w:t>Habilidades Personales (Deseable)</w:t>
            </w:r>
          </w:p>
          <w:p w14:paraId="5D6D1BA3"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Actitud de servicio y de compromiso institucional.</w:t>
            </w:r>
          </w:p>
          <w:p w14:paraId="3DCA2650"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 xml:space="preserve">Capacidad analítica y crítica. </w:t>
            </w:r>
          </w:p>
          <w:p w14:paraId="0F2CACB3"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Trabajo en equipo, comunicación y cooperación.</w:t>
            </w:r>
          </w:p>
          <w:p w14:paraId="3FE9F624"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lastRenderedPageBreak/>
              <w:t>Sólidos valores éticos y morales.</w:t>
            </w:r>
          </w:p>
          <w:p w14:paraId="0D9495E1"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 xml:space="preserve">Capacidad de negociación y concertación. </w:t>
            </w:r>
          </w:p>
          <w:p w14:paraId="18468134"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Autocontrol y motivación al logro de resultados.</w:t>
            </w:r>
          </w:p>
          <w:p w14:paraId="63D75EA9" w14:textId="77777777" w:rsidR="00577C3B" w:rsidRPr="006F6E78" w:rsidRDefault="00577C3B" w:rsidP="009917F3">
            <w:pPr>
              <w:pStyle w:val="Textoindependiente3"/>
              <w:spacing w:before="120"/>
              <w:ind w:left="644"/>
              <w:jc w:val="both"/>
              <w:rPr>
                <w:rFonts w:cs="Arial"/>
                <w:bCs/>
                <w:iCs/>
                <w:sz w:val="17"/>
                <w:szCs w:val="17"/>
              </w:rPr>
            </w:pPr>
            <w:r w:rsidRPr="006F6E78">
              <w:rPr>
                <w:rFonts w:cs="Arial"/>
                <w:bCs/>
                <w:iCs/>
                <w:sz w:val="17"/>
                <w:szCs w:val="17"/>
              </w:rPr>
              <w:t>Proactividad y capacidad de trabajo bajo presión.</w:t>
            </w:r>
          </w:p>
          <w:p w14:paraId="58577121" w14:textId="77777777" w:rsidR="00577C3B" w:rsidRPr="00110D92" w:rsidRDefault="00577C3B" w:rsidP="009917F3">
            <w:pPr>
              <w:pStyle w:val="Textoindependiente3"/>
              <w:spacing w:before="120"/>
              <w:ind w:left="284"/>
              <w:jc w:val="both"/>
              <w:rPr>
                <w:rFonts w:cs="Arial"/>
                <w:bCs/>
                <w:iCs/>
                <w:sz w:val="17"/>
                <w:szCs w:val="17"/>
              </w:rPr>
            </w:pPr>
            <w:r w:rsidRPr="00110D92">
              <w:rPr>
                <w:rFonts w:cs="Arial"/>
                <w:bCs/>
                <w:iCs/>
                <w:sz w:val="17"/>
                <w:szCs w:val="17"/>
              </w:rPr>
              <w:t xml:space="preserve">La formación académica, debe ser acreditada </w:t>
            </w:r>
            <w:r w:rsidRPr="00110D92">
              <w:rPr>
                <w:rFonts w:cs="Arial"/>
                <w:b/>
                <w:bCs/>
                <w:iCs/>
                <w:color w:val="FF0000"/>
                <w:sz w:val="17"/>
                <w:szCs w:val="17"/>
                <w:u w:val="single"/>
              </w:rPr>
              <w:t>con el título o certificado respectivo adjunto en fotocopia simple</w:t>
            </w:r>
            <w:r>
              <w:rPr>
                <w:rFonts w:cs="Arial"/>
                <w:b/>
                <w:bCs/>
                <w:iCs/>
                <w:color w:val="FF0000"/>
                <w:sz w:val="17"/>
                <w:szCs w:val="17"/>
                <w:u w:val="single"/>
              </w:rPr>
              <w:t>,</w:t>
            </w:r>
            <w:r w:rsidRPr="00110D92">
              <w:rPr>
                <w:rFonts w:cs="Arial"/>
                <w:bCs/>
                <w:iCs/>
                <w:sz w:val="17"/>
                <w:szCs w:val="17"/>
              </w:rPr>
              <w:t xml:space="preserve"> misma que deberá ser presentado para la formalización de la contratación en original o copia legalizada.</w:t>
            </w:r>
          </w:p>
          <w:p w14:paraId="5FD94E35" w14:textId="77777777" w:rsidR="00631E1D" w:rsidRDefault="00631E1D" w:rsidP="00631E1D">
            <w:pPr>
              <w:ind w:left="283"/>
              <w:rPr>
                <w:rFonts w:cs="Arial"/>
                <w:bCs/>
                <w:iCs/>
                <w:color w:val="000000" w:themeColor="text1"/>
                <w:sz w:val="14"/>
              </w:rPr>
            </w:pPr>
            <w:r>
              <w:rPr>
                <w:rFonts w:cs="Arial"/>
                <w:bCs/>
                <w:iCs/>
                <w:color w:val="000000" w:themeColor="text1"/>
                <w:sz w:val="14"/>
              </w:rPr>
              <w:t>La experiencia solicitada (General y Específica) debe estar acreditada con el Certificado de Cumplimiento de Contrato y/o Certificado(s) de Trabajo y/o documento(s) emitido(s) por la entidad o empresa contratante que exprese(n) la conformidad en la ejecución del servicio, esta documentación debe señalar expresamente la fecha de inicio y conclusión del servicio o el periodo de tiempo del servicio y las funciones realizadas; la Comisión de Calificación en la evaluación y puntuación de las propuestas no tomará en cuenta los documentos que no cuenten con esta información.</w:t>
            </w:r>
          </w:p>
          <w:p w14:paraId="2E9A27C3" w14:textId="77777777" w:rsidR="00631E1D" w:rsidRDefault="00631E1D" w:rsidP="00631E1D">
            <w:pPr>
              <w:ind w:left="283"/>
              <w:rPr>
                <w:rFonts w:cs="Arial"/>
                <w:bCs/>
                <w:iCs/>
                <w:color w:val="000000" w:themeColor="text1"/>
                <w:sz w:val="14"/>
              </w:rPr>
            </w:pPr>
            <w:r>
              <w:rPr>
                <w:rFonts w:cs="Arial"/>
                <w:bCs/>
                <w:iCs/>
                <w:color w:val="000000" w:themeColor="text1"/>
                <w:sz w:val="14"/>
              </w:rPr>
              <w:t>Asimismo, en caso de adjuntar contratos de prestación de servicios, deberá adjuntar al mismo, el respectivo certificado de cumplimiento de contrato o documento equivalente que permita establecer el cumplimiento a satisfacción del contrato.</w:t>
            </w:r>
          </w:p>
          <w:p w14:paraId="505B3D5B" w14:textId="77777777" w:rsidR="00577C3B" w:rsidRPr="00110D92" w:rsidRDefault="00577C3B" w:rsidP="009917F3">
            <w:pPr>
              <w:pStyle w:val="Textoindependiente3"/>
              <w:spacing w:before="120"/>
              <w:ind w:left="284"/>
              <w:jc w:val="both"/>
              <w:rPr>
                <w:rFonts w:cs="Arial"/>
                <w:b/>
                <w:bCs/>
                <w:iCs/>
                <w:color w:val="FF0000"/>
                <w:sz w:val="17"/>
                <w:szCs w:val="17"/>
                <w:u w:val="single"/>
              </w:rPr>
            </w:pPr>
            <w:r w:rsidRPr="00110D92">
              <w:rPr>
                <w:rFonts w:cs="Arial"/>
                <w:bCs/>
                <w:iCs/>
                <w:sz w:val="17"/>
                <w:szCs w:val="17"/>
              </w:rPr>
              <w:t>La ausencia de la documentación de respaldo de la formación Académica</w:t>
            </w:r>
            <w:r>
              <w:rPr>
                <w:rFonts w:cs="Arial"/>
                <w:bCs/>
                <w:iCs/>
                <w:sz w:val="17"/>
                <w:szCs w:val="17"/>
              </w:rPr>
              <w:t>,</w:t>
            </w:r>
            <w:r w:rsidRPr="00110D92">
              <w:rPr>
                <w:rFonts w:cs="Arial"/>
                <w:bCs/>
                <w:iCs/>
                <w:sz w:val="17"/>
                <w:szCs w:val="17"/>
              </w:rPr>
              <w:t xml:space="preserve"> experiencia general y específica</w:t>
            </w:r>
            <w:r>
              <w:rPr>
                <w:rFonts w:cs="Arial"/>
                <w:bCs/>
                <w:iCs/>
                <w:sz w:val="17"/>
                <w:szCs w:val="17"/>
              </w:rPr>
              <w:t xml:space="preserve">, </w:t>
            </w:r>
            <w:r w:rsidRPr="00110D92">
              <w:rPr>
                <w:rFonts w:cs="Arial"/>
                <w:b/>
                <w:bCs/>
                <w:iCs/>
                <w:color w:val="FF0000"/>
                <w:sz w:val="17"/>
                <w:szCs w:val="17"/>
                <w:u w:val="single"/>
              </w:rPr>
              <w:t>descalificará la propuesta presentada.</w:t>
            </w:r>
          </w:p>
          <w:p w14:paraId="574DBCAD" w14:textId="77777777" w:rsidR="00577C3B" w:rsidRPr="006F6E78" w:rsidRDefault="00577C3B" w:rsidP="009917F3">
            <w:pPr>
              <w:pStyle w:val="Textoindependiente3"/>
              <w:spacing w:before="120"/>
              <w:ind w:left="284"/>
              <w:jc w:val="both"/>
              <w:rPr>
                <w:rFonts w:cs="Arial"/>
                <w:bCs/>
                <w:iCs/>
                <w:sz w:val="17"/>
                <w:szCs w:val="17"/>
              </w:rPr>
            </w:pPr>
            <w:r w:rsidRPr="00110D92">
              <w:rPr>
                <w:rFonts w:cs="Arial"/>
                <w:bCs/>
                <w:iCs/>
                <w:sz w:val="17"/>
                <w:szCs w:val="17"/>
              </w:rPr>
              <w:t xml:space="preserve">Asimismo, </w:t>
            </w:r>
            <w:r w:rsidRPr="00110D92">
              <w:rPr>
                <w:rFonts w:cs="Arial"/>
                <w:b/>
                <w:bCs/>
                <w:iCs/>
                <w:color w:val="FF0000"/>
                <w:sz w:val="17"/>
                <w:szCs w:val="17"/>
                <w:u w:val="single"/>
              </w:rPr>
              <w:t>el proponente deberá adjuntar a su propuesta fotocopia simple de la cédula de identidad;</w:t>
            </w:r>
            <w:r w:rsidRPr="00110D92">
              <w:rPr>
                <w:rFonts w:cs="Arial"/>
                <w:bCs/>
                <w:iCs/>
                <w:sz w:val="17"/>
                <w:szCs w:val="17"/>
              </w:rPr>
              <w:t xml:space="preserve"> la no presentación del citado documento, no será considerado como causal de descalificación.</w:t>
            </w:r>
          </w:p>
        </w:tc>
      </w:tr>
      <w:tr w:rsidR="00577C3B" w:rsidRPr="0031195A" w14:paraId="237E66BC" w14:textId="77777777" w:rsidTr="009917F3">
        <w:trPr>
          <w:trHeight w:val="70"/>
        </w:trPr>
        <w:tc>
          <w:tcPr>
            <w:tcW w:w="9213" w:type="dxa"/>
            <w:shd w:val="clear" w:color="auto" w:fill="E1FFFF"/>
            <w:vAlign w:val="center"/>
          </w:tcPr>
          <w:p w14:paraId="6D7E5B38"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lastRenderedPageBreak/>
              <w:t>FUNCIONES DEL CONSULTOR</w:t>
            </w:r>
          </w:p>
        </w:tc>
      </w:tr>
      <w:tr w:rsidR="00577C3B" w:rsidRPr="0031195A" w14:paraId="558BA895" w14:textId="77777777" w:rsidTr="009917F3">
        <w:trPr>
          <w:trHeight w:val="70"/>
        </w:trPr>
        <w:tc>
          <w:tcPr>
            <w:tcW w:w="9213" w:type="dxa"/>
            <w:tcBorders>
              <w:bottom w:val="single" w:sz="4" w:space="0" w:color="auto"/>
            </w:tcBorders>
            <w:shd w:val="clear" w:color="auto" w:fill="auto"/>
            <w:vAlign w:val="center"/>
          </w:tcPr>
          <w:p w14:paraId="433809A5" w14:textId="77777777" w:rsidR="00577C3B" w:rsidRPr="00110D92" w:rsidRDefault="00577C3B" w:rsidP="009917F3">
            <w:pPr>
              <w:pStyle w:val="Textoindependiente3"/>
              <w:spacing w:before="120"/>
              <w:ind w:left="288"/>
              <w:jc w:val="both"/>
              <w:rPr>
                <w:rFonts w:cs="Arial"/>
                <w:bCs/>
                <w:iCs/>
                <w:sz w:val="17"/>
                <w:szCs w:val="17"/>
              </w:rPr>
            </w:pPr>
            <w:r w:rsidRPr="00110D92">
              <w:rPr>
                <w:rFonts w:cs="Arial"/>
                <w:bCs/>
                <w:iCs/>
                <w:sz w:val="17"/>
                <w:szCs w:val="17"/>
              </w:rPr>
              <w:t>Las funciones a ser desarrolladas por el CONSULTOR son las siguientes:</w:t>
            </w:r>
          </w:p>
          <w:p w14:paraId="57D6E67E"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 xml:space="preserve">Atender y responder consultas de los consumidores financieros. </w:t>
            </w:r>
          </w:p>
          <w:p w14:paraId="6A554AA9"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Registrar reclamos de primera instancia.</w:t>
            </w:r>
          </w:p>
          <w:p w14:paraId="651E1BE5"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Atender reclamos de segunda instancia y elaborar informes, a partir del análisis de los reclamos, para respaldar la emisión del Dictamen Defensorial.</w:t>
            </w:r>
          </w:p>
          <w:p w14:paraId="4F210C9D"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Mantener actualizada la información de la Central de Información de Reclamos y Sanciones (CIRS) para el seguimiento de reclamos presentados por los consumidores financieros.</w:t>
            </w:r>
          </w:p>
          <w:p w14:paraId="41EDB681"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Gestionar y participar en las audiencias de conciliación administrativa con las instancias respectivas y elaborar sus correspondientes actas.</w:t>
            </w:r>
          </w:p>
          <w:p w14:paraId="577F5A0A"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Elaborar Informes dentro de los procesos. Sancionatorios, cuando corresponda.</w:t>
            </w:r>
          </w:p>
          <w:p w14:paraId="4BAE100B"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Apoyar en las actividades de Educación Financiera a realizarse de acuerdo a requerimiento.</w:t>
            </w:r>
          </w:p>
          <w:p w14:paraId="6FAA4ABD"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Apoyar en las actividades de otras unidades organizacionales de la Autoridad de Supervisión del Sistema Financiero a requerimiento, en coordinación con el (la) Director(a) de la Defensoría del Consumidor Financiero.</w:t>
            </w:r>
          </w:p>
          <w:p w14:paraId="73021F35"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Emitir los certificados de endeudamiento de la Central de Información Crediticia (CIC).</w:t>
            </w:r>
          </w:p>
          <w:p w14:paraId="3374197C"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Realizar labores de apoyo en las gestiones de notificación de actos administrativos, presentación de memoriales ante juzgados y recepción de documentación de las Direcciones de Asuntos Jurídicos y de Soluciones y Liquidaciones.</w:t>
            </w:r>
          </w:p>
          <w:p w14:paraId="08026CD0"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Mantener actualizada la información y archivo físico de los procesos técnicos a su cargo.</w:t>
            </w:r>
          </w:p>
          <w:p w14:paraId="601514F8" w14:textId="77777777" w:rsidR="00577C3B" w:rsidRPr="00110D92" w:rsidRDefault="00577C3B" w:rsidP="00577C3B">
            <w:pPr>
              <w:pStyle w:val="Textoindependiente3"/>
              <w:numPr>
                <w:ilvl w:val="0"/>
                <w:numId w:val="58"/>
              </w:numPr>
              <w:spacing w:before="120"/>
              <w:jc w:val="both"/>
              <w:rPr>
                <w:rFonts w:cs="Arial"/>
                <w:bCs/>
                <w:iCs/>
                <w:sz w:val="17"/>
                <w:szCs w:val="17"/>
              </w:rPr>
            </w:pPr>
            <w:r w:rsidRPr="00110D92">
              <w:rPr>
                <w:rFonts w:cs="Arial"/>
                <w:bCs/>
                <w:iCs/>
                <w:sz w:val="17"/>
                <w:szCs w:val="17"/>
              </w:rPr>
              <w:t>Realizar otras funciones asignadas por el inmediato superior.</w:t>
            </w:r>
          </w:p>
          <w:p w14:paraId="23D24AC8" w14:textId="77777777" w:rsidR="00577C3B" w:rsidRPr="00110D92" w:rsidRDefault="00577C3B" w:rsidP="009917F3">
            <w:pPr>
              <w:pStyle w:val="Textoindependiente3"/>
              <w:spacing w:before="120"/>
              <w:ind w:left="284"/>
              <w:jc w:val="both"/>
              <w:rPr>
                <w:rFonts w:cs="Arial"/>
                <w:bCs/>
                <w:iCs/>
                <w:sz w:val="17"/>
                <w:szCs w:val="17"/>
              </w:rPr>
            </w:pPr>
            <w:r w:rsidRPr="00110D92">
              <w:rPr>
                <w:rFonts w:cs="Arial"/>
                <w:bCs/>
                <w:iCs/>
                <w:sz w:val="17"/>
                <w:szCs w:val="17"/>
              </w:rPr>
              <w:t>El CONSULTOR podrá desarrollar las funciones detalladas anteriormente, en la modalidad de Teletrabajo permanente o temporal, según corresponda, siempre que las necesidades y la naturaleza del servicio lo permitan, en el marco del Reglamento para la Implementación del Teletrabajo en ASFI.</w:t>
            </w:r>
          </w:p>
        </w:tc>
      </w:tr>
      <w:tr w:rsidR="00577C3B" w:rsidRPr="0031195A" w14:paraId="4CCC42F9" w14:textId="77777777" w:rsidTr="009917F3">
        <w:trPr>
          <w:trHeight w:val="70"/>
        </w:trPr>
        <w:tc>
          <w:tcPr>
            <w:tcW w:w="9213" w:type="dxa"/>
            <w:shd w:val="clear" w:color="auto" w:fill="E1FFFF"/>
            <w:vAlign w:val="center"/>
          </w:tcPr>
          <w:p w14:paraId="69CF325F"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INFORMES A SER PRESENTADOS POR EL CONSULTOR</w:t>
            </w:r>
          </w:p>
        </w:tc>
      </w:tr>
      <w:tr w:rsidR="00577C3B" w:rsidRPr="0031195A" w14:paraId="2AC897F4" w14:textId="77777777" w:rsidTr="009917F3">
        <w:tc>
          <w:tcPr>
            <w:tcW w:w="9213" w:type="dxa"/>
            <w:shd w:val="clear" w:color="auto" w:fill="auto"/>
            <w:vAlign w:val="center"/>
          </w:tcPr>
          <w:p w14:paraId="533229D7" w14:textId="77777777" w:rsidR="00577C3B" w:rsidRPr="0031195A" w:rsidRDefault="00577C3B" w:rsidP="00577C3B">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t>Presentación de Informes Mensuales del Servicio de Consultoría (informes periódicos).</w:t>
            </w:r>
          </w:p>
          <w:p w14:paraId="467BFFB6" w14:textId="77777777" w:rsidR="00577C3B" w:rsidRPr="0031195A" w:rsidRDefault="00577C3B" w:rsidP="00577C3B">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lastRenderedPageBreak/>
              <w:t>Presentación de un (1) Informe Final a la conclusión del servicio de consultoría.</w:t>
            </w:r>
          </w:p>
          <w:p w14:paraId="1E0DC475" w14:textId="77777777" w:rsidR="00577C3B" w:rsidRPr="0031195A" w:rsidRDefault="00577C3B" w:rsidP="00577C3B">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t>Otros Informes en función de los requerimientos existent</w:t>
            </w:r>
            <w:r>
              <w:rPr>
                <w:rFonts w:ascii="Verdana" w:eastAsia="Arial Unicode MS" w:hAnsi="Verdana" w:cs="Arial Unicode MS"/>
                <w:sz w:val="17"/>
                <w:szCs w:val="17"/>
              </w:rPr>
              <w:t>es en la Defensoría del Consumidor Financiero</w:t>
            </w:r>
            <w:r w:rsidRPr="0031195A">
              <w:rPr>
                <w:rFonts w:ascii="Verdana" w:eastAsia="Arial Unicode MS" w:hAnsi="Verdana" w:cs="Arial Unicode MS"/>
                <w:sz w:val="17"/>
                <w:szCs w:val="17"/>
              </w:rPr>
              <w:t>.</w:t>
            </w:r>
          </w:p>
          <w:p w14:paraId="11368018" w14:textId="77777777" w:rsidR="00577C3B" w:rsidRPr="0031195A" w:rsidRDefault="00577C3B" w:rsidP="009917F3">
            <w:pPr>
              <w:autoSpaceDE w:val="0"/>
              <w:autoSpaceDN w:val="0"/>
              <w:adjustRightInd w:val="0"/>
              <w:spacing w:before="120" w:after="120"/>
              <w:ind w:left="360"/>
              <w:rPr>
                <w:rFonts w:cs="Arial"/>
                <w:color w:val="000000"/>
                <w:sz w:val="17"/>
                <w:szCs w:val="17"/>
              </w:rPr>
            </w:pPr>
            <w:r w:rsidRPr="0031195A">
              <w:rPr>
                <w:rFonts w:cs="Arial"/>
                <w:color w:val="000000"/>
                <w:sz w:val="17"/>
                <w:szCs w:val="17"/>
              </w:rPr>
              <w:t>Los Informes Mensuales (Informes Periódicos) realizadas por el CONSULTOR deberán ser presentados al Responsable de Recepción (Contraparte) como máximo hasta 2 días hábiles posteriores a la conclusión de cada mes.</w:t>
            </w:r>
          </w:p>
          <w:p w14:paraId="72DCC60C" w14:textId="77777777" w:rsidR="00577C3B" w:rsidRPr="0031195A" w:rsidRDefault="00577C3B" w:rsidP="009917F3">
            <w:pPr>
              <w:autoSpaceDE w:val="0"/>
              <w:autoSpaceDN w:val="0"/>
              <w:adjustRightInd w:val="0"/>
              <w:spacing w:before="120" w:after="120"/>
              <w:ind w:left="360"/>
              <w:rPr>
                <w:rFonts w:cs="Arial"/>
                <w:color w:val="000000"/>
                <w:sz w:val="17"/>
                <w:szCs w:val="17"/>
              </w:rPr>
            </w:pPr>
            <w:r w:rsidRPr="0031195A">
              <w:rPr>
                <w:rFonts w:cs="Arial"/>
                <w:color w:val="000000"/>
                <w:sz w:val="17"/>
                <w:szCs w:val="17"/>
              </w:rPr>
              <w:t>El Informe Final del Servicio de Consultoría realizado por el CONSULTOR deberá ser presentado al Responsable de Recepción (Contraparte) como máximo hasta 5 días hábiles posteriores a la conclusión del Servicio de Consultoría.</w:t>
            </w:r>
          </w:p>
          <w:p w14:paraId="1AA6B671" w14:textId="77777777" w:rsidR="00577C3B" w:rsidRPr="0031195A" w:rsidRDefault="00577C3B" w:rsidP="009917F3">
            <w:pPr>
              <w:autoSpaceDE w:val="0"/>
              <w:autoSpaceDN w:val="0"/>
              <w:adjustRightInd w:val="0"/>
              <w:spacing w:before="120" w:after="120"/>
              <w:ind w:left="360"/>
              <w:rPr>
                <w:rFonts w:cs="Arial"/>
                <w:color w:val="000000"/>
                <w:sz w:val="17"/>
                <w:szCs w:val="17"/>
              </w:rPr>
            </w:pPr>
            <w:r w:rsidRPr="0031195A">
              <w:rPr>
                <w:rFonts w:cs="Arial"/>
                <w:color w:val="000000"/>
                <w:sz w:val="17"/>
                <w:szCs w:val="17"/>
              </w:rPr>
              <w:t>El Informe Final del CONSULTOR debe ser presentado al Responsable de Recepción (Contraparte) adjuntando el Formulario de Baja y Formulario Complementario de Baja de Funcionario debidamente firmado y llenado.</w:t>
            </w:r>
          </w:p>
          <w:p w14:paraId="08B1DF1A" w14:textId="77777777" w:rsidR="00577C3B" w:rsidRPr="0031195A" w:rsidRDefault="00577C3B" w:rsidP="009917F3">
            <w:pPr>
              <w:autoSpaceDE w:val="0"/>
              <w:autoSpaceDN w:val="0"/>
              <w:adjustRightInd w:val="0"/>
              <w:spacing w:before="120" w:after="120"/>
              <w:ind w:left="360"/>
              <w:rPr>
                <w:rFonts w:eastAsia="Arial Unicode MS" w:cs="Arial Unicode MS"/>
                <w:sz w:val="17"/>
                <w:szCs w:val="17"/>
              </w:rPr>
            </w:pPr>
            <w:r w:rsidRPr="0031195A">
              <w:rPr>
                <w:rFonts w:cs="Arial"/>
                <w:color w:val="000000"/>
                <w:sz w:val="17"/>
                <w:szCs w:val="17"/>
              </w:rPr>
              <w:t>Todos los informes presentados por el CONSULTOR deberán contar con la aprobación del Responsable de Recepción (Contraparte).</w:t>
            </w:r>
          </w:p>
        </w:tc>
      </w:tr>
      <w:tr w:rsidR="00577C3B" w:rsidRPr="0031195A" w14:paraId="24F448F8" w14:textId="77777777" w:rsidTr="009917F3">
        <w:trPr>
          <w:trHeight w:val="70"/>
        </w:trPr>
        <w:tc>
          <w:tcPr>
            <w:tcW w:w="9213" w:type="dxa"/>
            <w:tcBorders>
              <w:top w:val="single" w:sz="4" w:space="0" w:color="auto"/>
              <w:bottom w:val="single" w:sz="4" w:space="0" w:color="auto"/>
            </w:tcBorders>
            <w:shd w:val="clear" w:color="auto" w:fill="E1FFFF"/>
            <w:vAlign w:val="center"/>
          </w:tcPr>
          <w:p w14:paraId="6C7A2542"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lastRenderedPageBreak/>
              <w:t>PLAZO DE PRESTACIÓN DE LA CONSULTORÍA</w:t>
            </w:r>
          </w:p>
        </w:tc>
      </w:tr>
      <w:tr w:rsidR="00577C3B" w:rsidRPr="0031195A" w14:paraId="790AF7CF" w14:textId="77777777" w:rsidTr="009917F3">
        <w:trPr>
          <w:trHeight w:val="664"/>
        </w:trPr>
        <w:tc>
          <w:tcPr>
            <w:tcW w:w="9213" w:type="dxa"/>
            <w:tcBorders>
              <w:top w:val="single" w:sz="4" w:space="0" w:color="auto"/>
              <w:bottom w:val="single" w:sz="4" w:space="0" w:color="auto"/>
            </w:tcBorders>
            <w:shd w:val="clear" w:color="auto" w:fill="auto"/>
            <w:vAlign w:val="center"/>
          </w:tcPr>
          <w:p w14:paraId="4AA00C76" w14:textId="77777777" w:rsidR="00577C3B" w:rsidRPr="0031195A" w:rsidRDefault="00577C3B" w:rsidP="009917F3">
            <w:pPr>
              <w:pStyle w:val="Prrafodelista"/>
              <w:spacing w:before="120" w:after="120"/>
              <w:ind w:left="318"/>
              <w:rPr>
                <w:rFonts w:ascii="Verdana" w:eastAsia="Arial Unicode MS" w:hAnsi="Verdana" w:cs="Arial Unicode MS"/>
                <w:b/>
                <w:sz w:val="17"/>
                <w:szCs w:val="17"/>
                <w:lang w:val="es-ES_tradnl"/>
              </w:rPr>
            </w:pPr>
            <w:r w:rsidRPr="0031195A">
              <w:rPr>
                <w:rFonts w:ascii="Verdana" w:eastAsia="Arial Unicode MS" w:hAnsi="Verdana" w:cs="Arial Unicode MS"/>
                <w:sz w:val="17"/>
                <w:szCs w:val="17"/>
              </w:rPr>
              <w:t>El plazo de prestación de la Consultoría será computable desde el siguiente día hábil de la suscripción del Contrato hasta el 31 de diciembre de 2021.</w:t>
            </w:r>
          </w:p>
        </w:tc>
      </w:tr>
      <w:tr w:rsidR="00577C3B" w:rsidRPr="0031195A" w14:paraId="6E6A3A2E" w14:textId="77777777" w:rsidTr="009917F3">
        <w:trPr>
          <w:trHeight w:val="70"/>
        </w:trPr>
        <w:tc>
          <w:tcPr>
            <w:tcW w:w="9213" w:type="dxa"/>
            <w:tcBorders>
              <w:top w:val="single" w:sz="4" w:space="0" w:color="auto"/>
              <w:bottom w:val="single" w:sz="4" w:space="0" w:color="auto"/>
            </w:tcBorders>
            <w:shd w:val="clear" w:color="auto" w:fill="E1FFFF"/>
            <w:vAlign w:val="center"/>
          </w:tcPr>
          <w:p w14:paraId="34D1C473"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t>LUGAR DE PRESTACIÓN DE LA CONSULTORÍA Y HORARIO DE TRABAJO</w:t>
            </w:r>
          </w:p>
        </w:tc>
      </w:tr>
      <w:tr w:rsidR="00577C3B" w:rsidRPr="0031195A" w14:paraId="060E8C8D" w14:textId="77777777" w:rsidTr="009917F3">
        <w:trPr>
          <w:trHeight w:val="70"/>
        </w:trPr>
        <w:tc>
          <w:tcPr>
            <w:tcW w:w="9213" w:type="dxa"/>
            <w:tcBorders>
              <w:top w:val="single" w:sz="4" w:space="0" w:color="auto"/>
              <w:bottom w:val="single" w:sz="4" w:space="0" w:color="auto"/>
            </w:tcBorders>
            <w:shd w:val="clear" w:color="auto" w:fill="auto"/>
            <w:vAlign w:val="center"/>
          </w:tcPr>
          <w:p w14:paraId="7C46DEB5"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Las funciones y trabajos del CONSULTOR serán cumplidas en ins</w:t>
            </w:r>
            <w:r>
              <w:rPr>
                <w:rFonts w:ascii="Verdana" w:eastAsia="Arial Unicode MS" w:hAnsi="Verdana" w:cs="Arial Unicode MS"/>
                <w:sz w:val="17"/>
                <w:szCs w:val="17"/>
              </w:rPr>
              <w:t>talaciones del Centro de Consulta ASFI Oruro</w:t>
            </w:r>
            <w:r w:rsidRPr="0031195A">
              <w:rPr>
                <w:rFonts w:ascii="Verdana" w:eastAsia="Arial Unicode MS" w:hAnsi="Verdana" w:cs="Arial Unicode MS"/>
                <w:sz w:val="17"/>
                <w:szCs w:val="17"/>
              </w:rPr>
              <w:t>, ubicad</w:t>
            </w:r>
            <w:r>
              <w:rPr>
                <w:rFonts w:ascii="Verdana" w:eastAsia="Arial Unicode MS" w:hAnsi="Verdana" w:cs="Arial Unicode MS"/>
                <w:sz w:val="17"/>
                <w:szCs w:val="17"/>
              </w:rPr>
              <w:t>o en el Pasaje Guachalla, Edif. Cámara de Comercio, Piso 3 Of. 307 de la ciudad de Oruro</w:t>
            </w:r>
            <w:r w:rsidRPr="0031195A">
              <w:rPr>
                <w:rFonts w:ascii="Verdana" w:eastAsia="Arial Unicode MS" w:hAnsi="Verdana" w:cs="Arial Unicode MS"/>
                <w:sz w:val="17"/>
                <w:szCs w:val="17"/>
              </w:rPr>
              <w:t>, pudiendo el CONSULTOR efectuar viajes al interior del país.</w:t>
            </w:r>
          </w:p>
          <w:p w14:paraId="45DACA74"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Asimismo, en caso de ser necesario, el CONSULTOR deberá tener disponibilidad de movilizarse por las distintas oficinas que tiene la institución en diferentes ubicaciones según sea necesario, para realizar las funciones y actividades descritas en los presentes Términos de Referencia.</w:t>
            </w:r>
          </w:p>
          <w:p w14:paraId="759591FD"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CONSULTOR está obligado a cumplir con el horario de trabajo establecido en la Entidad (incluso en la modalidad de teletrabajo), por incumplimiento (asistencia o puntualidad) se sujetará al régimen disciplinario establecido en el Reglamento Interno de Personal de la Autoridad de Supervisión del Sistema Financiero.</w:t>
            </w:r>
          </w:p>
        </w:tc>
      </w:tr>
      <w:tr w:rsidR="00577C3B" w:rsidRPr="0031195A" w14:paraId="6FBA08CC" w14:textId="77777777" w:rsidTr="009917F3">
        <w:trPr>
          <w:trHeight w:val="70"/>
        </w:trPr>
        <w:tc>
          <w:tcPr>
            <w:tcW w:w="9213" w:type="dxa"/>
            <w:tcBorders>
              <w:top w:val="single" w:sz="4" w:space="0" w:color="auto"/>
              <w:bottom w:val="single" w:sz="4" w:space="0" w:color="auto"/>
            </w:tcBorders>
            <w:shd w:val="clear" w:color="auto" w:fill="E1FFFF"/>
            <w:vAlign w:val="center"/>
          </w:tcPr>
          <w:p w14:paraId="7732B797"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31195A">
              <w:rPr>
                <w:rFonts w:ascii="Verdana" w:eastAsia="Arial Unicode MS" w:hAnsi="Verdana" w:cs="Arial Unicode MS"/>
                <w:b/>
                <w:sz w:val="17"/>
                <w:szCs w:val="17"/>
                <w:lang w:val="es-ES_tradnl"/>
              </w:rPr>
              <w:t>MONTO</w:t>
            </w:r>
            <w:r w:rsidRPr="0084605D">
              <w:rPr>
                <w:rFonts w:ascii="Verdana" w:eastAsia="Arial Unicode MS" w:hAnsi="Verdana" w:cs="Arial Unicode MS"/>
                <w:b/>
                <w:sz w:val="17"/>
                <w:szCs w:val="17"/>
                <w:lang w:val="es-ES_tradnl"/>
              </w:rPr>
              <w:t xml:space="preserve"> MENSUAL DE LA CONSULTORÍA</w:t>
            </w:r>
          </w:p>
        </w:tc>
      </w:tr>
      <w:tr w:rsidR="00577C3B" w:rsidRPr="0031195A" w14:paraId="7B321990" w14:textId="77777777" w:rsidTr="009917F3">
        <w:trPr>
          <w:trHeight w:val="179"/>
        </w:trPr>
        <w:tc>
          <w:tcPr>
            <w:tcW w:w="9213" w:type="dxa"/>
            <w:tcBorders>
              <w:bottom w:val="single" w:sz="4" w:space="0" w:color="auto"/>
            </w:tcBorders>
            <w:shd w:val="clear" w:color="auto" w:fill="auto"/>
            <w:vAlign w:val="center"/>
          </w:tcPr>
          <w:p w14:paraId="4EF07E82"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monto mensual por la prestación del servici</w:t>
            </w:r>
            <w:r>
              <w:rPr>
                <w:rFonts w:ascii="Verdana" w:eastAsia="Arial Unicode MS" w:hAnsi="Verdana" w:cs="Arial Unicode MS"/>
                <w:sz w:val="17"/>
                <w:szCs w:val="17"/>
              </w:rPr>
              <w:t>o de consultoría será de Bs7.350,00 (Siete Mil Trescientos Cincuenta</w:t>
            </w:r>
            <w:r w:rsidRPr="0031195A">
              <w:rPr>
                <w:rFonts w:ascii="Verdana" w:eastAsia="Arial Unicode MS" w:hAnsi="Verdana" w:cs="Arial Unicode MS"/>
                <w:sz w:val="17"/>
                <w:szCs w:val="17"/>
              </w:rPr>
              <w:t xml:space="preserve"> 00/100 Bolivianos)</w:t>
            </w:r>
          </w:p>
        </w:tc>
      </w:tr>
      <w:tr w:rsidR="00577C3B" w:rsidRPr="0031195A" w14:paraId="7756148E" w14:textId="77777777" w:rsidTr="009917F3">
        <w:trPr>
          <w:trHeight w:val="70"/>
        </w:trPr>
        <w:tc>
          <w:tcPr>
            <w:tcW w:w="9213" w:type="dxa"/>
            <w:shd w:val="clear" w:color="auto" w:fill="E1FFFF"/>
            <w:vAlign w:val="center"/>
          </w:tcPr>
          <w:p w14:paraId="4C0BAF6F"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FORMA DE PAGO</w:t>
            </w:r>
          </w:p>
        </w:tc>
      </w:tr>
      <w:tr w:rsidR="00577C3B" w:rsidRPr="0031195A" w14:paraId="37BC3F21" w14:textId="77777777" w:rsidTr="009917F3">
        <w:trPr>
          <w:trHeight w:val="138"/>
        </w:trPr>
        <w:tc>
          <w:tcPr>
            <w:tcW w:w="9213" w:type="dxa"/>
            <w:shd w:val="clear" w:color="auto" w:fill="auto"/>
            <w:vAlign w:val="center"/>
          </w:tcPr>
          <w:p w14:paraId="3C5F869E"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pago será efectuado de forma mensual previa presentación del Informe Mensual del Servicio de Consultoría por parte del CONSULTOR, fotocopia simple del formulario de pago de contribuciones a la AFP en que se encuentre afiliado y la declaración trimestral impositiva cuando correspondan.</w:t>
            </w:r>
          </w:p>
        </w:tc>
      </w:tr>
      <w:tr w:rsidR="00577C3B" w:rsidRPr="0031195A" w14:paraId="51B9FC56" w14:textId="77777777" w:rsidTr="009917F3">
        <w:trPr>
          <w:trHeight w:val="70"/>
        </w:trPr>
        <w:tc>
          <w:tcPr>
            <w:tcW w:w="9213" w:type="dxa"/>
            <w:shd w:val="clear" w:color="auto" w:fill="E1FFFF"/>
            <w:vAlign w:val="center"/>
          </w:tcPr>
          <w:p w14:paraId="4BCEA5C3"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FUNCIONES DEL RESPONSABLE DE RECEPCIÓN (CONTRAPARTE)</w:t>
            </w:r>
          </w:p>
        </w:tc>
      </w:tr>
      <w:tr w:rsidR="00577C3B" w:rsidRPr="0031195A" w14:paraId="0317C47A" w14:textId="77777777" w:rsidTr="009917F3">
        <w:tc>
          <w:tcPr>
            <w:tcW w:w="9213" w:type="dxa"/>
            <w:tcBorders>
              <w:bottom w:val="single" w:sz="4" w:space="0" w:color="auto"/>
            </w:tcBorders>
            <w:shd w:val="clear" w:color="auto" w:fill="auto"/>
            <w:vAlign w:val="center"/>
          </w:tcPr>
          <w:p w14:paraId="6712488E"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Responsable de Recepción (Contraparte) del Servicio de consultoría por parte de ASFI, del cual dependerá el CONSULTOR, tendrá las siguientes actividades y funciones específicas:</w:t>
            </w:r>
          </w:p>
          <w:p w14:paraId="43765D35"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Realizar el seguimiento y control del servicio prestado por el CONSULTOR contratado;</w:t>
            </w:r>
          </w:p>
          <w:p w14:paraId="2EE28A21"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Velar por el cumplimiento de los términos de referencia, y otras instrucciones escritas o verbales al CONSULTOR;</w:t>
            </w:r>
          </w:p>
          <w:p w14:paraId="43D9DF97"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Aprobar los informes presentados por el CONSULTOR.</w:t>
            </w:r>
          </w:p>
          <w:p w14:paraId="18638843"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Mensual y dar la Conformidad del Servicio de Consultoría en un plazo no mayor de 2 días hábiles computable a partir de la recepción del informe o los informes mensuales del CONSULTOR (informes periódicos).</w:t>
            </w:r>
          </w:p>
          <w:p w14:paraId="3D6F351A"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lastRenderedPageBreak/>
              <w:t>Elaborar el Informe Final de conformidad, en el plazo de hasta 2 días hábiles de recibido el informe Final del CONSULTOR para su remisión al Jefe o Director de área.</w:t>
            </w:r>
          </w:p>
          <w:p w14:paraId="6E54FA36"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Solicitar el pago en el plazo establecido.</w:t>
            </w:r>
          </w:p>
          <w:p w14:paraId="4D0FECAB"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de Disconformidad del servicio de consultoría cuando corresponda.</w:t>
            </w:r>
          </w:p>
          <w:p w14:paraId="76F72A1E" w14:textId="77777777" w:rsidR="00577C3B" w:rsidRPr="0031195A" w:rsidRDefault="00577C3B" w:rsidP="00577C3B">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Otras disposiciones legales emergentes del Decreto Supremo 0181 de las Normas Básicas del Sistema de Administración de Bienes y Servicios.</w:t>
            </w:r>
          </w:p>
        </w:tc>
      </w:tr>
      <w:tr w:rsidR="00577C3B" w:rsidRPr="0031195A" w14:paraId="43D1F95F" w14:textId="77777777" w:rsidTr="009917F3">
        <w:trPr>
          <w:trHeight w:val="70"/>
        </w:trPr>
        <w:tc>
          <w:tcPr>
            <w:tcW w:w="9213" w:type="dxa"/>
            <w:shd w:val="clear" w:color="auto" w:fill="E1FFFF"/>
            <w:vAlign w:val="center"/>
          </w:tcPr>
          <w:p w14:paraId="41D92E4C"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lastRenderedPageBreak/>
              <w:t>CONFIDENCIALIDAD DE LA INFORMACIÓN</w:t>
            </w:r>
          </w:p>
        </w:tc>
      </w:tr>
      <w:tr w:rsidR="00577C3B" w:rsidRPr="0031195A" w14:paraId="67B5F8FB" w14:textId="77777777" w:rsidTr="009917F3">
        <w:trPr>
          <w:trHeight w:val="321"/>
        </w:trPr>
        <w:tc>
          <w:tcPr>
            <w:tcW w:w="9213" w:type="dxa"/>
            <w:tcBorders>
              <w:bottom w:val="single" w:sz="4" w:space="0" w:color="auto"/>
            </w:tcBorders>
            <w:shd w:val="clear" w:color="auto" w:fill="auto"/>
            <w:vAlign w:val="center"/>
          </w:tcPr>
          <w:p w14:paraId="6958813C"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Los materiales elaborados por el CONSULTOR,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aplicación de responsabilidades de acuerdo a lo establecido en la Ley 1178 (Responsabilidad por la Función Pública).</w:t>
            </w:r>
          </w:p>
          <w:p w14:paraId="0362BED5"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Asimismo, el CONSULTOR a las 48 horas de suscrito el contrato debe firmar el Acta de Compromiso de Confidencialidad por el cual se comprometerá a cumplir con lo establecido en el Reglamento de Seguridad de la Información de ASFI.</w:t>
            </w:r>
          </w:p>
          <w:p w14:paraId="7E3F914B"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El CONSULTOR reconoce que ASFI es el único propietario de los materiales elaborados y documentos generados, producto del presente contrato.</w:t>
            </w:r>
          </w:p>
        </w:tc>
      </w:tr>
      <w:tr w:rsidR="00577C3B" w:rsidRPr="0031195A" w14:paraId="4DECA6D3" w14:textId="77777777" w:rsidTr="009917F3">
        <w:trPr>
          <w:trHeight w:val="70"/>
        </w:trPr>
        <w:tc>
          <w:tcPr>
            <w:tcW w:w="9213" w:type="dxa"/>
            <w:shd w:val="clear" w:color="auto" w:fill="E1FFFF"/>
            <w:vAlign w:val="center"/>
          </w:tcPr>
          <w:p w14:paraId="4B1DB66F"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CÓDIGO DE ÉTICA</w:t>
            </w:r>
          </w:p>
        </w:tc>
      </w:tr>
      <w:tr w:rsidR="00577C3B" w:rsidRPr="0031195A" w14:paraId="563C815F" w14:textId="77777777" w:rsidTr="009917F3">
        <w:trPr>
          <w:trHeight w:val="692"/>
        </w:trPr>
        <w:tc>
          <w:tcPr>
            <w:tcW w:w="9213" w:type="dxa"/>
            <w:shd w:val="clear" w:color="auto" w:fill="auto"/>
            <w:vAlign w:val="center"/>
          </w:tcPr>
          <w:p w14:paraId="0AC8D914"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El CONSULTOR, al momento de su incorporación a la entidad, debe suscribir un compromiso de conocimiento, adhesión y cumplimiento del Código de Ética.</w:t>
            </w:r>
          </w:p>
        </w:tc>
      </w:tr>
      <w:tr w:rsidR="00577C3B" w:rsidRPr="0031195A" w14:paraId="1AF33E5A" w14:textId="77777777" w:rsidTr="009917F3">
        <w:trPr>
          <w:trHeight w:val="70"/>
        </w:trPr>
        <w:tc>
          <w:tcPr>
            <w:tcW w:w="9213" w:type="dxa"/>
            <w:shd w:val="clear" w:color="auto" w:fill="E1FFFF"/>
            <w:vAlign w:val="center"/>
          </w:tcPr>
          <w:p w14:paraId="6A3C00B0"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COMPROMISO DE GARANTÍA</w:t>
            </w:r>
          </w:p>
        </w:tc>
      </w:tr>
      <w:tr w:rsidR="00577C3B" w:rsidRPr="0031195A" w14:paraId="1E44F0DC" w14:textId="77777777" w:rsidTr="009917F3">
        <w:trPr>
          <w:trHeight w:val="421"/>
        </w:trPr>
        <w:tc>
          <w:tcPr>
            <w:tcW w:w="9213" w:type="dxa"/>
            <w:shd w:val="clear" w:color="auto" w:fill="auto"/>
            <w:vAlign w:val="center"/>
          </w:tcPr>
          <w:p w14:paraId="00ABB115"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 xml:space="preserve">A la suscripción del contrato, el CONSULTOR se compromete a su fiel cumplimiento en todas sus partes. En este sentido, el CONSULTOR no está obligado a presentar una Garantía de Cumplimiento de Contrato, ni la Entidad a realizar la retención de los pagos parciales por concepto de Garantía de Cumplimiento de Contrato; </w:t>
            </w:r>
          </w:p>
          <w:p w14:paraId="55B51073" w14:textId="77777777" w:rsidR="00577C3B" w:rsidRPr="0031195A" w:rsidRDefault="00577C3B" w:rsidP="009917F3">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Sin embargo, en caso de que el CONSULTOR, incurriere en algún tipo de incumplimiento contractual, se tendrá al mismo como impedido de participar en los procesos de contrataciones del Estado, en el marco del Articulo 43 del Decreto Supremo N° 0181, de 28 de junio de 2009, Normas Básicas del Sistema de Administración de Bienes y Servicios.</w:t>
            </w:r>
          </w:p>
        </w:tc>
      </w:tr>
      <w:tr w:rsidR="00577C3B" w:rsidRPr="0031195A" w14:paraId="7D4E53BD" w14:textId="77777777" w:rsidTr="009917F3">
        <w:trPr>
          <w:trHeight w:val="70"/>
        </w:trPr>
        <w:tc>
          <w:tcPr>
            <w:tcW w:w="9213" w:type="dxa"/>
            <w:shd w:val="clear" w:color="auto" w:fill="E1FFFF"/>
            <w:vAlign w:val="center"/>
          </w:tcPr>
          <w:p w14:paraId="55D8E822" w14:textId="77777777" w:rsidR="00577C3B" w:rsidRPr="0031195A" w:rsidRDefault="00577C3B" w:rsidP="00577C3B">
            <w:pPr>
              <w:pStyle w:val="Prrafodelista"/>
              <w:numPr>
                <w:ilvl w:val="0"/>
                <w:numId w:val="48"/>
              </w:numPr>
              <w:spacing w:before="60" w:after="60"/>
              <w:ind w:left="318" w:right="255" w:hanging="284"/>
              <w:rPr>
                <w:rFonts w:ascii="Verdana" w:eastAsia="Arial Unicode MS" w:hAnsi="Verdana" w:cs="Arial Unicode MS"/>
                <w:b/>
                <w:sz w:val="17"/>
                <w:szCs w:val="17"/>
              </w:rPr>
            </w:pPr>
            <w:r w:rsidRPr="0084605D">
              <w:rPr>
                <w:rFonts w:ascii="Verdana" w:eastAsia="Arial Unicode MS" w:hAnsi="Verdana" w:cs="Arial Unicode MS"/>
                <w:b/>
                <w:sz w:val="17"/>
                <w:szCs w:val="17"/>
                <w:lang w:val="es-ES_tradnl"/>
              </w:rPr>
              <w:t>DERECHOS DEL CONSULTOR</w:t>
            </w:r>
          </w:p>
        </w:tc>
      </w:tr>
      <w:tr w:rsidR="00577C3B" w:rsidRPr="0031195A" w14:paraId="0D375B93" w14:textId="77777777" w:rsidTr="00577C3B">
        <w:trPr>
          <w:trHeight w:val="1964"/>
        </w:trPr>
        <w:tc>
          <w:tcPr>
            <w:tcW w:w="9213" w:type="dxa"/>
            <w:shd w:val="clear" w:color="auto" w:fill="auto"/>
            <w:vAlign w:val="center"/>
          </w:tcPr>
          <w:p w14:paraId="40EF6F5F"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CONSULTOR tiene derecho a plantear los reclamos que considere correctos por cualquier omisión de la Entidad, por falta de pago o cualquier otro aspecto consignado en el contrato.</w:t>
            </w:r>
          </w:p>
          <w:p w14:paraId="3C907723" w14:textId="77777777" w:rsidR="00577C3B" w:rsidRPr="0031195A" w:rsidRDefault="00577C3B" w:rsidP="009917F3">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CONSULTOR podrá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w:t>
            </w:r>
            <w:r>
              <w:rPr>
                <w:rFonts w:ascii="Verdana" w:eastAsia="Arial Unicode MS" w:hAnsi="Verdana" w:cs="Arial Unicode MS"/>
                <w:color w:val="000000"/>
                <w:sz w:val="17"/>
                <w:szCs w:val="17"/>
              </w:rPr>
              <w:t xml:space="preserve"> de la Defensoría del Consumidor Financiero</w:t>
            </w:r>
            <w:r w:rsidRPr="0031195A">
              <w:rPr>
                <w:rFonts w:ascii="Verdana" w:eastAsia="Arial Unicode MS" w:hAnsi="Verdana" w:cs="Arial Unicode MS"/>
                <w:color w:val="000000"/>
                <w:sz w:val="17"/>
                <w:szCs w:val="17"/>
              </w:rPr>
              <w:t>, misma que deberá ser remitida a la Jefatura de Recursos Humanos.</w:t>
            </w:r>
          </w:p>
        </w:tc>
      </w:tr>
      <w:tr w:rsidR="00577C3B" w:rsidRPr="0031195A" w14:paraId="43553FAB" w14:textId="77777777" w:rsidTr="009917F3">
        <w:trPr>
          <w:trHeight w:val="488"/>
        </w:trPr>
        <w:tc>
          <w:tcPr>
            <w:tcW w:w="9213" w:type="dxa"/>
            <w:tcBorders>
              <w:bottom w:val="single" w:sz="4" w:space="0" w:color="auto"/>
            </w:tcBorders>
            <w:shd w:val="clear" w:color="auto" w:fill="009999"/>
            <w:vAlign w:val="center"/>
          </w:tcPr>
          <w:p w14:paraId="1FC0D26C" w14:textId="77777777" w:rsidR="00577C3B" w:rsidRPr="0031195A" w:rsidRDefault="00577C3B" w:rsidP="00577C3B">
            <w:pPr>
              <w:numPr>
                <w:ilvl w:val="1"/>
                <w:numId w:val="47"/>
              </w:numPr>
              <w:spacing w:before="60" w:after="60"/>
              <w:ind w:left="318" w:hanging="284"/>
              <w:rPr>
                <w:rFonts w:eastAsia="Arial Unicode MS" w:cs="Arial Unicode MS"/>
                <w:b/>
                <w:color w:val="FFFFFF"/>
                <w:sz w:val="17"/>
                <w:szCs w:val="17"/>
                <w:lang w:val="es-ES_tradnl"/>
              </w:rPr>
            </w:pPr>
            <w:r w:rsidRPr="0031195A">
              <w:rPr>
                <w:rFonts w:eastAsia="Arial Unicode MS" w:cs="Arial Unicode MS"/>
                <w:b/>
                <w:color w:val="FFFFFF"/>
                <w:sz w:val="17"/>
                <w:szCs w:val="17"/>
                <w:lang w:val="es-ES_tradnl"/>
              </w:rPr>
              <w:t>CONDICIONES COMPLEMENTARIAS REFERENTES A LA CONSULTORÍA</w:t>
            </w:r>
          </w:p>
        </w:tc>
      </w:tr>
      <w:tr w:rsidR="00577C3B" w:rsidRPr="0031195A" w14:paraId="7B17AC1B" w14:textId="77777777" w:rsidTr="009917F3">
        <w:trPr>
          <w:trHeight w:val="70"/>
        </w:trPr>
        <w:tc>
          <w:tcPr>
            <w:tcW w:w="9213" w:type="dxa"/>
            <w:shd w:val="clear" w:color="auto" w:fill="E1FFFF"/>
            <w:vAlign w:val="center"/>
          </w:tcPr>
          <w:p w14:paraId="38785312" w14:textId="1FEF5F7B" w:rsidR="00577C3B" w:rsidRPr="00110E24" w:rsidRDefault="00577C3B" w:rsidP="00110E24">
            <w:pPr>
              <w:pStyle w:val="Prrafodelista"/>
              <w:numPr>
                <w:ilvl w:val="2"/>
                <w:numId w:val="8"/>
              </w:numPr>
              <w:spacing w:before="60" w:after="60"/>
              <w:ind w:left="708" w:right="255"/>
              <w:rPr>
                <w:rFonts w:eastAsia="Arial Unicode MS" w:cs="Arial Unicode MS"/>
                <w:b/>
                <w:sz w:val="17"/>
                <w:szCs w:val="17"/>
              </w:rPr>
            </w:pPr>
            <w:r w:rsidRPr="00110E24">
              <w:rPr>
                <w:rFonts w:ascii="Verdana" w:eastAsia="Arial Unicode MS" w:hAnsi="Verdana" w:cs="Arial Unicode MS"/>
                <w:b/>
                <w:bCs/>
                <w:sz w:val="17"/>
                <w:szCs w:val="17"/>
                <w:lang w:val="es-BO"/>
              </w:rPr>
              <w:t>Dependencia</w:t>
            </w:r>
          </w:p>
        </w:tc>
      </w:tr>
      <w:tr w:rsidR="00577C3B" w:rsidRPr="0031195A" w14:paraId="6C8FE1B6" w14:textId="77777777" w:rsidTr="009917F3">
        <w:trPr>
          <w:trHeight w:val="355"/>
        </w:trPr>
        <w:tc>
          <w:tcPr>
            <w:tcW w:w="9213" w:type="dxa"/>
            <w:tcBorders>
              <w:bottom w:val="single" w:sz="4" w:space="0" w:color="auto"/>
            </w:tcBorders>
            <w:shd w:val="clear" w:color="auto" w:fill="auto"/>
            <w:vAlign w:val="center"/>
          </w:tcPr>
          <w:p w14:paraId="56328E74" w14:textId="77777777" w:rsidR="00577C3B" w:rsidRPr="0031195A" w:rsidRDefault="00577C3B" w:rsidP="009917F3">
            <w:pPr>
              <w:spacing w:before="120" w:after="120"/>
              <w:ind w:left="708"/>
              <w:rPr>
                <w:rFonts w:eastAsia="Arial Unicode MS" w:cs="Arial Unicode MS"/>
                <w:sz w:val="17"/>
                <w:szCs w:val="17"/>
              </w:rPr>
            </w:pPr>
            <w:r w:rsidRPr="0031195A">
              <w:rPr>
                <w:rFonts w:eastAsia="Arial Unicode MS" w:cs="Arial Unicode MS"/>
                <w:color w:val="000000"/>
                <w:sz w:val="17"/>
                <w:szCs w:val="17"/>
                <w:lang w:val="es-BO" w:eastAsia="es-BO"/>
              </w:rPr>
              <w:t>El CONSULTOR</w:t>
            </w:r>
            <w:r w:rsidRPr="0031195A">
              <w:rPr>
                <w:rFonts w:eastAsia="Arial Unicode MS" w:cs="Arial Unicode MS"/>
                <w:sz w:val="17"/>
                <w:szCs w:val="17"/>
                <w:lang w:val="es-BO"/>
              </w:rPr>
              <w:t xml:space="preserve"> cumplirá sus funcio</w:t>
            </w:r>
            <w:r>
              <w:rPr>
                <w:rFonts w:eastAsia="Arial Unicode MS" w:cs="Arial Unicode MS"/>
                <w:sz w:val="17"/>
                <w:szCs w:val="17"/>
                <w:lang w:val="es-BO"/>
              </w:rPr>
              <w:t>nes bajo dependencia de la Defensoría del Consumidor Financiero</w:t>
            </w:r>
            <w:r w:rsidRPr="0031195A">
              <w:rPr>
                <w:rFonts w:eastAsia="Arial Unicode MS" w:cs="Arial Unicode MS"/>
                <w:sz w:val="17"/>
                <w:szCs w:val="17"/>
                <w:lang w:val="es-BO"/>
              </w:rPr>
              <w:t xml:space="preserve"> de ASFI.</w:t>
            </w:r>
          </w:p>
        </w:tc>
      </w:tr>
    </w:tbl>
    <w:p w14:paraId="0E525870" w14:textId="77777777" w:rsidR="00577C3B" w:rsidRDefault="00577C3B">
      <w:r>
        <w:br w:type="page"/>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213"/>
      </w:tblGrid>
      <w:tr w:rsidR="00577C3B" w:rsidRPr="0031195A" w14:paraId="47CE96FD" w14:textId="77777777" w:rsidTr="009917F3">
        <w:trPr>
          <w:trHeight w:val="70"/>
        </w:trPr>
        <w:tc>
          <w:tcPr>
            <w:tcW w:w="9213" w:type="dxa"/>
            <w:shd w:val="clear" w:color="auto" w:fill="E1FFFF"/>
            <w:vAlign w:val="center"/>
          </w:tcPr>
          <w:p w14:paraId="66D300B2" w14:textId="708A8D0E"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lastRenderedPageBreak/>
              <w:t>Régimen Tributario</w:t>
            </w:r>
          </w:p>
        </w:tc>
      </w:tr>
      <w:tr w:rsidR="00577C3B" w:rsidRPr="0031195A" w14:paraId="543290BA" w14:textId="77777777" w:rsidTr="009917F3">
        <w:trPr>
          <w:trHeight w:val="70"/>
        </w:trPr>
        <w:tc>
          <w:tcPr>
            <w:tcW w:w="9213" w:type="dxa"/>
            <w:tcBorders>
              <w:bottom w:val="single" w:sz="4" w:space="0" w:color="auto"/>
            </w:tcBorders>
            <w:shd w:val="clear" w:color="auto" w:fill="auto"/>
            <w:vAlign w:val="center"/>
          </w:tcPr>
          <w:p w14:paraId="5B833815" w14:textId="77777777" w:rsidR="00577C3B" w:rsidRPr="0031195A" w:rsidRDefault="00577C3B" w:rsidP="009917F3">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t>El CONSULTOR podrá emitir factura por los servicios prestados de forma mensual; caso contrario,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540B651B" w14:textId="77777777" w:rsidR="00577C3B" w:rsidRPr="0031195A" w:rsidRDefault="00577C3B" w:rsidP="009917F3">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t>A falta de la presentación de los citados documentos, la Entidad actuará como Agente de Retención y realizará el pago por este concepto a través de la Jefatura de Finanzas en coordinación con la Jefatura de Recursos Humanos de esta Autoridad de Supervisión.</w:t>
            </w:r>
          </w:p>
        </w:tc>
      </w:tr>
      <w:tr w:rsidR="00577C3B" w:rsidRPr="0031195A" w14:paraId="66E4B5D8" w14:textId="77777777" w:rsidTr="009917F3">
        <w:trPr>
          <w:trHeight w:val="70"/>
        </w:trPr>
        <w:tc>
          <w:tcPr>
            <w:tcW w:w="9213" w:type="dxa"/>
            <w:shd w:val="clear" w:color="auto" w:fill="E1FFFF"/>
            <w:vAlign w:val="center"/>
          </w:tcPr>
          <w:p w14:paraId="32E71A32"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Aportes al Sistema de Pensiones</w:t>
            </w:r>
          </w:p>
        </w:tc>
      </w:tr>
      <w:tr w:rsidR="00577C3B" w:rsidRPr="0031195A" w14:paraId="2A18AF14" w14:textId="77777777" w:rsidTr="009917F3">
        <w:trPr>
          <w:trHeight w:val="708"/>
        </w:trPr>
        <w:tc>
          <w:tcPr>
            <w:tcW w:w="9213" w:type="dxa"/>
            <w:shd w:val="clear" w:color="auto" w:fill="auto"/>
            <w:vAlign w:val="center"/>
          </w:tcPr>
          <w:p w14:paraId="6F211CD2" w14:textId="77777777" w:rsidR="00577C3B" w:rsidRPr="0031195A" w:rsidRDefault="00577C3B" w:rsidP="009917F3">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t>El CONSULTOR contratado, debe realizar el pago de los aportes señalados en la Ley N° 065 de Pensiones y entregar, en fotocopia simple, el "Formulario de Pago de contribuciones de Consultor de Línea" al momento de presentar su informe mensual y solicitud de pago.</w:t>
            </w:r>
          </w:p>
          <w:p w14:paraId="645BA012" w14:textId="77777777" w:rsidR="00577C3B" w:rsidRPr="0031195A" w:rsidRDefault="00577C3B" w:rsidP="009917F3">
            <w:pPr>
              <w:pStyle w:val="Prrafodelista"/>
              <w:spacing w:before="120" w:after="120"/>
              <w:ind w:left="708"/>
              <w:rPr>
                <w:rFonts w:ascii="Verdana" w:eastAsia="Arial Unicode MS" w:hAnsi="Verdana" w:cs="Arial Unicode MS"/>
                <w:color w:val="000000"/>
                <w:sz w:val="17"/>
                <w:szCs w:val="17"/>
                <w:lang w:val="es-BO" w:eastAsia="es-BO"/>
              </w:rPr>
            </w:pPr>
            <w:r w:rsidRPr="0031195A">
              <w:rPr>
                <w:rFonts w:ascii="Verdana" w:eastAsia="Arial Unicode MS" w:hAnsi="Verdana" w:cs="Arial Unicode MS"/>
                <w:color w:val="000000"/>
                <w:sz w:val="17"/>
                <w:szCs w:val="17"/>
                <w:lang w:val="es-BO" w:eastAsia="es-BO"/>
              </w:rPr>
              <w:t>A falta de presentación del Formulario de Pago, la Entidad podrá actuar como agente de retención y realizará el pago por este concepto a través de la Jefatura de Finanzas en coordinación con la Jefatura de Recursos Humanos de esta Autoridad de Supervisión.</w:t>
            </w:r>
          </w:p>
        </w:tc>
      </w:tr>
      <w:tr w:rsidR="00577C3B" w:rsidRPr="0031195A" w14:paraId="1DBD661A" w14:textId="77777777" w:rsidTr="009917F3">
        <w:trPr>
          <w:trHeight w:val="70"/>
        </w:trPr>
        <w:tc>
          <w:tcPr>
            <w:tcW w:w="9213" w:type="dxa"/>
            <w:shd w:val="clear" w:color="auto" w:fill="E1FFFF"/>
            <w:vAlign w:val="center"/>
          </w:tcPr>
          <w:p w14:paraId="10015242"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Asignación de Pasajes y Viáticos</w:t>
            </w:r>
          </w:p>
        </w:tc>
      </w:tr>
      <w:tr w:rsidR="00577C3B" w:rsidRPr="0031195A" w14:paraId="2F125A2D" w14:textId="77777777" w:rsidTr="009917F3">
        <w:trPr>
          <w:trHeight w:val="70"/>
        </w:trPr>
        <w:tc>
          <w:tcPr>
            <w:tcW w:w="9213" w:type="dxa"/>
            <w:tcBorders>
              <w:bottom w:val="single" w:sz="4" w:space="0" w:color="auto"/>
            </w:tcBorders>
            <w:shd w:val="clear" w:color="auto" w:fill="auto"/>
            <w:vAlign w:val="center"/>
          </w:tcPr>
          <w:p w14:paraId="0602A8CC" w14:textId="77777777" w:rsidR="00577C3B" w:rsidRPr="0031195A" w:rsidRDefault="00577C3B" w:rsidP="009917F3">
            <w:pPr>
              <w:pStyle w:val="Prrafodelista"/>
              <w:spacing w:before="120" w:after="120"/>
              <w:ind w:left="708"/>
              <w:rPr>
                <w:rFonts w:ascii="Verdana" w:eastAsia="Arial Unicode MS" w:hAnsi="Verdana" w:cs="Arial Unicode MS"/>
                <w:sz w:val="17"/>
                <w:szCs w:val="17"/>
              </w:rPr>
            </w:pPr>
            <w:r w:rsidRPr="0031195A">
              <w:rPr>
                <w:rFonts w:ascii="Verdana" w:eastAsia="Arial Unicode MS" w:hAnsi="Verdana" w:cs="Arial Unicode MS"/>
                <w:color w:val="000000"/>
                <w:sz w:val="17"/>
                <w:szCs w:val="17"/>
                <w:lang w:val="es-BO" w:eastAsia="es-BO"/>
              </w:rPr>
              <w:t>La entidad otorgará pasajes y viáticos al CONSULTOR, según lo establecido en normativa vigente y Reglamento Interno, de acuerdo con las funciones y necesidades de la Unidad Solicitante y en función a la disponibilidad presupuestaria.</w:t>
            </w:r>
          </w:p>
        </w:tc>
      </w:tr>
      <w:tr w:rsidR="00577C3B" w:rsidRPr="0031195A" w14:paraId="7D9AB346" w14:textId="77777777" w:rsidTr="009917F3">
        <w:trPr>
          <w:trHeight w:val="70"/>
        </w:trPr>
        <w:tc>
          <w:tcPr>
            <w:tcW w:w="9213" w:type="dxa"/>
            <w:shd w:val="clear" w:color="auto" w:fill="E1FFFF"/>
            <w:vAlign w:val="center"/>
          </w:tcPr>
          <w:p w14:paraId="6E1A2F6F"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Modificaciones al Contrato</w:t>
            </w:r>
          </w:p>
        </w:tc>
      </w:tr>
      <w:tr w:rsidR="00577C3B" w:rsidRPr="0031195A" w14:paraId="52CD3618" w14:textId="77777777" w:rsidTr="009917F3">
        <w:trPr>
          <w:trHeight w:val="147"/>
        </w:trPr>
        <w:tc>
          <w:tcPr>
            <w:tcW w:w="9213" w:type="dxa"/>
            <w:tcBorders>
              <w:bottom w:val="single" w:sz="4" w:space="0" w:color="auto"/>
            </w:tcBorders>
            <w:shd w:val="clear" w:color="auto" w:fill="auto"/>
            <w:vAlign w:val="center"/>
          </w:tcPr>
          <w:p w14:paraId="32DC91AC" w14:textId="77777777" w:rsidR="00577C3B" w:rsidRPr="0031195A" w:rsidRDefault="00577C3B" w:rsidP="009917F3">
            <w:pPr>
              <w:pStyle w:val="Prrafodelista"/>
              <w:spacing w:before="120" w:after="120"/>
              <w:ind w:left="708"/>
              <w:rPr>
                <w:rFonts w:ascii="Verdana" w:eastAsia="Arial Unicode MS" w:hAnsi="Verdana" w:cs="Arial Unicode MS"/>
                <w:sz w:val="17"/>
                <w:szCs w:val="17"/>
              </w:rPr>
            </w:pPr>
            <w:r w:rsidRPr="0031195A">
              <w:rPr>
                <w:rFonts w:ascii="Verdana" w:eastAsia="Arial Unicode MS" w:hAnsi="Verdana" w:cs="Arial Unicode MS"/>
                <w:color w:val="000000"/>
                <w:sz w:val="17"/>
                <w:szCs w:val="17"/>
                <w:lang w:val="es-BO" w:eastAsia="es-BO"/>
              </w:rPr>
              <w:t>La modificación al contrato podrá realizarse hasta un máximo de dos (2) veces, no debiendo exceder el plazo de cada modificación al establecido en el presente contrato, de acuerdo con lo establecido en el Artículo 89 del Decreto Supremo N° 0181, de 28 de junio de 2009, Normas Básicas del Sistema de Administración de Bienes y Servicios.</w:t>
            </w:r>
          </w:p>
        </w:tc>
      </w:tr>
      <w:tr w:rsidR="00577C3B" w:rsidRPr="0031195A" w14:paraId="31C54FF0"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E1FFFF"/>
            <w:vAlign w:val="center"/>
          </w:tcPr>
          <w:p w14:paraId="25A122EB"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Suspensión del Servicio.</w:t>
            </w:r>
          </w:p>
        </w:tc>
      </w:tr>
      <w:tr w:rsidR="00577C3B" w:rsidRPr="0031195A" w14:paraId="69280812"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14:paraId="7998775C" w14:textId="77777777" w:rsidR="00577C3B" w:rsidRPr="0031195A" w:rsidRDefault="00577C3B" w:rsidP="009917F3">
            <w:pPr>
              <w:pStyle w:val="Prrafodelista"/>
              <w:spacing w:before="120" w:after="120"/>
              <w:ind w:left="708"/>
              <w:rPr>
                <w:rFonts w:ascii="Verdana" w:hAnsi="Verdana" w:cs="Arial"/>
                <w:iCs/>
                <w:sz w:val="17"/>
                <w:szCs w:val="17"/>
              </w:rPr>
            </w:pPr>
            <w:r w:rsidRPr="0031195A">
              <w:rPr>
                <w:rFonts w:ascii="Verdana" w:eastAsia="Arial Unicode MS" w:hAnsi="Verdana" w:cs="Arial Unicode MS"/>
                <w:color w:val="000000"/>
                <w:sz w:val="17"/>
                <w:szCs w:val="17"/>
                <w:lang w:val="es-BO" w:eastAsia="es-BO"/>
              </w:rPr>
              <w:t>Si el CONSULTOR sin justificación alguna suspendiera el servicio por el lapso de tres (3) días hábiles durante la vigencia del contrato, será causal de Resolución de Contrato por causa atribuible al CONSULTOR.</w:t>
            </w:r>
          </w:p>
        </w:tc>
      </w:tr>
      <w:tr w:rsidR="00577C3B" w:rsidRPr="0031195A" w14:paraId="55B43557"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E1FFFF"/>
            <w:vAlign w:val="center"/>
          </w:tcPr>
          <w:p w14:paraId="3FCA79EC"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Cumplimiento de Disposiciones Normativas de ASFI.</w:t>
            </w:r>
            <w:r w:rsidRPr="0031195A">
              <w:rPr>
                <w:rFonts w:ascii="Verdana" w:eastAsia="Arial Unicode MS" w:hAnsi="Verdana" w:cs="Arial Unicode MS"/>
                <w:b/>
                <w:bCs/>
                <w:sz w:val="17"/>
                <w:szCs w:val="17"/>
                <w:lang w:val="es-BO"/>
              </w:rPr>
              <w:t xml:space="preserve"> </w:t>
            </w:r>
          </w:p>
        </w:tc>
      </w:tr>
      <w:tr w:rsidR="00577C3B" w:rsidRPr="0031195A" w14:paraId="2C0F7880"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14:paraId="7D6F25F1" w14:textId="77777777" w:rsidR="00577C3B" w:rsidRPr="0031195A" w:rsidRDefault="00577C3B" w:rsidP="009917F3">
            <w:pPr>
              <w:pStyle w:val="Prrafodelista"/>
              <w:spacing w:before="120" w:after="120"/>
              <w:ind w:left="708"/>
              <w:rPr>
                <w:rFonts w:ascii="Verdana" w:eastAsia="Arial Unicode MS" w:hAnsi="Verdana" w:cs="Arial Unicode MS"/>
                <w:b/>
                <w:bCs/>
                <w:sz w:val="17"/>
                <w:szCs w:val="17"/>
                <w:highlight w:val="yellow"/>
                <w:lang w:val="es-BO"/>
              </w:rPr>
            </w:pPr>
            <w:r w:rsidRPr="0031195A">
              <w:rPr>
                <w:rFonts w:ascii="Verdana" w:eastAsia="Arial Unicode MS" w:hAnsi="Verdana" w:cs="Arial Unicode MS"/>
                <w:color w:val="000000"/>
                <w:sz w:val="17"/>
                <w:szCs w:val="17"/>
                <w:lang w:val="es-BO" w:eastAsia="es-BO"/>
              </w:rPr>
              <w:t>El CONSULTOR deberá dar estricto cumplimiento a las disposiciones normativas internas de ASFI aplicables al Servicio de Consultoría, así como otras disposiciones normativas vigentes, su incumplimiento podrá ser causal de resolución de contrato.</w:t>
            </w:r>
          </w:p>
        </w:tc>
      </w:tr>
      <w:tr w:rsidR="00577C3B" w:rsidRPr="0031195A" w14:paraId="41C405A0"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E1FFFF"/>
            <w:vAlign w:val="center"/>
          </w:tcPr>
          <w:p w14:paraId="688E9A58" w14:textId="77777777" w:rsidR="00577C3B" w:rsidRPr="0031195A"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ascii="Verdana" w:eastAsia="Arial Unicode MS" w:hAnsi="Verdana" w:cs="Arial Unicode MS"/>
                <w:b/>
                <w:bCs/>
                <w:sz w:val="17"/>
                <w:szCs w:val="17"/>
                <w:lang w:val="es-BO"/>
              </w:rPr>
              <w:t>Doble Percepción</w:t>
            </w:r>
          </w:p>
        </w:tc>
      </w:tr>
      <w:tr w:rsidR="00577C3B" w:rsidRPr="0031195A" w14:paraId="02164515"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14:paraId="181894EF" w14:textId="77777777" w:rsidR="00577C3B" w:rsidRPr="0031195A" w:rsidRDefault="00577C3B" w:rsidP="009917F3">
            <w:pPr>
              <w:pStyle w:val="Prrafodelista"/>
              <w:spacing w:before="120" w:after="120"/>
              <w:ind w:left="708"/>
              <w:rPr>
                <w:rFonts w:ascii="Verdana" w:eastAsia="Arial Unicode MS" w:hAnsi="Verdana" w:cs="Arial Unicode MS"/>
                <w:color w:val="000000"/>
                <w:sz w:val="17"/>
                <w:szCs w:val="17"/>
                <w:lang w:val="es-BO" w:eastAsia="es-BO"/>
              </w:rPr>
            </w:pPr>
            <w:r w:rsidRPr="0031195A">
              <w:rPr>
                <w:rFonts w:ascii="Verdana" w:eastAsia="Arial Unicode MS" w:hAnsi="Verdana" w:cs="Arial Unicode MS"/>
                <w:color w:val="000000"/>
                <w:sz w:val="17"/>
                <w:szCs w:val="17"/>
                <w:lang w:val="es-BO" w:eastAsia="es-BO"/>
              </w:rPr>
              <w:t>En cumplimiento del Artículo 27º del D.S. Nº 2242 de fecha 07 de enero del 2015, sobre la no percepción de otras remuneraciones con recursos públicos (Doble Percepción); el proponente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r w:rsidR="00577C3B" w:rsidRPr="0031195A" w14:paraId="59536109" w14:textId="77777777" w:rsidTr="009917F3">
        <w:trPr>
          <w:trHeight w:val="70"/>
        </w:trPr>
        <w:tc>
          <w:tcPr>
            <w:tcW w:w="9213" w:type="dxa"/>
            <w:tcBorders>
              <w:top w:val="single" w:sz="4" w:space="0" w:color="auto"/>
              <w:left w:val="single" w:sz="4" w:space="0" w:color="auto"/>
              <w:bottom w:val="single" w:sz="4" w:space="0" w:color="auto"/>
              <w:right w:val="single" w:sz="4" w:space="0" w:color="auto"/>
            </w:tcBorders>
            <w:shd w:val="clear" w:color="auto" w:fill="E1FFFF"/>
            <w:vAlign w:val="center"/>
          </w:tcPr>
          <w:p w14:paraId="2B64E935" w14:textId="77777777" w:rsidR="00577C3B" w:rsidRPr="00110E24" w:rsidRDefault="00577C3B"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br w:type="page"/>
            </w:r>
            <w:r w:rsidRPr="00110E24">
              <w:rPr>
                <w:rFonts w:ascii="Verdana" w:eastAsia="Arial Unicode MS" w:hAnsi="Verdana" w:cs="Arial Unicode MS"/>
                <w:b/>
                <w:bCs/>
                <w:sz w:val="17"/>
                <w:szCs w:val="17"/>
                <w:lang w:val="es-BO"/>
              </w:rPr>
              <w:t>Certificación de No Violencia Ley N° 348 y N° 1153</w:t>
            </w:r>
          </w:p>
        </w:tc>
      </w:tr>
      <w:tr w:rsidR="00577C3B" w:rsidRPr="0031195A" w14:paraId="1A2A9BFE" w14:textId="77777777" w:rsidTr="009917F3">
        <w:trPr>
          <w:trHeight w:val="967"/>
        </w:trPr>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14:paraId="6EBE6B63" w14:textId="77777777" w:rsidR="00577C3B" w:rsidRPr="0031195A" w:rsidRDefault="00577C3B" w:rsidP="009917F3">
            <w:pPr>
              <w:pStyle w:val="Prrafodelista"/>
              <w:spacing w:before="120" w:after="120"/>
              <w:ind w:left="70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lang w:val="es-BO" w:eastAsia="es-BO"/>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bl>
    <w:p w14:paraId="2F3A53B1" w14:textId="77777777" w:rsidR="002D02F4" w:rsidRDefault="002D02F4">
      <w:r>
        <w:br w:type="page"/>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072"/>
      </w:tblGrid>
      <w:tr w:rsidR="007C53F7" w:rsidRPr="0031195A" w14:paraId="41984865" w14:textId="77777777" w:rsidTr="00ED258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4838AED7" w14:textId="66C85A3A" w:rsidR="007C53F7" w:rsidRPr="0031195A" w:rsidRDefault="007C53F7" w:rsidP="00110E24">
            <w:pPr>
              <w:pStyle w:val="Prrafodelista"/>
              <w:numPr>
                <w:ilvl w:val="2"/>
                <w:numId w:val="8"/>
              </w:numPr>
              <w:spacing w:before="60" w:after="60"/>
              <w:ind w:left="708" w:right="255"/>
              <w:rPr>
                <w:rFonts w:ascii="Verdana" w:eastAsia="Arial Unicode MS" w:hAnsi="Verdana" w:cs="Arial Unicode MS"/>
                <w:b/>
                <w:bCs/>
                <w:sz w:val="17"/>
                <w:szCs w:val="17"/>
                <w:lang w:val="es-BO"/>
              </w:rPr>
            </w:pPr>
            <w:r w:rsidRPr="00110E24">
              <w:rPr>
                <w:rFonts w:eastAsia="Arial Unicode MS" w:cs="Arial Unicode MS"/>
                <w:b/>
                <w:bCs/>
                <w:sz w:val="17"/>
                <w:szCs w:val="17"/>
                <w:lang w:val="es-BO"/>
              </w:rPr>
              <w:lastRenderedPageBreak/>
              <w:t>Certificación de No Violencia Ley N° 348 y N° 1153</w:t>
            </w:r>
          </w:p>
        </w:tc>
      </w:tr>
      <w:tr w:rsidR="007C53F7" w:rsidRPr="0031195A" w14:paraId="40B72F3A" w14:textId="77777777" w:rsidTr="00ED2584">
        <w:trPr>
          <w:trHeight w:val="967"/>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0A1E1FD0" w14:textId="36FFCFDF" w:rsidR="007C53F7" w:rsidRPr="0031195A" w:rsidRDefault="007C53F7" w:rsidP="00ED2584">
            <w:pPr>
              <w:pStyle w:val="Prrafodelista"/>
              <w:spacing w:before="120" w:after="120"/>
              <w:ind w:left="70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lang w:val="es-BO" w:eastAsia="es-BO"/>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bl>
    <w:p w14:paraId="4E9B948B" w14:textId="77777777" w:rsidR="007C53F7" w:rsidRPr="00577C3B" w:rsidRDefault="007C53F7" w:rsidP="00577C3B">
      <w:pPr>
        <w:spacing w:after="160" w:line="259" w:lineRule="auto"/>
        <w:ind w:left="426"/>
        <w:rPr>
          <w:b/>
          <w:color w:val="C00000"/>
          <w:sz w:val="20"/>
          <w:szCs w:val="28"/>
        </w:rPr>
      </w:pPr>
      <w:r w:rsidRPr="00577C3B">
        <w:rPr>
          <w:b/>
          <w:color w:val="C00000"/>
          <w:sz w:val="20"/>
          <w:szCs w:val="28"/>
        </w:rPr>
        <w:t>NOTA:</w:t>
      </w:r>
    </w:p>
    <w:p w14:paraId="419E757B" w14:textId="77777777" w:rsidR="007C53F7" w:rsidRPr="00577C3B" w:rsidRDefault="007C53F7" w:rsidP="00577C3B">
      <w:pPr>
        <w:pStyle w:val="Prrafodelista"/>
        <w:numPr>
          <w:ilvl w:val="4"/>
          <w:numId w:val="6"/>
        </w:numPr>
        <w:spacing w:after="160" w:line="259" w:lineRule="auto"/>
        <w:ind w:left="709" w:hanging="283"/>
        <w:rPr>
          <w:rFonts w:ascii="Verdana" w:hAnsi="Verdana"/>
          <w:b/>
          <w:color w:val="C00000"/>
          <w:szCs w:val="28"/>
        </w:rPr>
      </w:pPr>
      <w:r w:rsidRPr="00577C3B">
        <w:rPr>
          <w:rFonts w:ascii="Verdana" w:hAnsi="Verdana"/>
          <w:b/>
          <w:color w:val="C00000"/>
          <w:szCs w:val="28"/>
        </w:rPr>
        <w:t>El proponente debe adjuntar a su propuesta una fotocopia simple de su cédula de identidad.</w:t>
      </w:r>
    </w:p>
    <w:p w14:paraId="770DD97B" w14:textId="77777777" w:rsidR="007C53F7" w:rsidRPr="00577C3B" w:rsidRDefault="007C53F7" w:rsidP="00577C3B">
      <w:pPr>
        <w:pStyle w:val="Prrafodelista"/>
        <w:numPr>
          <w:ilvl w:val="4"/>
          <w:numId w:val="6"/>
        </w:numPr>
        <w:spacing w:after="160" w:line="259" w:lineRule="auto"/>
        <w:ind w:left="709" w:hanging="283"/>
        <w:rPr>
          <w:rFonts w:ascii="Verdana" w:hAnsi="Verdana"/>
          <w:b/>
          <w:color w:val="C00000"/>
          <w:szCs w:val="28"/>
        </w:rPr>
      </w:pPr>
      <w:r w:rsidRPr="00577C3B">
        <w:rPr>
          <w:rFonts w:ascii="Verdana" w:hAnsi="Verdana"/>
          <w:b/>
          <w:color w:val="C00000"/>
          <w:szCs w:val="28"/>
        </w:rPr>
        <w:t>En caso de que el proponente presente su propuesta mediante el RUPE (Medio Electrónico), deberá realizarlo con su Cédula de Identidad y no con el Número de Identificación Tributaria.</w:t>
      </w:r>
    </w:p>
    <w:p w14:paraId="05F8B887" w14:textId="77777777" w:rsidR="00F03B1C" w:rsidRPr="000440A6" w:rsidRDefault="00F03B1C" w:rsidP="00F03B1C">
      <w:pPr>
        <w:outlineLvl w:val="0"/>
        <w:rPr>
          <w:rFonts w:ascii="Arial" w:hAnsi="Arial" w:cs="Arial"/>
        </w:rPr>
      </w:pPr>
    </w:p>
    <w:p w14:paraId="0C843BD7" w14:textId="77777777" w:rsidR="00505756" w:rsidRPr="00D011A8" w:rsidRDefault="00A72FB0" w:rsidP="002B408F">
      <w:pPr>
        <w:jc w:val="center"/>
        <w:rPr>
          <w:rFonts w:cs="Arial"/>
          <w:b/>
          <w:szCs w:val="18"/>
          <w:lang w:val="es-BO"/>
        </w:rPr>
      </w:pPr>
      <w:r w:rsidRPr="00D011A8">
        <w:rPr>
          <w:rFonts w:cs="Arial"/>
          <w:b/>
          <w:szCs w:val="18"/>
          <w:lang w:val="es-BO"/>
        </w:rPr>
        <w:br w:type="page"/>
      </w:r>
      <w:bookmarkStart w:id="113" w:name="_Toc347485812"/>
      <w:bookmarkStart w:id="114" w:name="_Toc355779900"/>
      <w:r w:rsidR="00505756" w:rsidRPr="00D011A8">
        <w:rPr>
          <w:rFonts w:cs="Arial"/>
          <w:b/>
          <w:szCs w:val="18"/>
          <w:lang w:val="es-BO"/>
        </w:rPr>
        <w:lastRenderedPageBreak/>
        <w:t>PARTE III</w:t>
      </w:r>
      <w:bookmarkEnd w:id="113"/>
      <w:bookmarkEnd w:id="114"/>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D011A8" w:rsidRDefault="00F35308" w:rsidP="00505756">
      <w:pPr>
        <w:jc w:val="center"/>
        <w:rPr>
          <w:rFonts w:cs="Arial"/>
          <w:b/>
          <w:szCs w:val="18"/>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77F667F0" w:rsidR="00B63EB8" w:rsidRPr="00D011A8" w:rsidRDefault="00505756" w:rsidP="00505756">
      <w:pPr>
        <w:jc w:val="center"/>
        <w:rPr>
          <w:rFonts w:cs="Arial"/>
          <w:b/>
          <w:szCs w:val="18"/>
          <w:lang w:val="es-BO"/>
        </w:rPr>
      </w:pPr>
      <w:r w:rsidRPr="00D011A8">
        <w:rPr>
          <w:rFonts w:cs="Arial"/>
          <w:b/>
          <w:szCs w:val="18"/>
          <w:lang w:val="es-BO"/>
        </w:rPr>
        <w:t>PRESENTACIÓN DE PROPUESTA</w:t>
      </w:r>
    </w:p>
    <w:tbl>
      <w:tblPr>
        <w:tblW w:w="10333" w:type="dxa"/>
        <w:jc w:val="center"/>
        <w:tblLayout w:type="fixed"/>
        <w:tblLook w:val="04A0" w:firstRow="1" w:lastRow="0" w:firstColumn="1" w:lastColumn="0" w:noHBand="0" w:noVBand="1"/>
      </w:tblPr>
      <w:tblGrid>
        <w:gridCol w:w="238"/>
        <w:gridCol w:w="1087"/>
        <w:gridCol w:w="401"/>
        <w:gridCol w:w="402"/>
        <w:gridCol w:w="401"/>
        <w:gridCol w:w="398"/>
        <w:gridCol w:w="398"/>
        <w:gridCol w:w="398"/>
        <w:gridCol w:w="398"/>
        <w:gridCol w:w="401"/>
        <w:gridCol w:w="401"/>
        <w:gridCol w:w="400"/>
        <w:gridCol w:w="401"/>
        <w:gridCol w:w="345"/>
        <w:gridCol w:w="345"/>
        <w:gridCol w:w="346"/>
        <w:gridCol w:w="345"/>
        <w:gridCol w:w="346"/>
        <w:gridCol w:w="345"/>
        <w:gridCol w:w="346"/>
        <w:gridCol w:w="401"/>
        <w:gridCol w:w="415"/>
        <w:gridCol w:w="435"/>
        <w:gridCol w:w="434"/>
        <w:gridCol w:w="506"/>
      </w:tblGrid>
      <w:tr w:rsidR="00D011A8" w:rsidRPr="00D011A8" w14:paraId="6FA9D776" w14:textId="77777777" w:rsidTr="0031733C">
        <w:trPr>
          <w:trHeight w:val="305"/>
          <w:jc w:val="center"/>
        </w:trPr>
        <w:tc>
          <w:tcPr>
            <w:tcW w:w="10333"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D011A8" w:rsidRPr="00D011A8" w14:paraId="79BA4383" w14:textId="77777777" w:rsidTr="0031733C">
        <w:trPr>
          <w:trHeight w:val="35"/>
          <w:jc w:val="center"/>
        </w:trPr>
        <w:tc>
          <w:tcPr>
            <w:tcW w:w="10333"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B63EB8" w:rsidRPr="00D011A8" w:rsidRDefault="00B63EB8" w:rsidP="00EB3E8A">
            <w:pPr>
              <w:rPr>
                <w:sz w:val="8"/>
                <w:lang w:val="es-BO"/>
              </w:rPr>
            </w:pPr>
            <w:r w:rsidRPr="00D011A8">
              <w:rPr>
                <w:rFonts w:ascii="Calibri" w:hAnsi="Calibri" w:cs="Calibri"/>
                <w:sz w:val="8"/>
                <w:lang w:val="es-BO"/>
              </w:rPr>
              <w:t> </w:t>
            </w:r>
            <w:r w:rsidRPr="00D011A8">
              <w:rPr>
                <w:sz w:val="8"/>
                <w:lang w:val="es-BO"/>
              </w:rPr>
              <w:t> </w:t>
            </w:r>
          </w:p>
        </w:tc>
      </w:tr>
      <w:tr w:rsidR="00800D11" w:rsidRPr="00D011A8" w14:paraId="775F2D5E" w14:textId="77777777" w:rsidTr="00800D11">
        <w:trPr>
          <w:trHeight w:val="305"/>
          <w:jc w:val="center"/>
        </w:trPr>
        <w:tc>
          <w:tcPr>
            <w:tcW w:w="1325"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800D11" w:rsidRPr="00D011A8" w:rsidRDefault="00800D11" w:rsidP="00800D11">
            <w:pPr>
              <w:jc w:val="right"/>
              <w:rPr>
                <w:rFonts w:ascii="Arial" w:hAnsi="Arial" w:cs="Arial"/>
                <w:lang w:val="es-BO"/>
              </w:rPr>
            </w:pPr>
            <w:r w:rsidRPr="00D011A8">
              <w:rPr>
                <w:rFonts w:ascii="Arial" w:hAnsi="Arial" w:cs="Arial"/>
                <w:b/>
                <w:bCs/>
                <w:lang w:val="es-BO"/>
              </w:rPr>
              <w:t>CUCE:</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4850B8F8" w:rsidR="00800D11" w:rsidRPr="00D011A8" w:rsidRDefault="00800D11" w:rsidP="00800D11">
            <w:pPr>
              <w:jc w:val="center"/>
              <w:rPr>
                <w:rFonts w:ascii="Arial" w:hAnsi="Arial" w:cs="Arial"/>
                <w:lang w:val="es-BO"/>
              </w:rPr>
            </w:pPr>
            <w:r>
              <w:rPr>
                <w:rFonts w:ascii="Arial" w:hAnsi="Arial" w:cs="Arial"/>
                <w:lang w:val="es-BO"/>
              </w:rPr>
              <w:t>2</w:t>
            </w:r>
          </w:p>
        </w:tc>
        <w:tc>
          <w:tcPr>
            <w:tcW w:w="40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800D11" w:rsidRPr="00D011A8" w:rsidRDefault="00800D11" w:rsidP="00800D11">
            <w:pPr>
              <w:jc w:val="center"/>
              <w:rPr>
                <w:rFonts w:ascii="Arial" w:hAnsi="Arial" w:cs="Arial"/>
                <w:lang w:val="es-BO"/>
              </w:rPr>
            </w:pPr>
            <w:r>
              <w:rPr>
                <w:rFonts w:ascii="Arial" w:hAnsi="Arial" w:cs="Arial"/>
                <w:lang w:val="es-BO"/>
              </w:rPr>
              <w:t>1</w:t>
            </w:r>
          </w:p>
        </w:tc>
        <w:tc>
          <w:tcPr>
            <w:tcW w:w="401" w:type="dxa"/>
            <w:tcBorders>
              <w:left w:val="single" w:sz="8" w:space="0" w:color="auto"/>
              <w:right w:val="single" w:sz="8" w:space="0" w:color="auto"/>
            </w:tcBorders>
            <w:shd w:val="clear" w:color="auto" w:fill="auto"/>
            <w:vAlign w:val="center"/>
          </w:tcPr>
          <w:p w14:paraId="4733E60D" w14:textId="77777777" w:rsidR="00800D11" w:rsidRPr="00D011A8" w:rsidRDefault="00800D11" w:rsidP="00800D11">
            <w:pPr>
              <w:jc w:val="center"/>
              <w:rPr>
                <w:rFonts w:ascii="Arial" w:hAnsi="Arial" w:cs="Arial"/>
                <w:lang w:val="es-BO"/>
              </w:rPr>
            </w:pPr>
            <w:r w:rsidRPr="00D011A8">
              <w:rPr>
                <w:rFonts w:ascii="Arial" w:hAnsi="Arial" w:cs="Arial"/>
                <w:lang w:val="es-BO"/>
              </w:rPr>
              <w:t>-</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800D11" w:rsidRPr="00D011A8" w:rsidRDefault="00800D11" w:rsidP="00800D11">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800D11" w:rsidRPr="00D011A8" w:rsidRDefault="00800D11" w:rsidP="00800D11">
            <w:pPr>
              <w:jc w:val="center"/>
              <w:rPr>
                <w:rFonts w:ascii="Arial" w:hAnsi="Arial" w:cs="Arial"/>
                <w:lang w:val="es-BO"/>
              </w:rPr>
            </w:pPr>
            <w:r>
              <w:rPr>
                <w:rFonts w:ascii="Arial" w:hAnsi="Arial" w:cs="Arial"/>
                <w:lang w:val="es-BO"/>
              </w:rPr>
              <w:t>2</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800D11" w:rsidRPr="00D011A8" w:rsidRDefault="00800D11" w:rsidP="00800D11">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800D11" w:rsidRPr="00D011A8" w:rsidRDefault="00800D11" w:rsidP="00800D11">
            <w:pPr>
              <w:jc w:val="center"/>
              <w:rPr>
                <w:rFonts w:ascii="Arial" w:hAnsi="Arial" w:cs="Arial"/>
                <w:lang w:val="es-BO"/>
              </w:rPr>
            </w:pPr>
            <w:r>
              <w:rPr>
                <w:rFonts w:ascii="Arial" w:hAnsi="Arial" w:cs="Arial"/>
                <w:lang w:val="es-BO"/>
              </w:rPr>
              <w:t>3</w:t>
            </w:r>
          </w:p>
        </w:tc>
        <w:tc>
          <w:tcPr>
            <w:tcW w:w="401" w:type="dxa"/>
            <w:tcBorders>
              <w:left w:val="single" w:sz="8" w:space="0" w:color="auto"/>
              <w:right w:val="single" w:sz="8" w:space="0" w:color="auto"/>
            </w:tcBorders>
            <w:shd w:val="clear" w:color="auto" w:fill="auto"/>
            <w:vAlign w:val="center"/>
          </w:tcPr>
          <w:p w14:paraId="0FC71B56" w14:textId="77777777" w:rsidR="00800D11" w:rsidRPr="00D011A8" w:rsidRDefault="00800D11" w:rsidP="00800D11">
            <w:pPr>
              <w:jc w:val="center"/>
              <w:rPr>
                <w:rFonts w:ascii="Arial" w:hAnsi="Arial" w:cs="Arial"/>
                <w:lang w:val="es-BO"/>
              </w:rPr>
            </w:pPr>
            <w:r w:rsidRPr="00D011A8">
              <w:rPr>
                <w:rFonts w:ascii="Arial" w:hAnsi="Arial" w:cs="Arial"/>
                <w:lang w:val="es-BO"/>
              </w:rPr>
              <w:t>-</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800D11" w:rsidRPr="00D011A8" w:rsidRDefault="00800D11" w:rsidP="00800D11">
            <w:pPr>
              <w:jc w:val="center"/>
              <w:rPr>
                <w:rFonts w:ascii="Arial" w:hAnsi="Arial" w:cs="Arial"/>
                <w:lang w:val="es-BO"/>
              </w:rPr>
            </w:pPr>
            <w:r>
              <w:rPr>
                <w:rFonts w:ascii="Arial" w:hAnsi="Arial" w:cs="Arial"/>
                <w:lang w:val="es-BO"/>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800D11" w:rsidRPr="00D011A8" w:rsidRDefault="00800D11" w:rsidP="00800D11">
            <w:pPr>
              <w:jc w:val="center"/>
              <w:rPr>
                <w:rFonts w:ascii="Arial" w:hAnsi="Arial" w:cs="Arial"/>
                <w:lang w:val="es-BO"/>
              </w:rPr>
            </w:pPr>
            <w:r>
              <w:rPr>
                <w:rFonts w:ascii="Arial" w:hAnsi="Arial" w:cs="Arial"/>
                <w:lang w:val="es-BO"/>
              </w:rPr>
              <w:t>0</w:t>
            </w:r>
          </w:p>
        </w:tc>
        <w:tc>
          <w:tcPr>
            <w:tcW w:w="401" w:type="dxa"/>
            <w:tcBorders>
              <w:left w:val="single" w:sz="8" w:space="0" w:color="auto"/>
              <w:right w:val="single" w:sz="8" w:space="0" w:color="auto"/>
            </w:tcBorders>
            <w:shd w:val="clear" w:color="auto" w:fill="auto"/>
            <w:vAlign w:val="center"/>
          </w:tcPr>
          <w:p w14:paraId="2F6828C0" w14:textId="77777777" w:rsidR="00800D11" w:rsidRPr="00D011A8" w:rsidRDefault="00800D11" w:rsidP="00800D11">
            <w:pPr>
              <w:jc w:val="center"/>
              <w:rPr>
                <w:rFonts w:ascii="Arial" w:hAnsi="Arial" w:cs="Arial"/>
                <w:lang w:val="es-BO"/>
              </w:rPr>
            </w:pPr>
            <w:r w:rsidRPr="00D011A8">
              <w:rPr>
                <w:rFonts w:ascii="Arial" w:hAnsi="Arial" w:cs="Arial"/>
                <w:lang w:val="es-BO"/>
              </w:rPr>
              <w:t>-</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94F7427" w14:textId="2F16A7E9"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827CBD2" w14:textId="1334617A"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49C2EDFD" w14:textId="5B8C31E7"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5630CD50" w14:textId="2C6347AE" w:rsidR="00800D11" w:rsidRPr="00D011A8" w:rsidRDefault="00800D11" w:rsidP="00800D11">
            <w:pPr>
              <w:jc w:val="center"/>
              <w:rPr>
                <w:rFonts w:ascii="Arial" w:hAnsi="Arial" w:cs="Arial"/>
                <w:lang w:val="es-BO"/>
              </w:rPr>
            </w:pPr>
            <w:r w:rsidRPr="00800D11">
              <w:rPr>
                <w:rFonts w:ascii="Arial" w:hAnsi="Arial" w:cs="Arial"/>
                <w:lang w:val="es-BO"/>
              </w:rPr>
              <w:t>6</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29415E11" w14:textId="77C1B31A" w:rsidR="00800D11" w:rsidRPr="00D011A8" w:rsidRDefault="00800D11" w:rsidP="00800D11">
            <w:pPr>
              <w:jc w:val="center"/>
              <w:rPr>
                <w:rFonts w:ascii="Arial" w:hAnsi="Arial" w:cs="Arial"/>
                <w:lang w:val="es-BO"/>
              </w:rPr>
            </w:pPr>
            <w:r w:rsidRPr="00800D11">
              <w:rPr>
                <w:rFonts w:ascii="Arial" w:hAnsi="Arial" w:cs="Arial"/>
                <w:lang w:val="es-BO"/>
              </w:rPr>
              <w:t>7</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4BC26A26" w14:textId="5D00E4EE" w:rsidR="00800D11" w:rsidRPr="00D011A8" w:rsidRDefault="00800D11" w:rsidP="00800D11">
            <w:pPr>
              <w:jc w:val="center"/>
              <w:rPr>
                <w:rFonts w:ascii="Arial" w:hAnsi="Arial" w:cs="Arial"/>
                <w:lang w:val="es-BO"/>
              </w:rPr>
            </w:pPr>
            <w:r w:rsidRPr="00800D11">
              <w:rPr>
                <w:rFonts w:ascii="Arial" w:hAnsi="Arial" w:cs="Arial"/>
                <w:lang w:val="es-BO"/>
              </w:rPr>
              <w:t>7</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065B5B4D" w:rsidR="00800D11" w:rsidRPr="00D011A8" w:rsidRDefault="00800D11" w:rsidP="00800D11">
            <w:pPr>
              <w:jc w:val="center"/>
              <w:rPr>
                <w:rFonts w:ascii="Arial" w:hAnsi="Arial" w:cs="Arial"/>
                <w:lang w:val="es-BO"/>
              </w:rPr>
            </w:pPr>
            <w:r w:rsidRPr="00800D11">
              <w:rPr>
                <w:rFonts w:ascii="Arial" w:hAnsi="Arial" w:cs="Arial"/>
                <w:lang w:val="es-BO"/>
              </w:rPr>
              <w:t>9</w:t>
            </w:r>
          </w:p>
        </w:tc>
        <w:tc>
          <w:tcPr>
            <w:tcW w:w="401" w:type="dxa"/>
            <w:tcBorders>
              <w:left w:val="single" w:sz="8" w:space="0" w:color="auto"/>
              <w:right w:val="single" w:sz="8" w:space="0" w:color="auto"/>
            </w:tcBorders>
            <w:shd w:val="clear" w:color="auto" w:fill="auto"/>
            <w:vAlign w:val="center"/>
          </w:tcPr>
          <w:p w14:paraId="0169AD11" w14:textId="77777777" w:rsidR="00800D11" w:rsidRPr="00D011A8" w:rsidRDefault="00800D11" w:rsidP="00800D11">
            <w:pPr>
              <w:jc w:val="center"/>
              <w:rPr>
                <w:rFonts w:ascii="Arial" w:hAnsi="Arial" w:cs="Arial"/>
                <w:lang w:val="es-BO"/>
              </w:rPr>
            </w:pPr>
            <w:r w:rsidRPr="00D011A8">
              <w:rPr>
                <w:rFonts w:ascii="Arial" w:hAnsi="Arial" w:cs="Arial"/>
                <w:lang w:val="es-BO"/>
              </w:rPr>
              <w:t>-</w:t>
            </w:r>
          </w:p>
        </w:tc>
        <w:tc>
          <w:tcPr>
            <w:tcW w:w="415"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800D11" w:rsidRPr="00D011A8" w:rsidRDefault="00800D11" w:rsidP="00800D11">
            <w:pPr>
              <w:jc w:val="center"/>
              <w:rPr>
                <w:rFonts w:ascii="Arial" w:hAnsi="Arial" w:cs="Arial"/>
                <w:lang w:val="es-BO"/>
              </w:rPr>
            </w:pPr>
            <w:r>
              <w:rPr>
                <w:rFonts w:ascii="Arial" w:hAnsi="Arial" w:cs="Arial"/>
                <w:lang w:val="es-BO"/>
              </w:rPr>
              <w:t>1</w:t>
            </w:r>
          </w:p>
        </w:tc>
        <w:tc>
          <w:tcPr>
            <w:tcW w:w="435" w:type="dxa"/>
            <w:tcBorders>
              <w:left w:val="single" w:sz="8" w:space="0" w:color="auto"/>
              <w:right w:val="single" w:sz="8" w:space="0" w:color="auto"/>
            </w:tcBorders>
            <w:shd w:val="clear" w:color="auto" w:fill="auto"/>
            <w:vAlign w:val="center"/>
          </w:tcPr>
          <w:p w14:paraId="63D031F7" w14:textId="77777777" w:rsidR="00800D11" w:rsidRPr="00D011A8" w:rsidRDefault="00800D11" w:rsidP="00800D11">
            <w:pPr>
              <w:jc w:val="center"/>
              <w:rPr>
                <w:rFonts w:ascii="Arial" w:hAnsi="Arial" w:cs="Arial"/>
                <w:lang w:val="es-BO"/>
              </w:rPr>
            </w:pPr>
            <w:r w:rsidRPr="00D011A8">
              <w:rPr>
                <w:rFonts w:ascii="Arial" w:hAnsi="Arial" w:cs="Arial"/>
                <w:lang w:val="es-BO"/>
              </w:rPr>
              <w:t>-</w:t>
            </w:r>
          </w:p>
        </w:tc>
        <w:tc>
          <w:tcPr>
            <w:tcW w:w="434"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800D11" w:rsidRPr="00D011A8" w:rsidRDefault="00800D11" w:rsidP="00800D11">
            <w:pPr>
              <w:jc w:val="center"/>
              <w:rPr>
                <w:rFonts w:ascii="Arial" w:hAnsi="Arial" w:cs="Arial"/>
                <w:lang w:val="es-BO"/>
              </w:rPr>
            </w:pPr>
            <w:r>
              <w:rPr>
                <w:rFonts w:ascii="Arial" w:hAnsi="Arial" w:cs="Arial"/>
                <w:lang w:val="es-BO"/>
              </w:rPr>
              <w:t>1</w:t>
            </w: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05F0865C" w14:textId="77777777" w:rsidR="00800D11" w:rsidRPr="00D011A8" w:rsidRDefault="00800D11" w:rsidP="00800D11">
            <w:pPr>
              <w:rPr>
                <w:rFonts w:ascii="Arial" w:hAnsi="Arial" w:cs="Arial"/>
                <w:lang w:val="es-BO"/>
              </w:rPr>
            </w:pPr>
          </w:p>
        </w:tc>
      </w:tr>
      <w:tr w:rsidR="00D011A8" w:rsidRPr="00D011A8" w14:paraId="14F7F8A8" w14:textId="77777777" w:rsidTr="0031733C">
        <w:trPr>
          <w:trHeight w:val="159"/>
          <w:jc w:val="center"/>
        </w:trPr>
        <w:tc>
          <w:tcPr>
            <w:tcW w:w="9827" w:type="dxa"/>
            <w:gridSpan w:val="24"/>
            <w:tcBorders>
              <w:top w:val="nil"/>
              <w:left w:val="single" w:sz="12" w:space="0" w:color="244061" w:themeColor="accent1" w:themeShade="80"/>
              <w:bottom w:val="nil"/>
              <w:right w:val="nil"/>
            </w:tcBorders>
            <w:shd w:val="clear" w:color="auto" w:fill="auto"/>
            <w:noWrap/>
            <w:vAlign w:val="center"/>
            <w:hideMark/>
          </w:tcPr>
          <w:p w14:paraId="195C66F6" w14:textId="77777777" w:rsidR="00B63EB8" w:rsidRPr="00D011A8" w:rsidRDefault="00B63EB8" w:rsidP="00EB3E8A">
            <w:pPr>
              <w:rPr>
                <w:sz w:val="8"/>
                <w:lang w:val="es-BO"/>
              </w:rPr>
            </w:pPr>
            <w:r w:rsidRPr="00D011A8">
              <w:rPr>
                <w:rFonts w:ascii="Calibri" w:hAnsi="Calibri" w:cs="Calibri"/>
                <w:sz w:val="8"/>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08E6AFEE" w14:textId="77777777" w:rsidR="00B63EB8" w:rsidRPr="00D011A8" w:rsidRDefault="00B63EB8" w:rsidP="00EB3E8A">
            <w:pPr>
              <w:rPr>
                <w:sz w:val="8"/>
                <w:lang w:val="es-BO"/>
              </w:rPr>
            </w:pPr>
            <w:r w:rsidRPr="00D011A8">
              <w:rPr>
                <w:sz w:val="8"/>
                <w:lang w:val="es-BO"/>
              </w:rPr>
              <w:t> </w:t>
            </w:r>
          </w:p>
        </w:tc>
      </w:tr>
      <w:tr w:rsidR="00D011A8" w:rsidRPr="00D011A8" w14:paraId="416739A4" w14:textId="77777777" w:rsidTr="0031733C">
        <w:trPr>
          <w:trHeight w:val="305"/>
          <w:jc w:val="center"/>
        </w:trPr>
        <w:tc>
          <w:tcPr>
            <w:tcW w:w="2927"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B63EB8" w:rsidRPr="00D011A8" w:rsidRDefault="00B63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900"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432A4F9D" w:rsidR="00B63EB8" w:rsidRPr="00577C3B" w:rsidRDefault="00577C3B" w:rsidP="00577C3B">
            <w:pPr>
              <w:jc w:val="center"/>
              <w:rPr>
                <w:b/>
                <w:color w:val="0F243E" w:themeColor="text2" w:themeShade="80"/>
                <w:sz w:val="32"/>
              </w:rPr>
            </w:pPr>
            <w:r w:rsidRPr="00577C3B">
              <w:rPr>
                <w:rFonts w:ascii="Arial" w:hAnsi="Arial" w:cs="Arial"/>
                <w:lang w:val="es-BO"/>
              </w:rPr>
              <w:t>CONSULTOR INDIVIDUAL DE LÍNEA – TÉCNICO PARA EL CENTRO DE CONSULTA EN LA CIUDAD DE ORURO</w:t>
            </w:r>
          </w:p>
        </w:tc>
        <w:tc>
          <w:tcPr>
            <w:tcW w:w="506" w:type="dxa"/>
            <w:tcBorders>
              <w:top w:val="nil"/>
              <w:left w:val="nil"/>
              <w:bottom w:val="nil"/>
              <w:right w:val="single" w:sz="12" w:space="0" w:color="244061" w:themeColor="accent1" w:themeShade="80"/>
            </w:tcBorders>
            <w:shd w:val="clear" w:color="auto" w:fill="auto"/>
            <w:vAlign w:val="center"/>
            <w:hideMark/>
          </w:tcPr>
          <w:p w14:paraId="1CC4B52D" w14:textId="77777777" w:rsidR="00B63EB8" w:rsidRPr="00D011A8" w:rsidRDefault="00B63EB8" w:rsidP="00EB3E8A">
            <w:pPr>
              <w:rPr>
                <w:rFonts w:ascii="Arial" w:hAnsi="Arial" w:cs="Arial"/>
                <w:b/>
                <w:bCs/>
                <w:lang w:val="es-BO"/>
              </w:rPr>
            </w:pPr>
            <w:r w:rsidRPr="00D011A8">
              <w:rPr>
                <w:rFonts w:ascii="Arial" w:hAnsi="Arial" w:cs="Arial"/>
                <w:b/>
                <w:bCs/>
                <w:lang w:val="es-BO"/>
              </w:rPr>
              <w:t> </w:t>
            </w:r>
          </w:p>
        </w:tc>
      </w:tr>
      <w:tr w:rsidR="00D011A8" w:rsidRPr="00D011A8" w14:paraId="1DD5DF98" w14:textId="77777777" w:rsidTr="0031733C">
        <w:trPr>
          <w:trHeight w:val="46"/>
          <w:jc w:val="center"/>
        </w:trPr>
        <w:tc>
          <w:tcPr>
            <w:tcW w:w="10333"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B63EB8" w:rsidRPr="00D011A8" w:rsidRDefault="00B63EB8" w:rsidP="00EB3E8A">
            <w:pPr>
              <w:rPr>
                <w:rFonts w:ascii="Arial" w:hAnsi="Arial" w:cs="Arial"/>
                <w:sz w:val="8"/>
                <w:lang w:val="es-BO"/>
              </w:rPr>
            </w:pPr>
          </w:p>
        </w:tc>
      </w:tr>
      <w:tr w:rsidR="00D011A8" w:rsidRPr="00D011A8" w14:paraId="72144089" w14:textId="77777777" w:rsidTr="0031733C">
        <w:trPr>
          <w:trHeight w:val="305"/>
          <w:jc w:val="center"/>
        </w:trPr>
        <w:tc>
          <w:tcPr>
            <w:tcW w:w="10333" w:type="dxa"/>
            <w:gridSpan w:val="25"/>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D011A8" w:rsidRPr="00D011A8" w14:paraId="3431BCFC" w14:textId="77777777" w:rsidTr="0031733C">
        <w:trPr>
          <w:trHeight w:val="35"/>
          <w:jc w:val="center"/>
        </w:trPr>
        <w:tc>
          <w:tcPr>
            <w:tcW w:w="10333" w:type="dxa"/>
            <w:gridSpan w:val="25"/>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B63EB8" w:rsidRPr="00D011A8" w:rsidRDefault="00B63EB8" w:rsidP="00EB3E8A">
            <w:pPr>
              <w:rPr>
                <w:rFonts w:ascii="Arial" w:hAnsi="Arial" w:cs="Arial"/>
                <w:sz w:val="8"/>
                <w:lang w:val="es-BO"/>
              </w:rPr>
            </w:pPr>
          </w:p>
        </w:tc>
      </w:tr>
      <w:tr w:rsidR="00D011A8" w:rsidRPr="00D011A8" w14:paraId="1D61C741" w14:textId="77777777" w:rsidTr="0031733C">
        <w:trPr>
          <w:trHeight w:val="305"/>
          <w:jc w:val="center"/>
        </w:trPr>
        <w:tc>
          <w:tcPr>
            <w:tcW w:w="238" w:type="dxa"/>
            <w:tcBorders>
              <w:top w:val="nil"/>
              <w:left w:val="single" w:sz="12" w:space="0" w:color="244061" w:themeColor="accent1" w:themeShade="80"/>
              <w:bottom w:val="nil"/>
              <w:right w:val="nil"/>
            </w:tcBorders>
            <w:shd w:val="clear" w:color="auto" w:fill="auto"/>
            <w:noWrap/>
            <w:vAlign w:val="center"/>
            <w:hideMark/>
          </w:tcPr>
          <w:p w14:paraId="732BCD96" w14:textId="77777777" w:rsidR="00B63EB8" w:rsidRPr="00D011A8" w:rsidRDefault="00B63EB8" w:rsidP="00EB3E8A">
            <w:pPr>
              <w:rPr>
                <w:rFonts w:ascii="Calibri" w:hAnsi="Calibri" w:cs="Calibri"/>
                <w:lang w:val="es-BO"/>
              </w:rPr>
            </w:pPr>
          </w:p>
        </w:tc>
        <w:tc>
          <w:tcPr>
            <w:tcW w:w="9589" w:type="dxa"/>
            <w:gridSpan w:val="23"/>
            <w:tcBorders>
              <w:left w:val="nil"/>
              <w:bottom w:val="nil"/>
              <w:right w:val="nil"/>
            </w:tcBorders>
            <w:shd w:val="clear" w:color="auto" w:fill="auto"/>
            <w:noWrap/>
            <w:vAlign w:val="center"/>
            <w:hideMark/>
          </w:tcPr>
          <w:p w14:paraId="727ADC9D" w14:textId="77777777" w:rsidR="00B63EB8" w:rsidRPr="00D011A8" w:rsidRDefault="00B63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506" w:type="dxa"/>
            <w:tcBorders>
              <w:top w:val="nil"/>
              <w:left w:val="nil"/>
              <w:bottom w:val="nil"/>
              <w:right w:val="single" w:sz="12" w:space="0" w:color="244061" w:themeColor="accent1" w:themeShade="80"/>
            </w:tcBorders>
            <w:shd w:val="clear" w:color="auto" w:fill="auto"/>
            <w:vAlign w:val="center"/>
            <w:hideMark/>
          </w:tcPr>
          <w:p w14:paraId="6E6E6D3E" w14:textId="77777777" w:rsidR="00B63EB8" w:rsidRPr="00D011A8" w:rsidRDefault="00B63EB8" w:rsidP="00EB3E8A">
            <w:pPr>
              <w:rPr>
                <w:rFonts w:ascii="Arial" w:hAnsi="Arial" w:cs="Arial"/>
                <w:lang w:val="es-BO"/>
              </w:rPr>
            </w:pPr>
          </w:p>
        </w:tc>
      </w:tr>
      <w:tr w:rsidR="00D011A8" w:rsidRPr="00D011A8" w14:paraId="70ABAF88" w14:textId="77777777" w:rsidTr="0031733C">
        <w:trPr>
          <w:trHeight w:val="305"/>
          <w:jc w:val="center"/>
        </w:trPr>
        <w:tc>
          <w:tcPr>
            <w:tcW w:w="238"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B63EB8" w:rsidRPr="00D011A8" w:rsidRDefault="00B63EB8" w:rsidP="00EB3E8A">
            <w:pPr>
              <w:jc w:val="center"/>
              <w:rPr>
                <w:rFonts w:ascii="Calibri" w:hAnsi="Calibri" w:cs="Calibri"/>
                <w:lang w:val="es-BO"/>
              </w:rPr>
            </w:pPr>
          </w:p>
        </w:tc>
        <w:tc>
          <w:tcPr>
            <w:tcW w:w="9589" w:type="dxa"/>
            <w:gridSpan w:val="23"/>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B63EB8" w:rsidRPr="00D011A8" w:rsidRDefault="00B63EB8" w:rsidP="00EB3E8A">
            <w:pPr>
              <w:jc w:val="center"/>
              <w:rPr>
                <w:rFonts w:ascii="Arial" w:hAnsi="Arial" w:cs="Arial"/>
                <w:b/>
                <w:bCs/>
                <w:lang w:val="es-BO"/>
              </w:rPr>
            </w:pP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B63EB8" w:rsidRPr="00D011A8" w:rsidRDefault="00B63EB8" w:rsidP="00EB3E8A">
            <w:pPr>
              <w:jc w:val="center"/>
              <w:rPr>
                <w:rFonts w:ascii="Arial" w:hAnsi="Arial" w:cs="Arial"/>
                <w:lang w:val="es-BO"/>
              </w:rPr>
            </w:pPr>
          </w:p>
        </w:tc>
      </w:tr>
      <w:tr w:rsidR="00B63EB8" w:rsidRPr="00D011A8" w14:paraId="30A46DB3" w14:textId="77777777" w:rsidTr="0031733C">
        <w:trPr>
          <w:trHeight w:val="50"/>
          <w:jc w:val="center"/>
        </w:trPr>
        <w:tc>
          <w:tcPr>
            <w:tcW w:w="10333" w:type="dxa"/>
            <w:gridSpan w:val="25"/>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B63EB8" w:rsidRPr="00D011A8" w:rsidRDefault="00B63EB8" w:rsidP="00EB3E8A">
            <w:pPr>
              <w:rPr>
                <w:b/>
                <w:strike/>
                <w:sz w:val="10"/>
                <w:lang w:val="es-BO"/>
              </w:rPr>
            </w:pPr>
          </w:p>
        </w:tc>
      </w:tr>
    </w:tbl>
    <w:p w14:paraId="41DAE80A" w14:textId="77777777" w:rsidR="00B63EB8" w:rsidRPr="00D011A8" w:rsidRDefault="00B63EB8" w:rsidP="007C7311">
      <w:pPr>
        <w:ind w:left="-142"/>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7C7311">
      <w:pPr>
        <w:jc w:val="center"/>
        <w:rPr>
          <w:rFonts w:cs="Arial"/>
          <w:b/>
          <w:sz w:val="10"/>
          <w:szCs w:val="18"/>
          <w:lang w:val="es-BO"/>
        </w:rPr>
      </w:pPr>
    </w:p>
    <w:p w14:paraId="7BA7C5A2" w14:textId="77777777" w:rsidR="00856C30" w:rsidRPr="00D011A8" w:rsidRDefault="003B61DA" w:rsidP="007C7311">
      <w:pPr>
        <w:tabs>
          <w:tab w:val="left" w:pos="567"/>
        </w:tabs>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7C7311">
      <w:pPr>
        <w:suppressAutoHyphens/>
        <w:ind w:left="360"/>
        <w:rPr>
          <w:rFonts w:cs="Arial"/>
          <w:b/>
          <w:sz w:val="10"/>
          <w:szCs w:val="18"/>
          <w:lang w:val="es-BO"/>
        </w:rPr>
      </w:pPr>
    </w:p>
    <w:p w14:paraId="6D7C8C59" w14:textId="77777777" w:rsidR="00B63EB8" w:rsidRPr="00D011A8" w:rsidRDefault="00B63EB8" w:rsidP="007C7311">
      <w:pPr>
        <w:numPr>
          <w:ilvl w:val="0"/>
          <w:numId w:val="18"/>
        </w:numPr>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7C7311">
      <w:pPr>
        <w:numPr>
          <w:ilvl w:val="0"/>
          <w:numId w:val="18"/>
        </w:numPr>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7C7311">
      <w:pPr>
        <w:numPr>
          <w:ilvl w:val="0"/>
          <w:numId w:val="18"/>
        </w:numPr>
        <w:tabs>
          <w:tab w:val="left" w:pos="1134"/>
        </w:tabs>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7C7311">
      <w:pPr>
        <w:numPr>
          <w:ilvl w:val="0"/>
          <w:numId w:val="18"/>
        </w:numPr>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7C7311">
      <w:pPr>
        <w:numPr>
          <w:ilvl w:val="0"/>
          <w:numId w:val="18"/>
        </w:numPr>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7C7311">
      <w:pPr>
        <w:numPr>
          <w:ilvl w:val="0"/>
          <w:numId w:val="18"/>
        </w:numPr>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7C7311">
      <w:pPr>
        <w:numPr>
          <w:ilvl w:val="0"/>
          <w:numId w:val="18"/>
        </w:numPr>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7C7311">
      <w:pPr>
        <w:numPr>
          <w:ilvl w:val="0"/>
          <w:numId w:val="18"/>
        </w:numPr>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7C7311">
      <w:pPr>
        <w:numPr>
          <w:ilvl w:val="0"/>
          <w:numId w:val="18"/>
        </w:numPr>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7C7311">
      <w:pPr>
        <w:tabs>
          <w:tab w:val="left" w:pos="1134"/>
        </w:tabs>
        <w:ind w:left="567"/>
        <w:rPr>
          <w:rFonts w:cs="Arial"/>
          <w:szCs w:val="18"/>
          <w:lang w:val="es-BO"/>
        </w:rPr>
      </w:pPr>
    </w:p>
    <w:p w14:paraId="6D0A86A5" w14:textId="77777777" w:rsidR="003B61DA" w:rsidRPr="00D011A8" w:rsidRDefault="00856C30" w:rsidP="007C7311">
      <w:pPr>
        <w:tabs>
          <w:tab w:val="left" w:pos="567"/>
        </w:tabs>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7C7311">
      <w:pPr>
        <w:tabs>
          <w:tab w:val="left" w:pos="567"/>
        </w:tabs>
        <w:rPr>
          <w:rFonts w:cs="Arial"/>
          <w:b/>
          <w:szCs w:val="18"/>
          <w:lang w:val="es-BO"/>
        </w:rPr>
      </w:pPr>
    </w:p>
    <w:p w14:paraId="69B191EF" w14:textId="77777777" w:rsidR="003B61DA" w:rsidRPr="00D011A8" w:rsidRDefault="007C046F" w:rsidP="007C7311">
      <w:pPr>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7C7311">
      <w:pPr>
        <w:rPr>
          <w:rFonts w:cs="Arial"/>
          <w:szCs w:val="18"/>
          <w:lang w:val="es-BO"/>
        </w:rPr>
      </w:pPr>
    </w:p>
    <w:p w14:paraId="7A79300E" w14:textId="77777777" w:rsidR="00E70487" w:rsidRPr="00D011A8" w:rsidRDefault="00E70487" w:rsidP="007C7311">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7C7311">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7C7311">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35F775F9" w14:textId="7B23B73C" w:rsidR="008C0AC9" w:rsidRPr="00D011A8" w:rsidRDefault="00661BE3" w:rsidP="000440A6">
      <w:pPr>
        <w:jc w:val="center"/>
        <w:rPr>
          <w:rFonts w:ascii="Arial" w:hAnsi="Arial" w:cs="Arial"/>
          <w:b/>
          <w:lang w:val="es-BO"/>
        </w:rPr>
      </w:pPr>
      <w:r w:rsidRPr="00D011A8">
        <w:rPr>
          <w:rFonts w:cs="Arial"/>
          <w:b/>
          <w:bCs/>
          <w:i/>
          <w:iCs/>
          <w:szCs w:val="18"/>
          <w:lang w:val="es-BO"/>
        </w:rPr>
        <w:t xml:space="preserve"> (Nombre completo del proponente)</w:t>
      </w:r>
    </w:p>
    <w:p w14:paraId="63014199" w14:textId="423E756E" w:rsidR="00121907" w:rsidRDefault="00121907">
      <w:pPr>
        <w:jc w:val="left"/>
        <w:rPr>
          <w:rFonts w:cs="Arial"/>
          <w:b/>
          <w:szCs w:val="18"/>
          <w:lang w:val="es-BO"/>
        </w:rPr>
      </w:pPr>
      <w:r>
        <w:rPr>
          <w:rFonts w:cs="Arial"/>
          <w:b/>
          <w:szCs w:val="18"/>
          <w:lang w:val="es-BO"/>
        </w:rPr>
        <w:br w:type="page"/>
      </w:r>
    </w:p>
    <w:p w14:paraId="712BD78C" w14:textId="77777777" w:rsidR="00121907" w:rsidRDefault="00121907" w:rsidP="00AD0A58">
      <w:pPr>
        <w:spacing w:line="200" w:lineRule="exact"/>
        <w:jc w:val="center"/>
        <w:rPr>
          <w:rFonts w:cs="Arial"/>
          <w:b/>
          <w:szCs w:val="18"/>
          <w:lang w:val="es-BO"/>
        </w:rPr>
      </w:pPr>
    </w:p>
    <w:p w14:paraId="0DB77F3A" w14:textId="3075CDB1" w:rsidR="0045593E" w:rsidRPr="00D011A8" w:rsidRDefault="0045593E" w:rsidP="00AD0A58">
      <w:pPr>
        <w:spacing w:line="200" w:lineRule="exact"/>
        <w:jc w:val="center"/>
        <w:rPr>
          <w:rFonts w:cs="Arial"/>
          <w:b/>
          <w:szCs w:val="18"/>
          <w:lang w:val="es-BO"/>
        </w:rPr>
      </w:pPr>
      <w:r w:rsidRPr="00D011A8">
        <w:rPr>
          <w:rFonts w:cs="Arial"/>
          <w:b/>
          <w:szCs w:val="18"/>
          <w:lang w:val="es-BO"/>
        </w:rPr>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2C2A51D5" w:rsidR="00EB1FFC" w:rsidRPr="00D011A8" w:rsidRDefault="00121907" w:rsidP="00EB3E8A">
            <w:pPr>
              <w:jc w:val="center"/>
              <w:rPr>
                <w:rFonts w:ascii="Arial" w:hAnsi="Arial" w:cs="Arial"/>
                <w:iCs/>
                <w:lang w:val="es-BO"/>
              </w:rPr>
            </w:pPr>
            <w:r>
              <w:rPr>
                <w:rFonts w:ascii="Arial" w:hAnsi="Arial" w:cs="Arial"/>
                <w:iCs/>
                <w:lang w:val="es-BO"/>
              </w:rPr>
              <w:t>Número CI</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538AD3D0" w14:textId="77777777" w:rsidR="00F37D0A" w:rsidRPr="00D011A8" w:rsidRDefault="005652BB" w:rsidP="0042791B">
      <w:pPr>
        <w:jc w:val="center"/>
        <w:rPr>
          <w:rFonts w:cs="Arial"/>
          <w:b/>
          <w:szCs w:val="18"/>
          <w:lang w:val="es-BO"/>
        </w:rPr>
      </w:pPr>
      <w:r w:rsidRPr="00D011A8">
        <w:rPr>
          <w:rFonts w:cs="Arial"/>
          <w:b/>
          <w:lang w:val="es-BO"/>
        </w:rPr>
        <w:br w:type="page"/>
      </w:r>
      <w:r w:rsidR="004E0E0E" w:rsidRPr="00D011A8">
        <w:rPr>
          <w:rFonts w:cs="Arial"/>
          <w:b/>
          <w:szCs w:val="18"/>
          <w:lang w:val="es-BO"/>
        </w:rPr>
        <w:lastRenderedPageBreak/>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5B3A3CD5"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727DD7">
        <w:rPr>
          <w:rFonts w:cs="Arial"/>
          <w:b/>
          <w:i/>
          <w:color w:val="C00000"/>
          <w:szCs w:val="18"/>
          <w:lang w:val="es-BO"/>
        </w:rPr>
        <w:t>EL PROPONENTE NO DEBE LLENAR ESTE FORMULARIO</w:t>
      </w:r>
      <w:r w:rsidRPr="001F12AC">
        <w:rPr>
          <w:rFonts w:cs="Arial"/>
          <w:b/>
          <w:i/>
          <w:color w:val="C00000"/>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966873">
          <w:headerReference w:type="first" r:id="rId15"/>
          <w:pgSz w:w="12240" w:h="15840" w:code="122"/>
          <w:pgMar w:top="1418" w:right="1041" w:bottom="1418" w:left="1701" w:header="709" w:footer="709" w:gutter="0"/>
          <w:pgNumType w:start="1"/>
          <w:cols w:space="708"/>
          <w:titlePg/>
          <w:docGrid w:linePitch="360"/>
        </w:sectPr>
      </w:pPr>
    </w:p>
    <w:p w14:paraId="4986F96F"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6B0FEB85" w:rsidR="00FF68EE" w:rsidRPr="002A16BE" w:rsidRDefault="00884BB6" w:rsidP="00884BB6">
            <w:pPr>
              <w:rPr>
                <w:rFonts w:cs="Arial"/>
                <w:szCs w:val="18"/>
                <w:lang w:val="es-BO"/>
              </w:rPr>
            </w:pPr>
            <w:r w:rsidRPr="006F6E78">
              <w:rPr>
                <w:rFonts w:cs="Arial"/>
                <w:bCs/>
                <w:iCs/>
                <w:sz w:val="17"/>
                <w:szCs w:val="17"/>
              </w:rPr>
              <w:t xml:space="preserve">Técnico Medio </w:t>
            </w:r>
            <w:r>
              <w:rPr>
                <w:rFonts w:cs="Arial"/>
                <w:bCs/>
                <w:iCs/>
                <w:sz w:val="17"/>
                <w:szCs w:val="17"/>
              </w:rPr>
              <w:t>en áreas administrativas o en secretariado ejecutivo</w:t>
            </w:r>
            <w:r w:rsidRPr="006F6E78">
              <w:rPr>
                <w:rFonts w:cs="Arial"/>
                <w:bCs/>
                <w:iCs/>
                <w:sz w:val="17"/>
                <w:szCs w:val="17"/>
              </w:rPr>
              <w:t xml:space="preserve"> </w:t>
            </w:r>
            <w:r>
              <w:rPr>
                <w:rFonts w:cs="Arial"/>
                <w:bCs/>
                <w:iCs/>
                <w:sz w:val="17"/>
                <w:szCs w:val="17"/>
              </w:rPr>
              <w:t>o haber concluido e</w:t>
            </w:r>
            <w:r w:rsidRPr="006F6E78">
              <w:rPr>
                <w:rFonts w:cs="Arial"/>
                <w:bCs/>
                <w:iCs/>
                <w:sz w:val="17"/>
                <w:szCs w:val="17"/>
              </w:rPr>
              <w:t xml:space="preserve">studios </w:t>
            </w:r>
            <w:r>
              <w:rPr>
                <w:rFonts w:cs="Arial"/>
                <w:bCs/>
                <w:iCs/>
                <w:sz w:val="17"/>
                <w:szCs w:val="17"/>
              </w:rPr>
              <w:t>u</w:t>
            </w:r>
            <w:r w:rsidRPr="006F6E78">
              <w:rPr>
                <w:rFonts w:cs="Arial"/>
                <w:bCs/>
                <w:iCs/>
                <w:sz w:val="17"/>
                <w:szCs w:val="17"/>
              </w:rPr>
              <w:t xml:space="preserve">niversitarios </w:t>
            </w:r>
            <w:r>
              <w:rPr>
                <w:rFonts w:cs="Arial"/>
                <w:bCs/>
                <w:iCs/>
                <w:sz w:val="17"/>
                <w:szCs w:val="17"/>
              </w:rPr>
              <w:t>en carreras administrativas, financieras, económicas, derecho y/o ciencias jurídicas.</w:t>
            </w:r>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01F8F1E4" w:rsidR="00FF68EE" w:rsidRPr="00D011A8" w:rsidRDefault="00884BB6" w:rsidP="00884BB6">
            <w:pPr>
              <w:spacing w:line="200" w:lineRule="exact"/>
              <w:rPr>
                <w:rFonts w:cs="Arial"/>
                <w:b/>
                <w:szCs w:val="18"/>
                <w:lang w:val="es-BO"/>
              </w:rPr>
            </w:pPr>
            <w:r w:rsidRPr="006F6E78">
              <w:rPr>
                <w:rFonts w:cs="Arial"/>
                <w:bCs/>
                <w:iCs/>
                <w:sz w:val="17"/>
                <w:szCs w:val="17"/>
              </w:rPr>
              <w:t>Seis (6) meses de experiencia laboral general</w:t>
            </w:r>
            <w:r>
              <w:rPr>
                <w:rFonts w:cs="Arial"/>
                <w:bCs/>
                <w:iCs/>
                <w:sz w:val="17"/>
                <w:szCs w:val="17"/>
              </w:rPr>
              <w:t>, computable desde</w:t>
            </w:r>
            <w:r w:rsidRPr="006F6E78">
              <w:rPr>
                <w:rFonts w:cs="Arial"/>
                <w:bCs/>
                <w:iCs/>
                <w:sz w:val="17"/>
                <w:szCs w:val="17"/>
              </w:rPr>
              <w:t xml:space="preserve"> de la obtención del documento que acredite </w:t>
            </w:r>
            <w:r>
              <w:rPr>
                <w:rFonts w:cs="Arial"/>
                <w:bCs/>
                <w:iCs/>
                <w:sz w:val="17"/>
                <w:szCs w:val="17"/>
              </w:rPr>
              <w:t>el nivel de formación académica.</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408F1E71" w:rsidR="002A509F" w:rsidRPr="00C82990" w:rsidRDefault="00884BB6" w:rsidP="00884BB6">
            <w:pPr>
              <w:tabs>
                <w:tab w:val="left" w:pos="1970"/>
              </w:tabs>
              <w:spacing w:line="200" w:lineRule="exact"/>
              <w:rPr>
                <w:rFonts w:cs="Arial"/>
                <w:b/>
                <w:i/>
                <w:color w:val="C00000"/>
                <w:szCs w:val="18"/>
                <w:lang w:val="es-BO"/>
              </w:rPr>
            </w:pPr>
            <w:r w:rsidRPr="006F6E78">
              <w:rPr>
                <w:rFonts w:cs="Arial"/>
                <w:bCs/>
                <w:iCs/>
                <w:sz w:val="17"/>
                <w:szCs w:val="17"/>
              </w:rPr>
              <w:t>Tres (3) meses de experiencia laboral especifica mínima en actividades administrativas</w:t>
            </w:r>
            <w:r>
              <w:rPr>
                <w:rFonts w:cs="Arial"/>
                <w:bCs/>
                <w:iCs/>
                <w:sz w:val="17"/>
                <w:szCs w:val="17"/>
              </w:rPr>
              <w:t xml:space="preserve"> en el sector público o privado, computable desde</w:t>
            </w:r>
            <w:r w:rsidRPr="006F6E78">
              <w:rPr>
                <w:rFonts w:cs="Arial"/>
                <w:bCs/>
                <w:iCs/>
                <w:sz w:val="17"/>
                <w:szCs w:val="17"/>
              </w:rPr>
              <w:t xml:space="preserve"> de la obtención del documento que acredite el nivel de formación académica.</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77777777" w:rsidR="00B574B9" w:rsidRPr="00D011A8" w:rsidRDefault="00B574B9" w:rsidP="002A509F">
            <w:pPr>
              <w:jc w:val="center"/>
              <w:rPr>
                <w:rFonts w:ascii="Arial" w:hAnsi="Arial" w:cs="Arial"/>
                <w:b/>
                <w:bCs/>
                <w:lang w:val="es-BO" w:eastAsia="es-BO"/>
              </w:rPr>
            </w:pPr>
            <w:r w:rsidRPr="00D011A8">
              <w:rPr>
                <w:rFonts w:ascii="Arial" w:hAnsi="Arial" w:cs="Arial"/>
                <w:b/>
                <w:bCs/>
                <w:lang w:val="es-BO" w:eastAsia="es-BO"/>
              </w:rPr>
              <w:t>D. EXPERIENCIA ESPECÍFICAS</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77777777" w:rsidR="00B574B9" w:rsidRPr="00D011A8" w:rsidRDefault="002A509F" w:rsidP="007A2DD1">
            <w:pPr>
              <w:rPr>
                <w:rFonts w:cs="Calibri"/>
                <w:lang w:val="es-BO" w:eastAsia="es-BO"/>
              </w:rPr>
            </w:pPr>
            <w:r w:rsidRPr="00D011A8">
              <w:rPr>
                <w:lang w:val="es-BO"/>
              </w:rPr>
              <w:t xml:space="preserve"> </w:t>
            </w:r>
            <w:r w:rsidR="00B574B9" w:rsidRPr="00D011A8">
              <w:rPr>
                <w:lang w:val="es-BO"/>
              </w:rPr>
              <w:t>(**)El Proponente debe presentar su propuesta de acuerdo con las condiciones mínimas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4F38FC97" w14:textId="026703A4" w:rsidR="00716AAB" w:rsidRPr="00EF485C" w:rsidRDefault="00716AAB" w:rsidP="007A2DD1">
      <w:pPr>
        <w:jc w:val="center"/>
        <w:rPr>
          <w:rFonts w:cs="Arial"/>
          <w:b/>
          <w:color w:val="FF0000"/>
          <w:szCs w:val="18"/>
          <w:lang w:val="es-BO"/>
        </w:rPr>
      </w:pPr>
      <w:r w:rsidRPr="00EF485C">
        <w:rPr>
          <w:rFonts w:cs="Arial"/>
          <w:b/>
          <w:color w:val="FF0000"/>
          <w:szCs w:val="18"/>
          <w:lang w:val="es-BO"/>
        </w:rPr>
        <w:lastRenderedPageBreak/>
        <w:t>FORMULARIO C-2</w:t>
      </w:r>
    </w:p>
    <w:p w14:paraId="583F04D2" w14:textId="77777777" w:rsidR="00716AAB" w:rsidRPr="00D011A8"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0"/>
        <w:gridCol w:w="3969"/>
        <w:gridCol w:w="992"/>
        <w:gridCol w:w="851"/>
        <w:gridCol w:w="2410"/>
      </w:tblGrid>
      <w:tr w:rsidR="00086A89" w:rsidRPr="008F2B6D" w14:paraId="338BE2D7" w14:textId="0A96F114" w:rsidTr="00514A67">
        <w:trPr>
          <w:trHeight w:val="133"/>
          <w:jc w:val="center"/>
        </w:trPr>
        <w:tc>
          <w:tcPr>
            <w:tcW w:w="6799" w:type="dxa"/>
            <w:gridSpan w:val="2"/>
            <w:shd w:val="clear" w:color="auto" w:fill="009999"/>
            <w:vAlign w:val="center"/>
          </w:tcPr>
          <w:p w14:paraId="5E2D7FC1"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Condiciones Adicionales a ser evaluadas</w:t>
            </w:r>
          </w:p>
        </w:tc>
        <w:tc>
          <w:tcPr>
            <w:tcW w:w="992" w:type="dxa"/>
            <w:vMerge w:val="restart"/>
            <w:shd w:val="clear" w:color="auto" w:fill="009999"/>
            <w:vAlign w:val="center"/>
          </w:tcPr>
          <w:p w14:paraId="128B02BB" w14:textId="4816AF17" w:rsidR="00086A89" w:rsidRPr="008F2B6D" w:rsidRDefault="00086A89" w:rsidP="00086A89">
            <w:pPr>
              <w:spacing w:before="60" w:after="60"/>
              <w:jc w:val="center"/>
              <w:rPr>
                <w:rFonts w:cs="Arial"/>
                <w:b/>
                <w:i/>
                <w:color w:val="FFFFFF" w:themeColor="background1"/>
                <w:sz w:val="16"/>
                <w:lang w:val="es-BO"/>
              </w:rPr>
            </w:pPr>
            <w:r w:rsidRPr="008F2B6D">
              <w:rPr>
                <w:rFonts w:cs="Arial"/>
                <w:b/>
                <w:color w:val="FFFFFF" w:themeColor="background1"/>
                <w:sz w:val="16"/>
                <w:lang w:val="es-BO"/>
              </w:rPr>
              <w:t>Puntaje asignado</w:t>
            </w:r>
          </w:p>
        </w:tc>
        <w:tc>
          <w:tcPr>
            <w:tcW w:w="851" w:type="dxa"/>
            <w:vMerge w:val="restart"/>
            <w:shd w:val="clear" w:color="auto" w:fill="009999"/>
            <w:vAlign w:val="center"/>
          </w:tcPr>
          <w:p w14:paraId="79F47DD2"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Puntaje Máximo Criterio</w:t>
            </w:r>
          </w:p>
        </w:tc>
        <w:tc>
          <w:tcPr>
            <w:tcW w:w="2410" w:type="dxa"/>
            <w:vMerge w:val="restart"/>
            <w:shd w:val="clear" w:color="auto" w:fill="009999"/>
          </w:tcPr>
          <w:p w14:paraId="5BAB309B" w14:textId="3BCF5CD5" w:rsidR="00086A89" w:rsidRPr="008F2B6D" w:rsidRDefault="00086A89" w:rsidP="00ED2584">
            <w:pPr>
              <w:spacing w:before="60" w:after="60"/>
              <w:jc w:val="center"/>
              <w:rPr>
                <w:rFonts w:cs="Arial"/>
                <w:b/>
                <w:color w:val="FFFFFF" w:themeColor="background1"/>
                <w:sz w:val="16"/>
                <w:lang w:val="es-BO"/>
              </w:rPr>
            </w:pPr>
            <w:r w:rsidRPr="00086A89">
              <w:rPr>
                <w:rFonts w:cs="Arial"/>
                <w:b/>
                <w:color w:val="FFFFFF" w:themeColor="background1"/>
                <w:sz w:val="16"/>
                <w:lang w:val="es-BO"/>
              </w:rPr>
              <w:t>Para ser llenado por el proponente al momento de elaborar su propuesta</w:t>
            </w:r>
          </w:p>
        </w:tc>
      </w:tr>
      <w:tr w:rsidR="00086A89" w:rsidRPr="008F2B6D" w14:paraId="2EE9CA57" w14:textId="517487D2" w:rsidTr="00514A67">
        <w:trPr>
          <w:trHeight w:val="109"/>
          <w:jc w:val="center"/>
        </w:trPr>
        <w:tc>
          <w:tcPr>
            <w:tcW w:w="2830" w:type="dxa"/>
            <w:shd w:val="clear" w:color="auto" w:fill="009999"/>
            <w:vAlign w:val="center"/>
          </w:tcPr>
          <w:p w14:paraId="188A2E32" w14:textId="77777777" w:rsidR="00086A89" w:rsidRPr="008F2B6D" w:rsidRDefault="00086A89" w:rsidP="00086A89">
            <w:pPr>
              <w:spacing w:before="60" w:after="60"/>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CRITERIO</w:t>
            </w:r>
          </w:p>
        </w:tc>
        <w:tc>
          <w:tcPr>
            <w:tcW w:w="3969" w:type="dxa"/>
            <w:shd w:val="clear" w:color="auto" w:fill="009999"/>
            <w:vAlign w:val="center"/>
          </w:tcPr>
          <w:p w14:paraId="081AF0B6" w14:textId="77777777" w:rsidR="00086A89" w:rsidRPr="008F2B6D" w:rsidRDefault="00086A89" w:rsidP="00086A89">
            <w:pPr>
              <w:spacing w:before="60" w:after="60"/>
              <w:ind w:right="119"/>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DETALLE</w:t>
            </w:r>
            <w:r>
              <w:rPr>
                <w:rFonts w:cs="Arial"/>
                <w:b/>
                <w:bCs/>
                <w:color w:val="F2F2F2" w:themeColor="background1" w:themeShade="F2"/>
                <w:sz w:val="16"/>
                <w:lang w:eastAsia="es-BO"/>
              </w:rPr>
              <w:t xml:space="preserve"> </w:t>
            </w:r>
            <w:r w:rsidRPr="00DC76B2">
              <w:rPr>
                <w:rFonts w:cs="Arial"/>
                <w:b/>
                <w:bCs/>
                <w:color w:val="F2F2F2" w:themeColor="background1" w:themeShade="F2"/>
                <w:sz w:val="16"/>
                <w:vertAlign w:val="superscript"/>
                <w:lang w:eastAsia="es-BO"/>
              </w:rPr>
              <w:t>(4)</w:t>
            </w:r>
          </w:p>
        </w:tc>
        <w:tc>
          <w:tcPr>
            <w:tcW w:w="992" w:type="dxa"/>
            <w:vMerge/>
            <w:vAlign w:val="center"/>
          </w:tcPr>
          <w:p w14:paraId="0C91209B" w14:textId="77777777" w:rsidR="00086A89" w:rsidRPr="008F2B6D" w:rsidRDefault="00086A89" w:rsidP="00086A89">
            <w:pPr>
              <w:spacing w:before="60" w:after="60"/>
              <w:jc w:val="center"/>
              <w:rPr>
                <w:rFonts w:cs="Arial"/>
                <w:b/>
                <w:sz w:val="16"/>
                <w:lang w:val="es-BO"/>
              </w:rPr>
            </w:pPr>
          </w:p>
        </w:tc>
        <w:tc>
          <w:tcPr>
            <w:tcW w:w="851" w:type="dxa"/>
            <w:vMerge/>
            <w:vAlign w:val="center"/>
          </w:tcPr>
          <w:p w14:paraId="369C8D69" w14:textId="77777777" w:rsidR="00086A89" w:rsidRPr="008F2B6D" w:rsidRDefault="00086A89" w:rsidP="00086A89">
            <w:pPr>
              <w:spacing w:before="60" w:after="60"/>
              <w:jc w:val="center"/>
              <w:rPr>
                <w:rFonts w:cs="Arial"/>
                <w:b/>
                <w:sz w:val="16"/>
                <w:lang w:val="es-BO"/>
              </w:rPr>
            </w:pPr>
          </w:p>
        </w:tc>
        <w:tc>
          <w:tcPr>
            <w:tcW w:w="2410" w:type="dxa"/>
            <w:vMerge/>
          </w:tcPr>
          <w:p w14:paraId="7E8B5123" w14:textId="77777777" w:rsidR="00086A89" w:rsidRPr="008F2B6D" w:rsidRDefault="00086A89" w:rsidP="00ED2584">
            <w:pPr>
              <w:spacing w:before="60" w:after="60"/>
              <w:jc w:val="center"/>
              <w:rPr>
                <w:rFonts w:cs="Arial"/>
                <w:b/>
                <w:sz w:val="16"/>
                <w:lang w:val="es-BO"/>
              </w:rPr>
            </w:pPr>
          </w:p>
        </w:tc>
      </w:tr>
      <w:tr w:rsidR="00086A89" w:rsidRPr="008F2B6D" w14:paraId="0CCAAB41" w14:textId="41B4A15A" w:rsidTr="00514A67">
        <w:trPr>
          <w:trHeight w:val="1306"/>
          <w:jc w:val="center"/>
        </w:trPr>
        <w:tc>
          <w:tcPr>
            <w:tcW w:w="2830" w:type="dxa"/>
            <w:shd w:val="clear" w:color="auto" w:fill="E1FFFF"/>
            <w:vAlign w:val="center"/>
          </w:tcPr>
          <w:p w14:paraId="6E2E7782" w14:textId="541D8063" w:rsidR="00086A89" w:rsidRPr="00A27B42" w:rsidRDefault="00086A89" w:rsidP="00A27B42">
            <w:pPr>
              <w:pStyle w:val="Prrafodelista"/>
              <w:numPr>
                <w:ilvl w:val="0"/>
                <w:numId w:val="41"/>
              </w:numPr>
              <w:ind w:left="254" w:right="114" w:hanging="254"/>
              <w:rPr>
                <w:rFonts w:ascii="Verdana" w:hAnsi="Verdana" w:cs="Arial"/>
                <w:b/>
                <w:bCs/>
                <w:sz w:val="16"/>
                <w:szCs w:val="16"/>
                <w:lang w:eastAsia="es-BO"/>
              </w:rPr>
            </w:pPr>
            <w:r w:rsidRPr="008F2B6D">
              <w:rPr>
                <w:rFonts w:ascii="Verdana" w:hAnsi="Verdana" w:cs="Arial"/>
                <w:b/>
                <w:bCs/>
                <w:sz w:val="16"/>
                <w:szCs w:val="16"/>
                <w:lang w:eastAsia="es-BO"/>
              </w:rPr>
              <w:t xml:space="preserve">Formación Académica Complementaria </w:t>
            </w:r>
            <w:r w:rsidRPr="008F2B6D">
              <w:rPr>
                <w:rFonts w:ascii="Verdana" w:hAnsi="Verdana" w:cs="Arial"/>
                <w:b/>
                <w:bCs/>
                <w:sz w:val="16"/>
                <w:szCs w:val="16"/>
                <w:vertAlign w:val="superscript"/>
                <w:lang w:eastAsia="es-BO"/>
              </w:rPr>
              <w:t>(1)</w:t>
            </w:r>
          </w:p>
        </w:tc>
        <w:tc>
          <w:tcPr>
            <w:tcW w:w="3969" w:type="dxa"/>
            <w:vAlign w:val="center"/>
          </w:tcPr>
          <w:p w14:paraId="3E910162" w14:textId="712D55F8" w:rsidR="00474321" w:rsidRPr="00474321" w:rsidRDefault="00474321" w:rsidP="00474321">
            <w:pPr>
              <w:pStyle w:val="Prrafodelista"/>
              <w:numPr>
                <w:ilvl w:val="0"/>
                <w:numId w:val="44"/>
              </w:numPr>
              <w:spacing w:before="40" w:after="40"/>
              <w:ind w:left="210" w:right="34" w:hanging="196"/>
              <w:rPr>
                <w:rFonts w:ascii="Verdana" w:hAnsi="Verdana" w:cs="Arial"/>
                <w:bCs/>
                <w:sz w:val="16"/>
                <w:szCs w:val="16"/>
                <w:lang w:eastAsia="es-BO"/>
              </w:rPr>
            </w:pPr>
            <w:r w:rsidRPr="00474321">
              <w:rPr>
                <w:rFonts w:ascii="Verdana" w:hAnsi="Verdana" w:cs="Arial"/>
                <w:bCs/>
                <w:sz w:val="16"/>
                <w:szCs w:val="16"/>
                <w:lang w:eastAsia="es-BO"/>
              </w:rPr>
              <w:t>Técnico Superior o Profesional en áreas administrati</w:t>
            </w:r>
            <w:r w:rsidR="00962598">
              <w:rPr>
                <w:rFonts w:ascii="Verdana" w:hAnsi="Verdana" w:cs="Arial"/>
                <w:bCs/>
                <w:sz w:val="16"/>
                <w:szCs w:val="16"/>
                <w:lang w:eastAsia="es-BO"/>
              </w:rPr>
              <w:t>vas o en Secretariado Ejecutivo, o</w:t>
            </w:r>
            <w:bookmarkStart w:id="115" w:name="_GoBack"/>
            <w:bookmarkEnd w:id="115"/>
          </w:p>
          <w:p w14:paraId="620985B4" w14:textId="026613D6" w:rsidR="00086A89" w:rsidRPr="00DC76B2" w:rsidRDefault="00474321" w:rsidP="00474321">
            <w:pPr>
              <w:pStyle w:val="Prrafodelista"/>
              <w:numPr>
                <w:ilvl w:val="0"/>
                <w:numId w:val="44"/>
              </w:numPr>
              <w:spacing w:before="40" w:after="40"/>
              <w:ind w:left="210" w:right="34" w:hanging="196"/>
              <w:rPr>
                <w:rFonts w:ascii="Verdana" w:hAnsi="Verdana" w:cs="Arial"/>
                <w:bCs/>
                <w:sz w:val="16"/>
                <w:szCs w:val="16"/>
                <w:lang w:eastAsia="es-BO"/>
              </w:rPr>
            </w:pPr>
            <w:r w:rsidRPr="00474321">
              <w:rPr>
                <w:rFonts w:ascii="Verdana" w:hAnsi="Verdana" w:cs="Arial"/>
                <w:bCs/>
                <w:sz w:val="16"/>
                <w:szCs w:val="16"/>
                <w:lang w:eastAsia="es-BO"/>
              </w:rPr>
              <w:t>Título Profesional o en Provisión Nacional de carreras universitarias administrativas, financieras, económicas, derecho y/o ciencias jurídicas.</w:t>
            </w:r>
          </w:p>
        </w:tc>
        <w:tc>
          <w:tcPr>
            <w:tcW w:w="992" w:type="dxa"/>
            <w:vAlign w:val="center"/>
          </w:tcPr>
          <w:p w14:paraId="225B2FD8" w14:textId="2113B68F" w:rsidR="00086A89" w:rsidRPr="008F2B6D" w:rsidRDefault="00474321" w:rsidP="00ED2584">
            <w:pPr>
              <w:jc w:val="center"/>
              <w:rPr>
                <w:rFonts w:cs="Arial"/>
                <w:b/>
                <w:sz w:val="16"/>
                <w:lang w:val="es-BO"/>
              </w:rPr>
            </w:pPr>
            <w:r>
              <w:rPr>
                <w:rFonts w:cs="Arial"/>
                <w:b/>
                <w:sz w:val="16"/>
                <w:lang w:val="es-BO"/>
              </w:rPr>
              <w:t>4</w:t>
            </w:r>
          </w:p>
        </w:tc>
        <w:tc>
          <w:tcPr>
            <w:tcW w:w="851" w:type="dxa"/>
            <w:vAlign w:val="center"/>
          </w:tcPr>
          <w:p w14:paraId="1F474910" w14:textId="0C4F602D" w:rsidR="00086A89" w:rsidRPr="008F2B6D" w:rsidRDefault="00474321" w:rsidP="00ED2584">
            <w:pPr>
              <w:jc w:val="center"/>
              <w:rPr>
                <w:rFonts w:cs="Arial"/>
                <w:b/>
                <w:sz w:val="16"/>
                <w:lang w:val="es-BO"/>
              </w:rPr>
            </w:pPr>
            <w:r>
              <w:rPr>
                <w:rFonts w:cs="Arial"/>
                <w:b/>
                <w:sz w:val="16"/>
                <w:lang w:val="es-BO"/>
              </w:rPr>
              <w:t>4</w:t>
            </w:r>
          </w:p>
        </w:tc>
        <w:tc>
          <w:tcPr>
            <w:tcW w:w="2410" w:type="dxa"/>
            <w:vAlign w:val="center"/>
          </w:tcPr>
          <w:p w14:paraId="499EDA6D" w14:textId="43839F71" w:rsidR="00086A89" w:rsidRPr="00514A67" w:rsidRDefault="00514A67" w:rsidP="00514A67">
            <w:pPr>
              <w:jc w:val="center"/>
              <w:rPr>
                <w:rFonts w:cs="Arial"/>
                <w:b/>
                <w:i/>
                <w:sz w:val="16"/>
                <w:lang w:val="es-BO"/>
              </w:rPr>
            </w:pPr>
            <w:r w:rsidRPr="00514A67">
              <w:rPr>
                <w:rFonts w:cs="Arial"/>
                <w:b/>
                <w:i/>
                <w:color w:val="FF0000"/>
                <w:sz w:val="16"/>
                <w:lang w:val="es-BO"/>
              </w:rPr>
              <w:t>Sugerencia para el llenado: La documentación solicitada que respalda lo solicit</w:t>
            </w:r>
            <w:r w:rsidR="008E2F1A">
              <w:rPr>
                <w:rFonts w:cs="Arial"/>
                <w:b/>
                <w:i/>
                <w:color w:val="FF0000"/>
                <w:sz w:val="16"/>
                <w:lang w:val="es-BO"/>
              </w:rPr>
              <w:t>ado, se encuentra en la página 1</w:t>
            </w:r>
            <w:r w:rsidRPr="00514A67">
              <w:rPr>
                <w:rFonts w:cs="Arial"/>
                <w:b/>
                <w:i/>
                <w:color w:val="FF0000"/>
                <w:sz w:val="16"/>
                <w:lang w:val="es-BO"/>
              </w:rPr>
              <w:t>5</w:t>
            </w:r>
          </w:p>
        </w:tc>
      </w:tr>
      <w:tr w:rsidR="00086A89" w:rsidRPr="008F2B6D" w14:paraId="6DB07844" w14:textId="6E2E748A" w:rsidTr="00514A67">
        <w:trPr>
          <w:trHeight w:val="70"/>
          <w:jc w:val="center"/>
        </w:trPr>
        <w:tc>
          <w:tcPr>
            <w:tcW w:w="2830" w:type="dxa"/>
            <w:vMerge w:val="restart"/>
            <w:shd w:val="clear" w:color="auto" w:fill="E1FFFF"/>
            <w:vAlign w:val="center"/>
          </w:tcPr>
          <w:p w14:paraId="5618982E" w14:textId="77777777" w:rsidR="00086A89" w:rsidRPr="008F2B6D" w:rsidRDefault="00086A89" w:rsidP="00ED2584">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Cursos y/o Talleres </w:t>
            </w:r>
            <w:r w:rsidRPr="008F2B6D">
              <w:rPr>
                <w:rFonts w:ascii="Verdana" w:hAnsi="Verdana" w:cs="Arial"/>
                <w:b/>
                <w:bCs/>
                <w:sz w:val="16"/>
                <w:szCs w:val="16"/>
                <w:vertAlign w:val="superscript"/>
                <w:lang w:eastAsia="es-BO"/>
              </w:rPr>
              <w:t>(2)</w:t>
            </w:r>
          </w:p>
          <w:p w14:paraId="08930610" w14:textId="3A31A385" w:rsidR="00086A89" w:rsidRPr="008F2B6D" w:rsidRDefault="00086A89" w:rsidP="009A0816">
            <w:pPr>
              <w:pStyle w:val="Prrafodelista"/>
              <w:ind w:left="254" w:right="114"/>
              <w:rPr>
                <w:rFonts w:ascii="Verdana" w:hAnsi="Verdana" w:cs="Arial"/>
                <w:b/>
                <w:sz w:val="16"/>
                <w:szCs w:val="16"/>
                <w:lang w:val="es-BO"/>
              </w:rPr>
            </w:pPr>
            <w:r w:rsidRPr="008F2B6D">
              <w:rPr>
                <w:rFonts w:ascii="Verdana" w:hAnsi="Verdana" w:cs="Arial"/>
                <w:bCs/>
                <w:sz w:val="16"/>
                <w:szCs w:val="16"/>
                <w:lang w:eastAsia="es-BO"/>
              </w:rPr>
              <w:t>Los puntos de cada curso</w:t>
            </w:r>
            <w:r w:rsidR="009A0816">
              <w:rPr>
                <w:rFonts w:ascii="Verdana" w:hAnsi="Verdana" w:cs="Arial"/>
                <w:bCs/>
                <w:sz w:val="16"/>
                <w:szCs w:val="16"/>
                <w:lang w:eastAsia="es-BO"/>
              </w:rPr>
              <w:t xml:space="preserve"> </w:t>
            </w:r>
            <w:r w:rsidRPr="008F2B6D">
              <w:rPr>
                <w:rFonts w:ascii="Verdana" w:hAnsi="Verdana" w:cs="Arial"/>
                <w:bCs/>
                <w:sz w:val="16"/>
                <w:szCs w:val="16"/>
                <w:lang w:eastAsia="es-BO"/>
              </w:rPr>
              <w:t>son acumulativos hasta alcanzar el puntaje máximo para el presente criterio.</w:t>
            </w:r>
          </w:p>
        </w:tc>
        <w:tc>
          <w:tcPr>
            <w:tcW w:w="3969" w:type="dxa"/>
            <w:vAlign w:val="center"/>
          </w:tcPr>
          <w:p w14:paraId="0B5C5621" w14:textId="77777777" w:rsidR="00086A89" w:rsidRPr="00DC76B2" w:rsidRDefault="00086A89" w:rsidP="00C37123">
            <w:pPr>
              <w:pStyle w:val="Prrafodelista"/>
              <w:numPr>
                <w:ilvl w:val="0"/>
                <w:numId w:val="60"/>
              </w:numPr>
              <w:spacing w:before="40" w:after="40"/>
              <w:ind w:right="34"/>
              <w:rPr>
                <w:rFonts w:ascii="Verdana" w:hAnsi="Verdana" w:cs="Arial"/>
                <w:sz w:val="16"/>
                <w:szCs w:val="16"/>
                <w:lang w:val="es-BO"/>
              </w:rPr>
            </w:pPr>
            <w:r w:rsidRPr="00DC76B2">
              <w:rPr>
                <w:rFonts w:ascii="Verdana" w:hAnsi="Verdana" w:cs="Arial"/>
                <w:bCs/>
                <w:sz w:val="16"/>
                <w:szCs w:val="16"/>
                <w:lang w:eastAsia="es-BO"/>
              </w:rPr>
              <w:t>Curso o Taller “Ley 1178”.</w:t>
            </w:r>
          </w:p>
        </w:tc>
        <w:tc>
          <w:tcPr>
            <w:tcW w:w="992" w:type="dxa"/>
            <w:vAlign w:val="center"/>
          </w:tcPr>
          <w:p w14:paraId="7060D9F2" w14:textId="5C2948C1" w:rsidR="00086A89" w:rsidRPr="008F2B6D" w:rsidRDefault="00474321" w:rsidP="00ED2584">
            <w:pPr>
              <w:jc w:val="center"/>
              <w:rPr>
                <w:rFonts w:cs="Arial"/>
                <w:b/>
                <w:sz w:val="16"/>
                <w:lang w:val="es-BO"/>
              </w:rPr>
            </w:pPr>
            <w:r>
              <w:rPr>
                <w:rFonts w:cs="Arial"/>
                <w:b/>
                <w:sz w:val="16"/>
                <w:lang w:val="es-BO"/>
              </w:rPr>
              <w:t>2</w:t>
            </w:r>
          </w:p>
        </w:tc>
        <w:tc>
          <w:tcPr>
            <w:tcW w:w="851" w:type="dxa"/>
            <w:vMerge w:val="restart"/>
            <w:vAlign w:val="center"/>
          </w:tcPr>
          <w:p w14:paraId="4E960E53" w14:textId="1F59EBAA" w:rsidR="00086A89" w:rsidRPr="008F2B6D" w:rsidRDefault="00474321" w:rsidP="00ED2584">
            <w:pPr>
              <w:jc w:val="center"/>
              <w:rPr>
                <w:rFonts w:cs="Arial"/>
                <w:b/>
                <w:sz w:val="16"/>
                <w:lang w:val="es-BO"/>
              </w:rPr>
            </w:pPr>
            <w:r>
              <w:rPr>
                <w:rFonts w:cs="Arial"/>
                <w:b/>
                <w:sz w:val="16"/>
                <w:lang w:val="es-BO"/>
              </w:rPr>
              <w:t>11</w:t>
            </w:r>
          </w:p>
        </w:tc>
        <w:tc>
          <w:tcPr>
            <w:tcW w:w="2410" w:type="dxa"/>
          </w:tcPr>
          <w:p w14:paraId="0739D663" w14:textId="77777777" w:rsidR="00086A89" w:rsidRPr="008F2B6D" w:rsidRDefault="00086A89" w:rsidP="00ED2584">
            <w:pPr>
              <w:jc w:val="center"/>
              <w:rPr>
                <w:rFonts w:cs="Arial"/>
                <w:b/>
                <w:sz w:val="16"/>
                <w:lang w:val="es-BO"/>
              </w:rPr>
            </w:pPr>
          </w:p>
        </w:tc>
      </w:tr>
      <w:tr w:rsidR="00086A89" w:rsidRPr="008F2B6D" w14:paraId="54CCA952" w14:textId="50E23801" w:rsidTr="00514A67">
        <w:trPr>
          <w:trHeight w:val="69"/>
          <w:jc w:val="center"/>
        </w:trPr>
        <w:tc>
          <w:tcPr>
            <w:tcW w:w="2830" w:type="dxa"/>
            <w:vMerge/>
            <w:shd w:val="clear" w:color="auto" w:fill="E1FFFF"/>
            <w:vAlign w:val="center"/>
          </w:tcPr>
          <w:p w14:paraId="2602BB0C" w14:textId="77777777" w:rsidR="00086A89" w:rsidRPr="008F2B6D" w:rsidRDefault="00086A89" w:rsidP="00ED258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51CE7607" w14:textId="77777777" w:rsidR="00086A89" w:rsidRPr="00DC76B2" w:rsidRDefault="00086A89" w:rsidP="00C37123">
            <w:pPr>
              <w:pStyle w:val="Prrafodelista"/>
              <w:numPr>
                <w:ilvl w:val="0"/>
                <w:numId w:val="60"/>
              </w:numPr>
              <w:spacing w:before="40" w:after="40"/>
              <w:ind w:left="210" w:right="34" w:hanging="196"/>
              <w:rPr>
                <w:rFonts w:ascii="Verdana" w:hAnsi="Verdana" w:cs="Arial"/>
                <w:sz w:val="16"/>
                <w:szCs w:val="16"/>
                <w:lang w:val="es-BO"/>
              </w:rPr>
            </w:pPr>
            <w:r w:rsidRPr="00DC76B2">
              <w:rPr>
                <w:rFonts w:ascii="Verdana" w:hAnsi="Verdana" w:cs="Arial"/>
                <w:bCs/>
                <w:sz w:val="16"/>
                <w:szCs w:val="16"/>
                <w:lang w:eastAsia="es-BO"/>
              </w:rPr>
              <w:t>Curso o Taller “Responsabilidad por la Función Pública”.</w:t>
            </w:r>
          </w:p>
        </w:tc>
        <w:tc>
          <w:tcPr>
            <w:tcW w:w="992" w:type="dxa"/>
            <w:vAlign w:val="center"/>
          </w:tcPr>
          <w:p w14:paraId="7892CCFF" w14:textId="36D90CF9" w:rsidR="00086A89" w:rsidRPr="008F2B6D" w:rsidRDefault="00474321" w:rsidP="00ED2584">
            <w:pPr>
              <w:jc w:val="center"/>
              <w:rPr>
                <w:rFonts w:cs="Arial"/>
                <w:b/>
                <w:sz w:val="16"/>
                <w:lang w:val="es-BO"/>
              </w:rPr>
            </w:pPr>
            <w:r>
              <w:rPr>
                <w:rFonts w:cs="Arial"/>
                <w:b/>
                <w:sz w:val="16"/>
                <w:lang w:val="es-BO"/>
              </w:rPr>
              <w:t>2</w:t>
            </w:r>
          </w:p>
        </w:tc>
        <w:tc>
          <w:tcPr>
            <w:tcW w:w="851" w:type="dxa"/>
            <w:vMerge/>
            <w:vAlign w:val="center"/>
          </w:tcPr>
          <w:p w14:paraId="32CF4667" w14:textId="77777777" w:rsidR="00086A89" w:rsidRPr="008F2B6D" w:rsidRDefault="00086A89" w:rsidP="00ED2584">
            <w:pPr>
              <w:jc w:val="center"/>
              <w:rPr>
                <w:rFonts w:cs="Arial"/>
                <w:b/>
                <w:sz w:val="16"/>
                <w:lang w:val="es-BO"/>
              </w:rPr>
            </w:pPr>
          </w:p>
        </w:tc>
        <w:tc>
          <w:tcPr>
            <w:tcW w:w="2410" w:type="dxa"/>
          </w:tcPr>
          <w:p w14:paraId="118B665E" w14:textId="77777777" w:rsidR="00086A89" w:rsidRPr="008F2B6D" w:rsidRDefault="00086A89" w:rsidP="00ED2584">
            <w:pPr>
              <w:jc w:val="center"/>
              <w:rPr>
                <w:rFonts w:cs="Arial"/>
                <w:b/>
                <w:sz w:val="16"/>
                <w:lang w:val="es-BO"/>
              </w:rPr>
            </w:pPr>
          </w:p>
        </w:tc>
      </w:tr>
      <w:tr w:rsidR="00086A89" w:rsidRPr="008F2B6D" w14:paraId="0579C4BF" w14:textId="2BE2DC1F" w:rsidTr="00514A67">
        <w:trPr>
          <w:trHeight w:val="69"/>
          <w:jc w:val="center"/>
        </w:trPr>
        <w:tc>
          <w:tcPr>
            <w:tcW w:w="2830" w:type="dxa"/>
            <w:vMerge/>
            <w:shd w:val="clear" w:color="auto" w:fill="E1FFFF"/>
            <w:vAlign w:val="center"/>
          </w:tcPr>
          <w:p w14:paraId="4A8888B4" w14:textId="77777777" w:rsidR="00086A89" w:rsidRPr="008F2B6D" w:rsidRDefault="00086A89" w:rsidP="00ED258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2B4C1A2D" w14:textId="7FC809A9" w:rsidR="00086A89" w:rsidRPr="00DC76B2" w:rsidRDefault="00474321" w:rsidP="00C37123">
            <w:pPr>
              <w:pStyle w:val="Prrafodelista"/>
              <w:numPr>
                <w:ilvl w:val="0"/>
                <w:numId w:val="60"/>
              </w:numPr>
              <w:spacing w:before="40" w:after="40"/>
              <w:ind w:left="210" w:right="34" w:hanging="196"/>
              <w:rPr>
                <w:rFonts w:ascii="Verdana" w:hAnsi="Verdana" w:cs="Arial"/>
                <w:bCs/>
                <w:sz w:val="16"/>
                <w:szCs w:val="16"/>
                <w:lang w:eastAsia="es-BO"/>
              </w:rPr>
            </w:pPr>
            <w:r w:rsidRPr="00474321">
              <w:rPr>
                <w:rFonts w:ascii="Verdana" w:hAnsi="Verdana" w:cs="Arial"/>
                <w:bCs/>
                <w:sz w:val="16"/>
                <w:szCs w:val="16"/>
                <w:lang w:eastAsia="es-BO"/>
              </w:rPr>
              <w:t>Curso o Taller en temas relacionados a la atención al cliente.</w:t>
            </w:r>
          </w:p>
        </w:tc>
        <w:tc>
          <w:tcPr>
            <w:tcW w:w="992" w:type="dxa"/>
            <w:vAlign w:val="center"/>
          </w:tcPr>
          <w:p w14:paraId="2194FF19" w14:textId="57B295C0" w:rsidR="00086A89" w:rsidRPr="008F2B6D" w:rsidRDefault="00474321" w:rsidP="00ED2584">
            <w:pPr>
              <w:jc w:val="center"/>
              <w:rPr>
                <w:rFonts w:cs="Arial"/>
                <w:b/>
                <w:sz w:val="16"/>
                <w:lang w:val="es-BO"/>
              </w:rPr>
            </w:pPr>
            <w:r>
              <w:rPr>
                <w:rFonts w:cs="Arial"/>
                <w:b/>
                <w:sz w:val="16"/>
                <w:lang w:val="es-BO"/>
              </w:rPr>
              <w:t>5</w:t>
            </w:r>
          </w:p>
        </w:tc>
        <w:tc>
          <w:tcPr>
            <w:tcW w:w="851" w:type="dxa"/>
            <w:vMerge/>
            <w:vAlign w:val="center"/>
          </w:tcPr>
          <w:p w14:paraId="6C0B383F" w14:textId="77777777" w:rsidR="00086A89" w:rsidRPr="008F2B6D" w:rsidRDefault="00086A89" w:rsidP="00ED2584">
            <w:pPr>
              <w:jc w:val="center"/>
              <w:rPr>
                <w:rFonts w:cs="Arial"/>
                <w:b/>
                <w:sz w:val="16"/>
                <w:lang w:val="es-BO"/>
              </w:rPr>
            </w:pPr>
          </w:p>
        </w:tc>
        <w:tc>
          <w:tcPr>
            <w:tcW w:w="2410" w:type="dxa"/>
          </w:tcPr>
          <w:p w14:paraId="39235F0A" w14:textId="77777777" w:rsidR="00086A89" w:rsidRPr="008F2B6D" w:rsidRDefault="00086A89" w:rsidP="00ED2584">
            <w:pPr>
              <w:jc w:val="center"/>
              <w:rPr>
                <w:rFonts w:cs="Arial"/>
                <w:b/>
                <w:sz w:val="16"/>
                <w:lang w:val="es-BO"/>
              </w:rPr>
            </w:pPr>
          </w:p>
        </w:tc>
      </w:tr>
      <w:tr w:rsidR="00086A89" w:rsidRPr="008F2B6D" w14:paraId="02DFB219" w14:textId="1D01CAF1" w:rsidTr="00514A67">
        <w:trPr>
          <w:trHeight w:val="250"/>
          <w:jc w:val="center"/>
        </w:trPr>
        <w:tc>
          <w:tcPr>
            <w:tcW w:w="2830" w:type="dxa"/>
            <w:vMerge/>
            <w:shd w:val="clear" w:color="auto" w:fill="E1FFFF"/>
            <w:vAlign w:val="center"/>
          </w:tcPr>
          <w:p w14:paraId="2B7D909B" w14:textId="77777777" w:rsidR="00086A89" w:rsidRPr="008F2B6D" w:rsidRDefault="00086A89" w:rsidP="00ED258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0B214D26" w14:textId="58FD720E" w:rsidR="00086A89" w:rsidRPr="00DC76B2" w:rsidRDefault="00086A89" w:rsidP="00C37123">
            <w:pPr>
              <w:pStyle w:val="Prrafodelista"/>
              <w:numPr>
                <w:ilvl w:val="0"/>
                <w:numId w:val="60"/>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Curso de Idioma Nativo, mínimamente nivel Básico (Aimara, Quechua u otro)</w:t>
            </w:r>
            <w:r w:rsidR="00966873">
              <w:rPr>
                <w:rFonts w:ascii="Verdana" w:hAnsi="Verdana" w:cs="Arial"/>
                <w:bCs/>
                <w:sz w:val="16"/>
                <w:szCs w:val="16"/>
                <w:lang w:eastAsia="es-BO"/>
              </w:rPr>
              <w:t>.</w:t>
            </w:r>
          </w:p>
        </w:tc>
        <w:tc>
          <w:tcPr>
            <w:tcW w:w="992" w:type="dxa"/>
            <w:vAlign w:val="center"/>
          </w:tcPr>
          <w:p w14:paraId="17995F2F" w14:textId="7927BB0B" w:rsidR="00086A89" w:rsidRPr="008F2B6D" w:rsidRDefault="00474321" w:rsidP="00ED2584">
            <w:pPr>
              <w:jc w:val="center"/>
              <w:rPr>
                <w:rFonts w:cs="Arial"/>
                <w:b/>
                <w:sz w:val="16"/>
              </w:rPr>
            </w:pPr>
            <w:r>
              <w:rPr>
                <w:rFonts w:cs="Arial"/>
                <w:b/>
                <w:sz w:val="16"/>
              </w:rPr>
              <w:t>2</w:t>
            </w:r>
          </w:p>
        </w:tc>
        <w:tc>
          <w:tcPr>
            <w:tcW w:w="851" w:type="dxa"/>
            <w:vMerge/>
            <w:vAlign w:val="center"/>
          </w:tcPr>
          <w:p w14:paraId="71E54046" w14:textId="77777777" w:rsidR="00086A89" w:rsidRPr="008F2B6D" w:rsidRDefault="00086A89" w:rsidP="00ED2584">
            <w:pPr>
              <w:jc w:val="center"/>
              <w:rPr>
                <w:rFonts w:cs="Arial"/>
                <w:b/>
                <w:sz w:val="16"/>
              </w:rPr>
            </w:pPr>
          </w:p>
        </w:tc>
        <w:tc>
          <w:tcPr>
            <w:tcW w:w="2410" w:type="dxa"/>
          </w:tcPr>
          <w:p w14:paraId="68D33DE4" w14:textId="77777777" w:rsidR="00086A89" w:rsidRPr="008F2B6D" w:rsidRDefault="00086A89" w:rsidP="00ED2584">
            <w:pPr>
              <w:jc w:val="center"/>
              <w:rPr>
                <w:rFonts w:cs="Arial"/>
                <w:b/>
                <w:sz w:val="16"/>
              </w:rPr>
            </w:pPr>
          </w:p>
        </w:tc>
      </w:tr>
      <w:tr w:rsidR="00086A89" w:rsidRPr="008F2B6D" w14:paraId="0D590670" w14:textId="0AFA3277" w:rsidTr="007C7311">
        <w:trPr>
          <w:trHeight w:val="1094"/>
          <w:jc w:val="center"/>
        </w:trPr>
        <w:tc>
          <w:tcPr>
            <w:tcW w:w="2830" w:type="dxa"/>
            <w:vMerge w:val="restart"/>
            <w:shd w:val="clear" w:color="auto" w:fill="E1FFFF"/>
            <w:vAlign w:val="center"/>
          </w:tcPr>
          <w:p w14:paraId="5AC01583" w14:textId="77777777" w:rsidR="00086A89" w:rsidRPr="008F2B6D" w:rsidRDefault="00086A89" w:rsidP="00ED2584">
            <w:pPr>
              <w:pStyle w:val="Prrafodelista"/>
              <w:numPr>
                <w:ilvl w:val="0"/>
                <w:numId w:val="41"/>
              </w:numPr>
              <w:ind w:left="254" w:right="114" w:hanging="254"/>
              <w:rPr>
                <w:rFonts w:ascii="Verdana" w:hAnsi="Verdana" w:cs="Arial"/>
                <w:b/>
                <w:sz w:val="16"/>
                <w:szCs w:val="16"/>
                <w:lang w:val="es-BO"/>
              </w:rPr>
            </w:pPr>
            <w:r w:rsidRPr="008F2B6D">
              <w:rPr>
                <w:rFonts w:ascii="Verdana" w:hAnsi="Verdana" w:cs="Arial"/>
                <w:b/>
                <w:bCs/>
                <w:sz w:val="16"/>
                <w:szCs w:val="16"/>
                <w:lang w:eastAsia="es-BO"/>
              </w:rPr>
              <w:t xml:space="preserve">Experiencia Laboral General </w:t>
            </w:r>
            <w:r w:rsidRPr="008F2B6D">
              <w:rPr>
                <w:rFonts w:ascii="Verdana" w:hAnsi="Verdana" w:cs="Arial"/>
                <w:b/>
                <w:bCs/>
                <w:sz w:val="16"/>
                <w:szCs w:val="16"/>
                <w:vertAlign w:val="superscript"/>
                <w:lang w:eastAsia="es-BO"/>
              </w:rPr>
              <w:t>(3)</w:t>
            </w:r>
          </w:p>
          <w:p w14:paraId="160637C8" w14:textId="77777777" w:rsidR="00086A89" w:rsidRPr="008F2B6D" w:rsidRDefault="00086A89" w:rsidP="00ED2584">
            <w:pPr>
              <w:pStyle w:val="Prrafodelista"/>
              <w:ind w:left="254" w:right="114"/>
              <w:rPr>
                <w:rFonts w:ascii="Verdana" w:hAnsi="Verdana" w:cs="Arial"/>
                <w:b/>
                <w:sz w:val="16"/>
                <w:szCs w:val="16"/>
                <w:lang w:val="es-BO"/>
              </w:rPr>
            </w:pPr>
            <w:r w:rsidRPr="008F2B6D">
              <w:rPr>
                <w:rFonts w:ascii="Verdana" w:hAnsi="Verdana" w:cs="Arial"/>
                <w:bCs/>
                <w:sz w:val="16"/>
                <w:szCs w:val="16"/>
                <w:lang w:eastAsia="es-BO"/>
              </w:rPr>
              <w:t>Se asignará la condición que otorgue el mayor puntaje hasta alcanzar el máximo para el presente criterio.</w:t>
            </w:r>
          </w:p>
        </w:tc>
        <w:tc>
          <w:tcPr>
            <w:tcW w:w="3969" w:type="dxa"/>
            <w:vAlign w:val="center"/>
          </w:tcPr>
          <w:p w14:paraId="0796C170" w14:textId="4A68B659" w:rsidR="00086A89" w:rsidRPr="00DC76B2" w:rsidRDefault="00474321" w:rsidP="00ED2584">
            <w:pPr>
              <w:pStyle w:val="Prrafodelista"/>
              <w:numPr>
                <w:ilvl w:val="0"/>
                <w:numId w:val="45"/>
              </w:numPr>
              <w:spacing w:before="40" w:after="40"/>
              <w:ind w:left="210" w:right="34" w:hanging="196"/>
              <w:rPr>
                <w:rFonts w:ascii="Verdana" w:hAnsi="Verdana" w:cs="Arial"/>
                <w:sz w:val="16"/>
                <w:szCs w:val="16"/>
                <w:lang w:val="es-BO"/>
              </w:rPr>
            </w:pPr>
            <w:r w:rsidRPr="00474321">
              <w:rPr>
                <w:rFonts w:ascii="Verdana" w:hAnsi="Verdana" w:cs="Arial"/>
                <w:b/>
                <w:sz w:val="16"/>
                <w:szCs w:val="16"/>
                <w:u w:val="single"/>
              </w:rPr>
              <w:t>Mayor a 6 meses hasta 1 año de experiencia laboral general</w:t>
            </w:r>
            <w:r>
              <w:rPr>
                <w:rFonts w:ascii="Verdana" w:hAnsi="Verdana" w:cs="Arial"/>
                <w:b/>
                <w:sz w:val="16"/>
                <w:szCs w:val="16"/>
              </w:rPr>
              <w:t xml:space="preserve"> </w:t>
            </w:r>
            <w:r w:rsidRPr="00474321">
              <w:rPr>
                <w:rFonts w:ascii="Verdana" w:hAnsi="Verdana" w:cs="Arial"/>
                <w:sz w:val="16"/>
                <w:szCs w:val="16"/>
              </w:rPr>
              <w:t>en entidades públicas o empresas privadas, computable desde de la obtención del documento que acredite el nivel de formación académica.</w:t>
            </w:r>
          </w:p>
        </w:tc>
        <w:tc>
          <w:tcPr>
            <w:tcW w:w="992" w:type="dxa"/>
            <w:vAlign w:val="center"/>
          </w:tcPr>
          <w:p w14:paraId="3D8787A1" w14:textId="5B65EE97" w:rsidR="00086A89" w:rsidRPr="008F2B6D" w:rsidRDefault="00474321" w:rsidP="00ED2584">
            <w:pPr>
              <w:jc w:val="center"/>
              <w:rPr>
                <w:rFonts w:cs="Arial"/>
                <w:b/>
                <w:sz w:val="16"/>
                <w:lang w:val="es-BO"/>
              </w:rPr>
            </w:pPr>
            <w:r>
              <w:rPr>
                <w:rFonts w:cs="Arial"/>
                <w:b/>
                <w:sz w:val="16"/>
                <w:lang w:val="es-BO"/>
              </w:rPr>
              <w:t>3</w:t>
            </w:r>
          </w:p>
        </w:tc>
        <w:tc>
          <w:tcPr>
            <w:tcW w:w="851" w:type="dxa"/>
            <w:vMerge w:val="restart"/>
            <w:vAlign w:val="center"/>
          </w:tcPr>
          <w:p w14:paraId="136B1032" w14:textId="50607449" w:rsidR="00086A89" w:rsidRPr="008F2B6D" w:rsidRDefault="00474321" w:rsidP="00ED2584">
            <w:pPr>
              <w:jc w:val="center"/>
              <w:rPr>
                <w:rFonts w:cs="Arial"/>
                <w:b/>
                <w:sz w:val="16"/>
                <w:lang w:val="es-BO"/>
              </w:rPr>
            </w:pPr>
            <w:r>
              <w:rPr>
                <w:rFonts w:cs="Arial"/>
                <w:b/>
                <w:sz w:val="16"/>
                <w:lang w:val="es-BO"/>
              </w:rPr>
              <w:t>5</w:t>
            </w:r>
          </w:p>
        </w:tc>
        <w:tc>
          <w:tcPr>
            <w:tcW w:w="2410" w:type="dxa"/>
          </w:tcPr>
          <w:p w14:paraId="3B6EC284" w14:textId="77777777" w:rsidR="00086A89" w:rsidRPr="008F2B6D" w:rsidRDefault="00086A89" w:rsidP="00ED2584">
            <w:pPr>
              <w:jc w:val="center"/>
              <w:rPr>
                <w:rFonts w:cs="Arial"/>
                <w:b/>
                <w:sz w:val="16"/>
                <w:lang w:val="es-BO"/>
              </w:rPr>
            </w:pPr>
          </w:p>
        </w:tc>
      </w:tr>
      <w:tr w:rsidR="00966873" w:rsidRPr="008F2B6D" w14:paraId="70FFA3EB" w14:textId="23292024" w:rsidTr="007C7311">
        <w:trPr>
          <w:trHeight w:val="1123"/>
          <w:jc w:val="center"/>
        </w:trPr>
        <w:tc>
          <w:tcPr>
            <w:tcW w:w="2830" w:type="dxa"/>
            <w:vMerge/>
            <w:shd w:val="clear" w:color="auto" w:fill="E1FFFF"/>
            <w:vAlign w:val="center"/>
          </w:tcPr>
          <w:p w14:paraId="2B58B9FA" w14:textId="77777777" w:rsidR="00966873" w:rsidRPr="008F2B6D" w:rsidRDefault="00966873" w:rsidP="00ED2584">
            <w:pPr>
              <w:pStyle w:val="Prrafodelista"/>
              <w:numPr>
                <w:ilvl w:val="0"/>
                <w:numId w:val="41"/>
              </w:numPr>
              <w:ind w:left="254" w:right="114" w:hanging="254"/>
              <w:jc w:val="left"/>
              <w:rPr>
                <w:rFonts w:ascii="Verdana" w:hAnsi="Verdana" w:cs="Arial"/>
                <w:b/>
                <w:bCs/>
                <w:sz w:val="16"/>
                <w:szCs w:val="16"/>
                <w:lang w:eastAsia="es-BO"/>
              </w:rPr>
            </w:pPr>
          </w:p>
        </w:tc>
        <w:tc>
          <w:tcPr>
            <w:tcW w:w="3969" w:type="dxa"/>
            <w:vAlign w:val="center"/>
          </w:tcPr>
          <w:p w14:paraId="05E363A5" w14:textId="040728AC" w:rsidR="00966873" w:rsidRPr="00DC76B2" w:rsidRDefault="00966873" w:rsidP="00ED2584">
            <w:pPr>
              <w:pStyle w:val="Prrafodelista"/>
              <w:numPr>
                <w:ilvl w:val="0"/>
                <w:numId w:val="45"/>
              </w:numPr>
              <w:spacing w:before="40" w:after="40"/>
              <w:ind w:left="210" w:right="34" w:hanging="196"/>
              <w:rPr>
                <w:rFonts w:ascii="Verdana" w:hAnsi="Verdana" w:cs="Arial"/>
                <w:sz w:val="16"/>
                <w:szCs w:val="16"/>
              </w:rPr>
            </w:pPr>
            <w:r w:rsidRPr="00474321">
              <w:rPr>
                <w:rFonts w:ascii="Verdana" w:hAnsi="Verdana" w:cs="Arial"/>
                <w:b/>
                <w:sz w:val="16"/>
                <w:szCs w:val="16"/>
                <w:u w:val="single"/>
              </w:rPr>
              <w:t>Mayor a 1 año de experiencia laboral general</w:t>
            </w:r>
            <w:r w:rsidRPr="00474321">
              <w:rPr>
                <w:rFonts w:ascii="Verdana" w:hAnsi="Verdana" w:cs="Arial"/>
                <w:sz w:val="16"/>
                <w:szCs w:val="16"/>
              </w:rPr>
              <w:t xml:space="preserve"> </w:t>
            </w:r>
            <w:r w:rsidRPr="00BE2DBC">
              <w:rPr>
                <w:rFonts w:cs="Arial"/>
                <w:bCs/>
                <w:iCs/>
                <w:sz w:val="17"/>
                <w:szCs w:val="17"/>
              </w:rPr>
              <w:t>e</w:t>
            </w:r>
            <w:r w:rsidRPr="00474321">
              <w:rPr>
                <w:rFonts w:ascii="Verdana" w:hAnsi="Verdana" w:cs="Arial"/>
                <w:sz w:val="16"/>
                <w:szCs w:val="16"/>
              </w:rPr>
              <w:t>n entidades públicas o empresas privadas, computable desde de la obtención del documento que acredite el nivel de formación académica.</w:t>
            </w:r>
          </w:p>
        </w:tc>
        <w:tc>
          <w:tcPr>
            <w:tcW w:w="992" w:type="dxa"/>
            <w:vAlign w:val="center"/>
          </w:tcPr>
          <w:p w14:paraId="7F7270C7" w14:textId="707EED3F" w:rsidR="00966873" w:rsidRPr="008F2B6D" w:rsidRDefault="00966873" w:rsidP="00ED2584">
            <w:pPr>
              <w:jc w:val="center"/>
              <w:rPr>
                <w:rFonts w:cs="Arial"/>
                <w:b/>
                <w:sz w:val="16"/>
                <w:lang w:val="es-BO"/>
              </w:rPr>
            </w:pPr>
            <w:r>
              <w:rPr>
                <w:rFonts w:cs="Arial"/>
                <w:b/>
                <w:sz w:val="16"/>
                <w:lang w:val="es-BO"/>
              </w:rPr>
              <w:t>5</w:t>
            </w:r>
          </w:p>
        </w:tc>
        <w:tc>
          <w:tcPr>
            <w:tcW w:w="851" w:type="dxa"/>
            <w:vMerge/>
            <w:vAlign w:val="center"/>
          </w:tcPr>
          <w:p w14:paraId="645D7934" w14:textId="77777777" w:rsidR="00966873" w:rsidRPr="008F2B6D" w:rsidRDefault="00966873" w:rsidP="00ED2584">
            <w:pPr>
              <w:jc w:val="center"/>
              <w:rPr>
                <w:rFonts w:cs="Arial"/>
                <w:b/>
                <w:sz w:val="16"/>
                <w:lang w:val="es-BO"/>
              </w:rPr>
            </w:pPr>
          </w:p>
        </w:tc>
        <w:tc>
          <w:tcPr>
            <w:tcW w:w="2410" w:type="dxa"/>
          </w:tcPr>
          <w:p w14:paraId="7BC2C4EA" w14:textId="77777777" w:rsidR="00966873" w:rsidRPr="008F2B6D" w:rsidRDefault="00966873" w:rsidP="00ED2584">
            <w:pPr>
              <w:jc w:val="center"/>
              <w:rPr>
                <w:rFonts w:cs="Arial"/>
                <w:b/>
                <w:sz w:val="16"/>
                <w:lang w:val="es-BO"/>
              </w:rPr>
            </w:pPr>
          </w:p>
        </w:tc>
      </w:tr>
      <w:tr w:rsidR="00086A89" w:rsidRPr="008F2B6D" w14:paraId="2A9BC977" w14:textId="466657C7" w:rsidTr="00916F05">
        <w:trPr>
          <w:trHeight w:val="3549"/>
          <w:jc w:val="center"/>
        </w:trPr>
        <w:tc>
          <w:tcPr>
            <w:tcW w:w="2830" w:type="dxa"/>
            <w:shd w:val="clear" w:color="auto" w:fill="E1FFFF"/>
            <w:tcMar>
              <w:right w:w="0" w:type="dxa"/>
            </w:tcMar>
            <w:vAlign w:val="center"/>
          </w:tcPr>
          <w:p w14:paraId="2F3F4BFE" w14:textId="291DD4A9" w:rsidR="00086A89" w:rsidRPr="00A27B42" w:rsidRDefault="00086A89" w:rsidP="007C7311">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Experiencia </w:t>
            </w:r>
            <w:r w:rsidR="007C7311">
              <w:rPr>
                <w:rFonts w:ascii="Verdana" w:hAnsi="Verdana" w:cs="Arial"/>
                <w:b/>
                <w:bCs/>
                <w:sz w:val="16"/>
                <w:szCs w:val="16"/>
                <w:lang w:eastAsia="es-BO"/>
              </w:rPr>
              <w:t xml:space="preserve">Laboral Específica </w:t>
            </w:r>
            <w:r w:rsidRPr="008F2B6D">
              <w:rPr>
                <w:rFonts w:ascii="Verdana" w:hAnsi="Verdana" w:cs="Arial"/>
                <w:b/>
                <w:bCs/>
                <w:sz w:val="16"/>
                <w:szCs w:val="16"/>
                <w:vertAlign w:val="superscript"/>
                <w:lang w:eastAsia="es-BO"/>
              </w:rPr>
              <w:t>(3)</w:t>
            </w:r>
          </w:p>
        </w:tc>
        <w:tc>
          <w:tcPr>
            <w:tcW w:w="3969" w:type="dxa"/>
            <w:vAlign w:val="center"/>
          </w:tcPr>
          <w:p w14:paraId="34FCD36E" w14:textId="77777777" w:rsidR="009917F3" w:rsidRPr="009917F3" w:rsidRDefault="009917F3" w:rsidP="009917F3">
            <w:pPr>
              <w:spacing w:before="40" w:after="40"/>
              <w:ind w:left="114" w:right="34"/>
              <w:rPr>
                <w:rFonts w:cs="Arial"/>
                <w:bCs/>
                <w:iCs/>
                <w:sz w:val="17"/>
                <w:szCs w:val="17"/>
              </w:rPr>
            </w:pPr>
            <w:r w:rsidRPr="009917F3">
              <w:rPr>
                <w:rFonts w:cs="Arial"/>
                <w:bCs/>
                <w:iCs/>
                <w:sz w:val="17"/>
                <w:szCs w:val="17"/>
              </w:rPr>
              <w:t>Se considerará los siguientes rangos de puntuación:</w:t>
            </w:r>
          </w:p>
          <w:p w14:paraId="6247E785" w14:textId="77777777" w:rsidR="009917F3" w:rsidRPr="009917F3" w:rsidRDefault="009917F3" w:rsidP="009917F3">
            <w:pPr>
              <w:spacing w:before="40" w:after="40"/>
              <w:ind w:left="114" w:right="34"/>
              <w:rPr>
                <w:rFonts w:cs="Arial"/>
                <w:bCs/>
                <w:iCs/>
                <w:sz w:val="17"/>
                <w:szCs w:val="17"/>
              </w:rPr>
            </w:pPr>
            <w:r w:rsidRPr="009917F3">
              <w:rPr>
                <w:rFonts w:cs="Arial"/>
                <w:bCs/>
                <w:iCs/>
                <w:sz w:val="17"/>
                <w:szCs w:val="17"/>
              </w:rPr>
              <w:t>Mayor a 3 meses hasta 1 año: 3 puntos.</w:t>
            </w:r>
          </w:p>
          <w:p w14:paraId="7B89BADF" w14:textId="77777777" w:rsidR="009917F3" w:rsidRPr="009917F3" w:rsidRDefault="009917F3" w:rsidP="009917F3">
            <w:pPr>
              <w:spacing w:before="40" w:after="40"/>
              <w:ind w:left="114" w:right="34"/>
              <w:rPr>
                <w:rFonts w:cs="Arial"/>
                <w:bCs/>
                <w:iCs/>
                <w:sz w:val="17"/>
                <w:szCs w:val="17"/>
              </w:rPr>
            </w:pPr>
            <w:r w:rsidRPr="009917F3">
              <w:rPr>
                <w:rFonts w:cs="Arial"/>
                <w:bCs/>
                <w:iCs/>
                <w:sz w:val="17"/>
                <w:szCs w:val="17"/>
              </w:rPr>
              <w:t>Mayor a 1 año hasta 2 años: 6 puntos.</w:t>
            </w:r>
          </w:p>
          <w:p w14:paraId="6DD2E9E1" w14:textId="77777777" w:rsidR="009917F3" w:rsidRPr="009917F3" w:rsidRDefault="009917F3" w:rsidP="009917F3">
            <w:pPr>
              <w:spacing w:before="40" w:after="40"/>
              <w:ind w:left="114" w:right="34"/>
              <w:rPr>
                <w:rFonts w:cs="Arial"/>
                <w:bCs/>
                <w:iCs/>
                <w:sz w:val="17"/>
                <w:szCs w:val="17"/>
              </w:rPr>
            </w:pPr>
            <w:r w:rsidRPr="009917F3">
              <w:rPr>
                <w:rFonts w:cs="Arial"/>
                <w:bCs/>
                <w:iCs/>
                <w:sz w:val="17"/>
                <w:szCs w:val="17"/>
              </w:rPr>
              <w:t>Mayor a 2 años hasta 3 años: 9 puntos.</w:t>
            </w:r>
          </w:p>
          <w:p w14:paraId="4F635A18" w14:textId="77777777" w:rsidR="009917F3" w:rsidRPr="009917F3" w:rsidRDefault="009917F3" w:rsidP="009917F3">
            <w:pPr>
              <w:spacing w:before="40" w:after="40"/>
              <w:ind w:left="114" w:right="34"/>
              <w:rPr>
                <w:rFonts w:cs="Arial"/>
                <w:bCs/>
                <w:iCs/>
                <w:sz w:val="17"/>
                <w:szCs w:val="17"/>
              </w:rPr>
            </w:pPr>
            <w:r w:rsidRPr="009917F3">
              <w:rPr>
                <w:rFonts w:cs="Arial"/>
                <w:bCs/>
                <w:iCs/>
                <w:sz w:val="17"/>
                <w:szCs w:val="17"/>
              </w:rPr>
              <w:t>Mayor a 3 años hasta 4 años: 12 puntos.</w:t>
            </w:r>
          </w:p>
          <w:p w14:paraId="31842037" w14:textId="12A965A0" w:rsidR="009917F3" w:rsidRPr="009917F3" w:rsidRDefault="00916F05" w:rsidP="009917F3">
            <w:pPr>
              <w:spacing w:before="40" w:after="40"/>
              <w:ind w:left="114" w:right="34"/>
              <w:rPr>
                <w:rFonts w:cs="Arial"/>
                <w:bCs/>
                <w:iCs/>
                <w:sz w:val="17"/>
                <w:szCs w:val="17"/>
              </w:rPr>
            </w:pPr>
            <w:r>
              <w:rPr>
                <w:rFonts w:cs="Arial"/>
                <w:bCs/>
                <w:iCs/>
                <w:sz w:val="17"/>
                <w:szCs w:val="17"/>
              </w:rPr>
              <w:t>Mayor a 4 años: 15 puntos.</w:t>
            </w:r>
          </w:p>
          <w:p w14:paraId="5699967B" w14:textId="0B251BD9" w:rsidR="00474321" w:rsidRPr="00BE2DBC" w:rsidRDefault="00916F05" w:rsidP="00C37123">
            <w:pPr>
              <w:spacing w:before="40" w:after="40"/>
              <w:ind w:left="114" w:right="34"/>
              <w:rPr>
                <w:rFonts w:cs="Arial"/>
                <w:bCs/>
                <w:iCs/>
                <w:sz w:val="17"/>
                <w:szCs w:val="17"/>
              </w:rPr>
            </w:pPr>
            <w:r>
              <w:rPr>
                <w:rFonts w:cs="Arial"/>
                <w:bCs/>
                <w:iCs/>
                <w:sz w:val="17"/>
                <w:szCs w:val="17"/>
              </w:rPr>
              <w:t>C</w:t>
            </w:r>
            <w:r w:rsidR="00474321" w:rsidRPr="00BE2DBC">
              <w:rPr>
                <w:rFonts w:cs="Arial"/>
                <w:bCs/>
                <w:iCs/>
                <w:sz w:val="17"/>
                <w:szCs w:val="17"/>
              </w:rPr>
              <w:t>omo:</w:t>
            </w:r>
          </w:p>
          <w:p w14:paraId="5D2EDE59" w14:textId="77777777" w:rsidR="00474321" w:rsidRDefault="00474321" w:rsidP="00C37123">
            <w:pPr>
              <w:pStyle w:val="Prrafodelista"/>
              <w:numPr>
                <w:ilvl w:val="0"/>
                <w:numId w:val="56"/>
              </w:numPr>
              <w:spacing w:before="40" w:after="40"/>
              <w:ind w:left="256" w:right="34" w:hanging="114"/>
              <w:rPr>
                <w:rFonts w:ascii="Verdana" w:hAnsi="Verdana" w:cs="Arial"/>
                <w:bCs/>
                <w:iCs/>
                <w:sz w:val="17"/>
                <w:szCs w:val="17"/>
                <w:lang w:eastAsia="es-ES"/>
              </w:rPr>
            </w:pPr>
            <w:r>
              <w:rPr>
                <w:rFonts w:ascii="Verdana" w:hAnsi="Verdana" w:cs="Arial"/>
                <w:bCs/>
                <w:iCs/>
                <w:sz w:val="17"/>
                <w:szCs w:val="17"/>
                <w:lang w:eastAsia="es-ES"/>
              </w:rPr>
              <w:t>Asistente Gerencial o Secretaria Ejecutiva o,</w:t>
            </w:r>
          </w:p>
          <w:p w14:paraId="6A14EB39" w14:textId="638FDE15" w:rsidR="00474321" w:rsidRPr="00BE2DBC" w:rsidRDefault="00916F05" w:rsidP="00C37123">
            <w:pPr>
              <w:pStyle w:val="Prrafodelista"/>
              <w:numPr>
                <w:ilvl w:val="0"/>
                <w:numId w:val="56"/>
              </w:numPr>
              <w:spacing w:before="40" w:after="40"/>
              <w:ind w:left="256" w:right="34" w:hanging="114"/>
              <w:rPr>
                <w:rFonts w:ascii="Verdana" w:hAnsi="Verdana" w:cs="Arial"/>
                <w:bCs/>
                <w:iCs/>
                <w:sz w:val="17"/>
                <w:szCs w:val="17"/>
                <w:lang w:eastAsia="es-ES"/>
              </w:rPr>
            </w:pPr>
            <w:r>
              <w:rPr>
                <w:rFonts w:ascii="Verdana" w:hAnsi="Verdana" w:cs="Arial"/>
                <w:bCs/>
                <w:iCs/>
                <w:sz w:val="17"/>
                <w:szCs w:val="17"/>
                <w:lang w:eastAsia="es-ES"/>
              </w:rPr>
              <w:t>En c</w:t>
            </w:r>
            <w:r w:rsidR="00474321">
              <w:rPr>
                <w:rFonts w:ascii="Verdana" w:hAnsi="Verdana" w:cs="Arial"/>
                <w:bCs/>
                <w:iCs/>
                <w:sz w:val="17"/>
                <w:szCs w:val="17"/>
                <w:lang w:eastAsia="es-ES"/>
              </w:rPr>
              <w:t>argos relacionados en la atención al cliente.</w:t>
            </w:r>
          </w:p>
          <w:p w14:paraId="51C0C8A2" w14:textId="3F90E351" w:rsidR="00372095" w:rsidRPr="00372095" w:rsidRDefault="00474321" w:rsidP="00C37123">
            <w:pPr>
              <w:spacing w:before="40" w:after="40"/>
              <w:ind w:left="114" w:right="34"/>
              <w:rPr>
                <w:rFonts w:cs="Arial"/>
                <w:sz w:val="16"/>
              </w:rPr>
            </w:pPr>
            <w:r w:rsidRPr="00BE2DBC">
              <w:rPr>
                <w:rFonts w:cs="Arial"/>
                <w:bCs/>
                <w:iCs/>
                <w:sz w:val="17"/>
                <w:szCs w:val="17"/>
              </w:rPr>
              <w:t xml:space="preserve">La experiencia declarada será </w:t>
            </w:r>
            <w:r>
              <w:rPr>
                <w:rFonts w:cs="Arial"/>
                <w:bCs/>
                <w:iCs/>
                <w:sz w:val="17"/>
                <w:szCs w:val="17"/>
              </w:rPr>
              <w:t>computable desde</w:t>
            </w:r>
            <w:r w:rsidRPr="006F6E78">
              <w:rPr>
                <w:rFonts w:cs="Arial"/>
                <w:bCs/>
                <w:iCs/>
                <w:sz w:val="17"/>
                <w:szCs w:val="17"/>
              </w:rPr>
              <w:t xml:space="preserve"> de la obtención del documento que acredite </w:t>
            </w:r>
            <w:r>
              <w:rPr>
                <w:rFonts w:cs="Arial"/>
                <w:bCs/>
                <w:iCs/>
                <w:sz w:val="17"/>
                <w:szCs w:val="17"/>
              </w:rPr>
              <w:t>el nivel de formación académica.</w:t>
            </w:r>
          </w:p>
        </w:tc>
        <w:tc>
          <w:tcPr>
            <w:tcW w:w="992" w:type="dxa"/>
            <w:vAlign w:val="center"/>
          </w:tcPr>
          <w:p w14:paraId="6BDDBEB9" w14:textId="346D6CB3" w:rsidR="00086A89" w:rsidRPr="008F2B6D" w:rsidRDefault="00474321" w:rsidP="00ED2584">
            <w:pPr>
              <w:jc w:val="center"/>
              <w:rPr>
                <w:rFonts w:cs="Arial"/>
                <w:b/>
                <w:sz w:val="16"/>
                <w:lang w:val="es-BO"/>
              </w:rPr>
            </w:pPr>
            <w:r>
              <w:rPr>
                <w:rFonts w:cs="Arial"/>
                <w:b/>
                <w:sz w:val="16"/>
                <w:lang w:val="es-BO"/>
              </w:rPr>
              <w:t>15</w:t>
            </w:r>
          </w:p>
        </w:tc>
        <w:tc>
          <w:tcPr>
            <w:tcW w:w="851" w:type="dxa"/>
            <w:vAlign w:val="center"/>
          </w:tcPr>
          <w:p w14:paraId="34EAB12D" w14:textId="64EFD36F" w:rsidR="00086A89" w:rsidRPr="008F2B6D" w:rsidRDefault="00474321" w:rsidP="00ED2584">
            <w:pPr>
              <w:jc w:val="center"/>
              <w:rPr>
                <w:rFonts w:cs="Arial"/>
                <w:b/>
                <w:sz w:val="16"/>
                <w:lang w:val="es-BO"/>
              </w:rPr>
            </w:pPr>
            <w:r>
              <w:rPr>
                <w:rFonts w:cs="Arial"/>
                <w:b/>
                <w:sz w:val="16"/>
                <w:lang w:val="es-BO"/>
              </w:rPr>
              <w:t>15</w:t>
            </w:r>
          </w:p>
        </w:tc>
        <w:tc>
          <w:tcPr>
            <w:tcW w:w="2410" w:type="dxa"/>
          </w:tcPr>
          <w:p w14:paraId="5F423646" w14:textId="77777777" w:rsidR="00086A89" w:rsidRPr="008F2B6D" w:rsidRDefault="00086A89" w:rsidP="00ED2584">
            <w:pPr>
              <w:jc w:val="center"/>
              <w:rPr>
                <w:rFonts w:cs="Arial"/>
                <w:b/>
                <w:sz w:val="16"/>
                <w:lang w:val="es-BO"/>
              </w:rPr>
            </w:pPr>
          </w:p>
        </w:tc>
      </w:tr>
    </w:tbl>
    <w:p w14:paraId="2FEA6294" w14:textId="1F1B85D9" w:rsidR="00916F05" w:rsidRDefault="00916F05" w:rsidP="00916F05">
      <w:pPr>
        <w:ind w:left="-1134" w:right="-1135"/>
        <w:rPr>
          <w:rFonts w:cs="Arial"/>
          <w:bCs/>
          <w:iCs/>
          <w:color w:val="000000" w:themeColor="text1"/>
          <w:sz w:val="14"/>
        </w:rPr>
      </w:pPr>
      <w:r>
        <w:rPr>
          <w:rFonts w:cs="Arial"/>
          <w:b/>
          <w:bCs/>
          <w:iCs/>
          <w:color w:val="000000" w:themeColor="text1"/>
          <w:sz w:val="14"/>
          <w:vertAlign w:val="superscript"/>
        </w:rPr>
        <w:t xml:space="preserve"> (1)</w:t>
      </w:r>
      <w:r>
        <w:rPr>
          <w:rFonts w:cs="Arial"/>
          <w:bCs/>
          <w:iCs/>
          <w:color w:val="000000" w:themeColor="text1"/>
          <w:sz w:val="14"/>
        </w:rPr>
        <w:t xml:space="preserve"> La formación académica complementaria declarada, debe ser acreditada con Título de Diplomado adjunto a su propuesta en fotocopia simple; caso contrario, no se asignará puntaje.</w:t>
      </w:r>
    </w:p>
    <w:p w14:paraId="4DD485BB" w14:textId="77777777" w:rsidR="00916F05" w:rsidRDefault="00916F05" w:rsidP="00916F05">
      <w:pPr>
        <w:ind w:left="-1134" w:right="-1135"/>
        <w:rPr>
          <w:rFonts w:cs="Arial"/>
          <w:bCs/>
          <w:iCs/>
          <w:color w:val="000000" w:themeColor="text1"/>
          <w:sz w:val="14"/>
        </w:rPr>
      </w:pPr>
      <w:r>
        <w:rPr>
          <w:rFonts w:cs="Arial"/>
          <w:b/>
          <w:bCs/>
          <w:iCs/>
          <w:color w:val="000000" w:themeColor="text1"/>
          <w:sz w:val="14"/>
          <w:vertAlign w:val="superscript"/>
        </w:rPr>
        <w:t>(2)</w:t>
      </w:r>
      <w:r>
        <w:rPr>
          <w:rFonts w:cs="Arial"/>
          <w:bCs/>
          <w:iCs/>
          <w:color w:val="000000" w:themeColor="text1"/>
          <w:sz w:val="14"/>
        </w:rPr>
        <w:t xml:space="preserve"> Los cursos y/o talleres declarado, deben ser acreditados con la documentación respectiva adjunta a su propuesta en fotocopia simple; caso contrario, no se asignará puntaje.</w:t>
      </w:r>
    </w:p>
    <w:p w14:paraId="6D1B3916" w14:textId="77777777" w:rsidR="00916F05" w:rsidRDefault="00916F05" w:rsidP="00916F05">
      <w:pPr>
        <w:ind w:left="-1134" w:right="-1135"/>
        <w:rPr>
          <w:rFonts w:cs="Arial"/>
          <w:bCs/>
          <w:iCs/>
          <w:color w:val="000000" w:themeColor="text1"/>
          <w:sz w:val="14"/>
        </w:rPr>
      </w:pPr>
      <w:r>
        <w:rPr>
          <w:rFonts w:cs="Arial"/>
          <w:b/>
          <w:bCs/>
          <w:iCs/>
          <w:color w:val="000000" w:themeColor="text1"/>
          <w:sz w:val="14"/>
          <w:vertAlign w:val="superscript"/>
        </w:rPr>
        <w:t>(3)</w:t>
      </w:r>
      <w:r>
        <w:rPr>
          <w:rFonts w:cs="Arial"/>
          <w:bCs/>
          <w:iCs/>
          <w:color w:val="000000" w:themeColor="text1"/>
          <w:sz w:val="14"/>
        </w:rPr>
        <w:t xml:space="preserve"> La experiencia solicitada (General y Específica) debe estar acreditada con el Certificado de Cumplimiento de Contrato y/o Certificado(s) de Trabajo y/o documento(s) emitido(s) por la entidad o empresa contratante que exprese(n) la conformidad en la ejecución del servicio, esta documentación debe señalar expresamente la fecha de inicio y conclusión del servicio o el periodo de tiempo del servicio y las funciones realizadas; la Comisión de Calificación en la evaluación y puntuación de las propuestas no tomará en cuenta los documentos que no cuenten con esta información.</w:t>
      </w:r>
    </w:p>
    <w:p w14:paraId="4869FF3F" w14:textId="77777777" w:rsidR="00916F05" w:rsidRDefault="00916F05" w:rsidP="00916F05">
      <w:pPr>
        <w:ind w:left="-1134" w:right="-1135"/>
        <w:rPr>
          <w:rFonts w:cs="Arial"/>
          <w:bCs/>
          <w:iCs/>
          <w:color w:val="000000" w:themeColor="text1"/>
          <w:sz w:val="14"/>
        </w:rPr>
      </w:pPr>
      <w:r>
        <w:rPr>
          <w:rFonts w:cs="Arial"/>
          <w:bCs/>
          <w:iCs/>
          <w:color w:val="000000" w:themeColor="text1"/>
          <w:sz w:val="14"/>
        </w:rPr>
        <w:t>Asimismo, en caso de adjuntar contratos de prestación de servicios, deberá adjuntar al mismo, el respectivo certificado de cumplimiento de contrato o documento equivalente que permita establecer el cumplimiento a satisfacción del contrato.</w:t>
      </w:r>
    </w:p>
    <w:p w14:paraId="2571F046" w14:textId="77777777" w:rsidR="00916F05" w:rsidRDefault="00916F05" w:rsidP="00916F05">
      <w:pPr>
        <w:spacing w:after="120"/>
        <w:ind w:left="-1134" w:right="-1135"/>
        <w:rPr>
          <w:rFonts w:cs="Arial"/>
          <w:bCs/>
          <w:iCs/>
          <w:color w:val="FF0000"/>
          <w:sz w:val="14"/>
        </w:rPr>
      </w:pPr>
      <w:r>
        <w:rPr>
          <w:rFonts w:cs="Arial"/>
          <w:b/>
          <w:bCs/>
          <w:iCs/>
          <w:color w:val="FF0000"/>
          <w:sz w:val="14"/>
          <w:vertAlign w:val="superscript"/>
        </w:rPr>
        <w:t>(4)</w:t>
      </w:r>
      <w:r>
        <w:rPr>
          <w:rFonts w:cs="Arial"/>
          <w:bCs/>
          <w:iCs/>
          <w:color w:val="FF0000"/>
          <w:sz w:val="14"/>
        </w:rPr>
        <w:t xml:space="preserve"> El proponente debe adjuntar en fotocopia simple, documentación que respalde la formación, cursos y/o talleres y la experiencia declarada en el presente formulario.</w:t>
      </w:r>
    </w:p>
    <w:p w14:paraId="748514B6" w14:textId="77777777" w:rsidR="00966873" w:rsidRDefault="00966873">
      <w:pPr>
        <w:jc w:val="left"/>
        <w:rPr>
          <w:rFonts w:cs="Arial"/>
          <w:bCs/>
          <w:iCs/>
          <w:color w:val="FF0000"/>
          <w:sz w:val="14"/>
        </w:rPr>
      </w:pPr>
      <w:r>
        <w:rPr>
          <w:rFonts w:cs="Arial"/>
          <w:bCs/>
          <w:iCs/>
          <w:color w:val="FF0000"/>
          <w:sz w:val="14"/>
        </w:rPr>
        <w:br w:type="page"/>
      </w:r>
    </w:p>
    <w:p w14:paraId="2A8643CE" w14:textId="77777777" w:rsidR="007C53F7" w:rsidRPr="00372095" w:rsidRDefault="007C53F7" w:rsidP="00EA1CD4">
      <w:pPr>
        <w:spacing w:after="120"/>
        <w:ind w:left="-1134" w:right="-1135"/>
        <w:rPr>
          <w:rFonts w:cs="Arial"/>
          <w:bCs/>
          <w:iCs/>
          <w:color w:val="FF0000"/>
          <w:sz w:val="14"/>
        </w:rPr>
      </w:pPr>
    </w:p>
    <w:p w14:paraId="1823F528" w14:textId="11FF7747" w:rsidR="007C53F7" w:rsidRDefault="007C53F7">
      <w:pPr>
        <w:jc w:val="left"/>
        <w:rPr>
          <w:rFonts w:cs="Arial"/>
          <w:bCs/>
          <w:iCs/>
          <w:color w:val="000000" w:themeColor="text1"/>
          <w:sz w:val="15"/>
          <w:szCs w:val="15"/>
        </w:rPr>
      </w:pPr>
    </w:p>
    <w:p w14:paraId="49C28491" w14:textId="77777777" w:rsidR="007C53F7" w:rsidRPr="0031195A" w:rsidRDefault="007C53F7" w:rsidP="007C53F7">
      <w:pPr>
        <w:spacing w:before="120" w:after="120"/>
        <w:ind w:right="-142"/>
        <w:rPr>
          <w:sz w:val="15"/>
          <w:szCs w:val="15"/>
        </w:rPr>
      </w:pPr>
    </w:p>
    <w:p w14:paraId="723E8117" w14:textId="77777777" w:rsidR="00A20F54" w:rsidRPr="008F2B6D" w:rsidRDefault="00A20F54"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2017DEC9" w:rsidR="00716AAB" w:rsidRPr="00D011A8" w:rsidRDefault="00716AAB" w:rsidP="00716AAB">
      <w:pPr>
        <w:ind w:left="2124" w:hanging="2124"/>
        <w:rPr>
          <w:rFonts w:ascii="Arial" w:hAnsi="Arial" w:cs="Arial"/>
          <w:b/>
          <w:lang w:val="es-BO"/>
        </w:rPr>
      </w:pPr>
      <w:r w:rsidRPr="00D011A8">
        <w:rPr>
          <w:rFonts w:cs="Arial"/>
          <w:szCs w:val="18"/>
          <w:lang w:val="es-BO"/>
        </w:rPr>
        <w:t>Formulario V-</w:t>
      </w:r>
      <w:r w:rsidR="00641EAC">
        <w:rPr>
          <w:rFonts w:cs="Arial"/>
          <w:szCs w:val="18"/>
          <w:lang w:val="es-BO"/>
        </w:rPr>
        <w:t>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029784A0" w14:textId="77777777" w:rsidR="00716AAB" w:rsidRPr="00D011A8" w:rsidRDefault="00716AAB" w:rsidP="00716AAB">
      <w:pPr>
        <w:ind w:left="2124" w:hanging="2124"/>
        <w:rPr>
          <w:rFonts w:ascii="Arial" w:hAnsi="Arial" w:cs="Arial"/>
          <w:b/>
          <w:lang w:val="es-BO"/>
        </w:rPr>
      </w:pPr>
    </w:p>
    <w:p w14:paraId="09C7A7E6" w14:textId="77777777" w:rsidR="00716AAB" w:rsidRPr="00D011A8" w:rsidRDefault="00716AAB" w:rsidP="00716AAB">
      <w:pPr>
        <w:ind w:left="2124" w:hanging="2124"/>
        <w:rPr>
          <w:rFonts w:ascii="Arial" w:hAnsi="Arial" w:cs="Arial"/>
          <w:b/>
          <w:lang w:val="es-BO"/>
        </w:rPr>
      </w:pPr>
    </w:p>
    <w:p w14:paraId="4B80D7C1" w14:textId="77777777" w:rsidR="00716AAB" w:rsidRPr="00D011A8" w:rsidRDefault="00716AAB" w:rsidP="00716AAB">
      <w:pPr>
        <w:rPr>
          <w:rFonts w:cs="Arial"/>
          <w:szCs w:val="18"/>
          <w:lang w:val="es-BO"/>
        </w:rPr>
      </w:pPr>
    </w:p>
    <w:p w14:paraId="28E1F699" w14:textId="77777777" w:rsidR="00716AAB" w:rsidRPr="00D011A8" w:rsidRDefault="00716AAB" w:rsidP="00716AAB">
      <w:pPr>
        <w:rPr>
          <w:rFonts w:cs="Arial"/>
          <w:szCs w:val="18"/>
          <w:lang w:val="es-BO"/>
        </w:rPr>
      </w:pPr>
    </w:p>
    <w:p w14:paraId="7FBE20EC" w14:textId="77777777" w:rsidR="00716AAB" w:rsidRPr="00D011A8" w:rsidRDefault="00716AAB" w:rsidP="00716AAB">
      <w:pPr>
        <w:jc w:val="center"/>
        <w:rPr>
          <w:rFonts w:cs="Arial"/>
          <w:b/>
          <w:szCs w:val="18"/>
          <w:lang w:val="es-BO"/>
        </w:rPr>
      </w:pPr>
    </w:p>
    <w:p w14:paraId="3C01F9AB" w14:textId="77777777" w:rsidR="00716AAB" w:rsidRPr="00D011A8" w:rsidRDefault="00716AAB" w:rsidP="00716AAB">
      <w:pPr>
        <w:jc w:val="center"/>
        <w:rPr>
          <w:rFonts w:cs="Arial"/>
          <w:b/>
          <w:szCs w:val="18"/>
          <w:lang w:val="es-BO"/>
        </w:rPr>
      </w:pPr>
    </w:p>
    <w:p w14:paraId="32D3D962" w14:textId="77777777" w:rsidR="00716AAB" w:rsidRPr="00D011A8" w:rsidRDefault="00716AAB" w:rsidP="00716AAB">
      <w:pPr>
        <w:jc w:val="center"/>
        <w:rPr>
          <w:rFonts w:cs="Arial"/>
          <w:b/>
          <w:szCs w:val="18"/>
          <w:lang w:val="es-BO"/>
        </w:rPr>
      </w:pPr>
    </w:p>
    <w:p w14:paraId="04474A4A" w14:textId="77777777" w:rsidR="00716AAB" w:rsidRPr="00D011A8" w:rsidRDefault="00716AAB" w:rsidP="00716AAB">
      <w:pPr>
        <w:jc w:val="center"/>
        <w:rPr>
          <w:rFonts w:cs="Arial"/>
          <w:b/>
          <w:szCs w:val="18"/>
          <w:lang w:val="es-BO"/>
        </w:rPr>
      </w:pPr>
    </w:p>
    <w:p w14:paraId="3DF9A983" w14:textId="77777777" w:rsidR="00716AAB" w:rsidRPr="00D011A8" w:rsidRDefault="00716AAB" w:rsidP="00716AAB">
      <w:pPr>
        <w:jc w:val="center"/>
        <w:rPr>
          <w:rFonts w:cs="Arial"/>
          <w:b/>
          <w:szCs w:val="18"/>
          <w:lang w:val="es-BO"/>
        </w:rPr>
      </w:pPr>
    </w:p>
    <w:p w14:paraId="2DE8DC02" w14:textId="77777777" w:rsidR="00716AAB" w:rsidRPr="00D011A8" w:rsidRDefault="00716AAB" w:rsidP="00716AAB">
      <w:pPr>
        <w:jc w:val="center"/>
        <w:rPr>
          <w:rFonts w:cs="Arial"/>
          <w:b/>
          <w:szCs w:val="18"/>
          <w:lang w:val="es-BO"/>
        </w:rPr>
      </w:pPr>
    </w:p>
    <w:p w14:paraId="594D1543" w14:textId="77777777" w:rsidR="00716AAB" w:rsidRPr="00D011A8" w:rsidRDefault="00716AAB" w:rsidP="00716AAB">
      <w:pPr>
        <w:jc w:val="center"/>
        <w:rPr>
          <w:rFonts w:cs="Arial"/>
          <w:b/>
          <w:szCs w:val="18"/>
          <w:lang w:val="es-BO"/>
        </w:rPr>
      </w:pPr>
    </w:p>
    <w:p w14:paraId="7D3591B0" w14:textId="77777777" w:rsidR="00716AAB" w:rsidRPr="00D011A8" w:rsidRDefault="00716AAB" w:rsidP="00716AAB">
      <w:pPr>
        <w:jc w:val="center"/>
        <w:rPr>
          <w:rFonts w:cs="Arial"/>
          <w:b/>
          <w:szCs w:val="18"/>
          <w:lang w:val="es-BO"/>
        </w:rPr>
      </w:pPr>
    </w:p>
    <w:p w14:paraId="0B2311CA" w14:textId="77777777" w:rsidR="00716AAB" w:rsidRPr="00D011A8" w:rsidRDefault="00716AAB" w:rsidP="00716AAB">
      <w:pPr>
        <w:jc w:val="center"/>
        <w:rPr>
          <w:rFonts w:cs="Arial"/>
          <w:b/>
          <w:szCs w:val="18"/>
          <w:lang w:val="es-BO"/>
        </w:rPr>
      </w:pPr>
    </w:p>
    <w:p w14:paraId="5B6E27CE" w14:textId="77777777" w:rsidR="00716AAB" w:rsidRPr="00D011A8" w:rsidRDefault="00716AAB" w:rsidP="00716AAB">
      <w:pPr>
        <w:jc w:val="center"/>
        <w:rPr>
          <w:rFonts w:cs="Arial"/>
          <w:b/>
          <w:szCs w:val="18"/>
          <w:lang w:val="es-BO"/>
        </w:rPr>
      </w:pPr>
    </w:p>
    <w:p w14:paraId="2BF9F73C" w14:textId="77777777" w:rsidR="00716AAB" w:rsidRPr="00D011A8" w:rsidRDefault="00716AAB" w:rsidP="00716AAB">
      <w:pPr>
        <w:jc w:val="center"/>
        <w:rPr>
          <w:rFonts w:cs="Arial"/>
          <w:b/>
          <w:szCs w:val="18"/>
          <w:lang w:val="es-BO"/>
        </w:rPr>
      </w:pPr>
    </w:p>
    <w:p w14:paraId="2F8E73C4" w14:textId="77777777" w:rsidR="00716AAB" w:rsidRPr="00D011A8" w:rsidRDefault="00716AAB" w:rsidP="00716AAB">
      <w:pPr>
        <w:jc w:val="center"/>
        <w:rPr>
          <w:rFonts w:cs="Arial"/>
          <w:b/>
          <w:szCs w:val="18"/>
          <w:lang w:val="es-BO"/>
        </w:rPr>
      </w:pPr>
    </w:p>
    <w:p w14:paraId="06FBFE2C" w14:textId="77777777" w:rsidR="00716AAB" w:rsidRPr="00D011A8" w:rsidRDefault="00716AAB" w:rsidP="00716AAB">
      <w:pPr>
        <w:jc w:val="center"/>
        <w:rPr>
          <w:rFonts w:cs="Arial"/>
          <w:b/>
          <w:szCs w:val="18"/>
          <w:lang w:val="es-BO"/>
        </w:rPr>
      </w:pPr>
    </w:p>
    <w:p w14:paraId="0C529AE8" w14:textId="77777777" w:rsidR="00716AAB" w:rsidRPr="00D011A8" w:rsidRDefault="00716AAB" w:rsidP="00716AAB">
      <w:pPr>
        <w:jc w:val="center"/>
        <w:rPr>
          <w:rFonts w:cs="Arial"/>
          <w:b/>
          <w:szCs w:val="18"/>
          <w:lang w:val="es-BO"/>
        </w:rPr>
      </w:pPr>
    </w:p>
    <w:p w14:paraId="580D5D3E" w14:textId="77777777" w:rsidR="00716AAB" w:rsidRPr="00D011A8" w:rsidRDefault="00716AAB" w:rsidP="00716AAB">
      <w:pPr>
        <w:jc w:val="center"/>
        <w:rPr>
          <w:rFonts w:cs="Arial"/>
          <w:b/>
          <w:szCs w:val="18"/>
          <w:lang w:val="es-BO"/>
        </w:rPr>
      </w:pPr>
    </w:p>
    <w:p w14:paraId="13BEFEC0" w14:textId="77777777" w:rsidR="00716AAB" w:rsidRPr="00D011A8" w:rsidRDefault="00716AAB" w:rsidP="00716AAB">
      <w:pPr>
        <w:jc w:val="center"/>
        <w:rPr>
          <w:rFonts w:cs="Arial"/>
          <w:b/>
          <w:szCs w:val="18"/>
          <w:lang w:val="es-BO"/>
        </w:rPr>
      </w:pPr>
    </w:p>
    <w:p w14:paraId="213FBC75" w14:textId="77777777" w:rsidR="00716AAB" w:rsidRPr="00D011A8" w:rsidRDefault="00716AAB" w:rsidP="00716AAB">
      <w:pPr>
        <w:jc w:val="center"/>
        <w:rPr>
          <w:rFonts w:cs="Arial"/>
          <w:b/>
          <w:szCs w:val="18"/>
          <w:lang w:val="es-BO"/>
        </w:rPr>
      </w:pPr>
    </w:p>
    <w:p w14:paraId="252D8A87" w14:textId="77777777" w:rsidR="00716AAB" w:rsidRPr="00D011A8" w:rsidRDefault="00716AAB" w:rsidP="00716AAB">
      <w:pPr>
        <w:jc w:val="center"/>
        <w:rPr>
          <w:rFonts w:cs="Arial"/>
          <w:b/>
          <w:szCs w:val="18"/>
          <w:lang w:val="es-BO"/>
        </w:rPr>
      </w:pPr>
    </w:p>
    <w:p w14:paraId="5F283575" w14:textId="77777777" w:rsidR="00716AAB" w:rsidRPr="00D011A8" w:rsidRDefault="00716AAB" w:rsidP="00716AAB">
      <w:pPr>
        <w:jc w:val="center"/>
        <w:rPr>
          <w:rFonts w:cs="Arial"/>
          <w:b/>
          <w:szCs w:val="18"/>
          <w:lang w:val="es-BO"/>
        </w:rPr>
      </w:pPr>
    </w:p>
    <w:p w14:paraId="2497B03C" w14:textId="77777777" w:rsidR="00716AAB" w:rsidRPr="00D011A8" w:rsidRDefault="00716AAB" w:rsidP="00716AAB">
      <w:pPr>
        <w:jc w:val="center"/>
        <w:rPr>
          <w:rFonts w:cs="Arial"/>
          <w:b/>
          <w:szCs w:val="18"/>
          <w:lang w:val="es-BO"/>
        </w:rPr>
      </w:pPr>
    </w:p>
    <w:p w14:paraId="6A50A265" w14:textId="77777777" w:rsidR="00716AAB" w:rsidRPr="00D011A8" w:rsidRDefault="00716AAB" w:rsidP="00716AAB">
      <w:pPr>
        <w:jc w:val="center"/>
        <w:rPr>
          <w:rFonts w:cs="Arial"/>
          <w:b/>
          <w:szCs w:val="18"/>
          <w:lang w:val="es-BO"/>
        </w:rPr>
      </w:pPr>
    </w:p>
    <w:p w14:paraId="3272EA2A" w14:textId="77777777" w:rsidR="00716AAB" w:rsidRPr="00D011A8" w:rsidRDefault="00716AAB" w:rsidP="00716AAB">
      <w:pPr>
        <w:jc w:val="center"/>
        <w:rPr>
          <w:rFonts w:cs="Arial"/>
          <w:b/>
          <w:szCs w:val="18"/>
          <w:lang w:val="es-BO"/>
        </w:rPr>
      </w:pPr>
    </w:p>
    <w:p w14:paraId="7D8E0F31" w14:textId="77777777" w:rsidR="00716AAB" w:rsidRPr="00D011A8" w:rsidRDefault="00716AAB" w:rsidP="00716AAB">
      <w:pPr>
        <w:jc w:val="center"/>
        <w:rPr>
          <w:rFonts w:cs="Arial"/>
          <w:b/>
          <w:szCs w:val="18"/>
          <w:lang w:val="es-BO"/>
        </w:rPr>
      </w:pPr>
    </w:p>
    <w:p w14:paraId="4DE9C502" w14:textId="77777777" w:rsidR="00716AAB" w:rsidRPr="00D011A8" w:rsidRDefault="00716AAB" w:rsidP="00716AAB">
      <w:pPr>
        <w:jc w:val="center"/>
        <w:rPr>
          <w:rFonts w:cs="Arial"/>
          <w:b/>
          <w:szCs w:val="18"/>
          <w:lang w:val="es-BO"/>
        </w:rPr>
      </w:pPr>
    </w:p>
    <w:p w14:paraId="1C37C175" w14:textId="77777777" w:rsidR="00716AAB" w:rsidRPr="00D011A8" w:rsidRDefault="00716AAB" w:rsidP="00716AAB">
      <w:pPr>
        <w:jc w:val="center"/>
        <w:rPr>
          <w:rFonts w:cs="Arial"/>
          <w:b/>
          <w:szCs w:val="18"/>
          <w:lang w:val="es-BO"/>
        </w:rPr>
      </w:pPr>
    </w:p>
    <w:p w14:paraId="22057647" w14:textId="77777777" w:rsidR="00716AAB" w:rsidRPr="00D011A8" w:rsidRDefault="00716AAB" w:rsidP="00716AAB">
      <w:pPr>
        <w:jc w:val="center"/>
        <w:rPr>
          <w:rFonts w:cs="Arial"/>
          <w:b/>
          <w:szCs w:val="18"/>
          <w:lang w:val="es-BO"/>
        </w:rPr>
      </w:pPr>
    </w:p>
    <w:p w14:paraId="4697544A" w14:textId="77777777" w:rsidR="00716AAB" w:rsidRPr="00D011A8" w:rsidRDefault="00716AAB" w:rsidP="00716AAB">
      <w:pPr>
        <w:jc w:val="center"/>
        <w:rPr>
          <w:rFonts w:cs="Arial"/>
          <w:b/>
          <w:szCs w:val="18"/>
          <w:lang w:val="es-BO"/>
        </w:rPr>
      </w:pPr>
    </w:p>
    <w:p w14:paraId="36897433" w14:textId="77777777" w:rsidR="00716AAB" w:rsidRPr="00D011A8" w:rsidRDefault="00716AAB" w:rsidP="00716AAB">
      <w:pPr>
        <w:jc w:val="center"/>
        <w:rPr>
          <w:rFonts w:cs="Arial"/>
          <w:b/>
          <w:szCs w:val="18"/>
          <w:lang w:val="es-BO"/>
        </w:rPr>
      </w:pPr>
    </w:p>
    <w:p w14:paraId="523B8FC9" w14:textId="77777777" w:rsidR="00716AAB" w:rsidRPr="00D011A8" w:rsidRDefault="00716AAB" w:rsidP="00716AAB">
      <w:pPr>
        <w:jc w:val="center"/>
        <w:rPr>
          <w:rFonts w:cs="Arial"/>
          <w:b/>
          <w:szCs w:val="18"/>
          <w:lang w:val="es-BO"/>
        </w:rPr>
      </w:pPr>
    </w:p>
    <w:p w14:paraId="5207E1E4" w14:textId="77777777" w:rsidR="00716AAB" w:rsidRPr="00D011A8" w:rsidRDefault="00716AAB" w:rsidP="00716AAB">
      <w:pPr>
        <w:jc w:val="center"/>
        <w:rPr>
          <w:rFonts w:cs="Arial"/>
          <w:b/>
          <w:szCs w:val="18"/>
          <w:lang w:val="es-BO"/>
        </w:rPr>
      </w:pPr>
    </w:p>
    <w:p w14:paraId="1371D9CC" w14:textId="77777777" w:rsidR="00716AAB" w:rsidRPr="00D011A8" w:rsidRDefault="00716AAB" w:rsidP="00716AAB">
      <w:pPr>
        <w:jc w:val="center"/>
        <w:rPr>
          <w:rFonts w:cs="Arial"/>
          <w:b/>
          <w:szCs w:val="18"/>
          <w:lang w:val="es-BO"/>
        </w:rPr>
      </w:pPr>
    </w:p>
    <w:p w14:paraId="11BD2527" w14:textId="77777777" w:rsidR="00716AAB" w:rsidRPr="00D011A8" w:rsidRDefault="00716AAB" w:rsidP="00716AAB">
      <w:pPr>
        <w:jc w:val="center"/>
        <w:rPr>
          <w:rFonts w:cs="Arial"/>
          <w:b/>
          <w:szCs w:val="18"/>
          <w:lang w:val="es-BO"/>
        </w:rPr>
      </w:pPr>
    </w:p>
    <w:p w14:paraId="20470BEE" w14:textId="77777777" w:rsidR="00716AAB" w:rsidRPr="00D011A8" w:rsidRDefault="00716AAB" w:rsidP="00716AAB">
      <w:pPr>
        <w:jc w:val="center"/>
        <w:rPr>
          <w:rFonts w:cs="Arial"/>
          <w:b/>
          <w:szCs w:val="18"/>
          <w:lang w:val="es-BO"/>
        </w:rPr>
      </w:pPr>
    </w:p>
    <w:p w14:paraId="60A17D3B" w14:textId="77777777" w:rsidR="00716AAB" w:rsidRPr="00D011A8" w:rsidRDefault="00716AAB" w:rsidP="00716AAB">
      <w:pPr>
        <w:jc w:val="center"/>
        <w:rPr>
          <w:rFonts w:cs="Arial"/>
          <w:b/>
          <w:szCs w:val="18"/>
          <w:lang w:val="es-BO"/>
        </w:rPr>
      </w:pPr>
    </w:p>
    <w:p w14:paraId="2E4E1D1F" w14:textId="77777777" w:rsidR="00716AAB" w:rsidRPr="00D011A8" w:rsidRDefault="00716AAB" w:rsidP="00716AAB">
      <w:pPr>
        <w:jc w:val="center"/>
        <w:rPr>
          <w:rFonts w:cs="Arial"/>
          <w:b/>
          <w:szCs w:val="18"/>
          <w:lang w:val="es-BO"/>
        </w:rPr>
      </w:pPr>
    </w:p>
    <w:p w14:paraId="05BFFC31" w14:textId="77777777" w:rsidR="00716AAB" w:rsidRPr="00D011A8" w:rsidRDefault="00716AAB" w:rsidP="00716AAB">
      <w:pPr>
        <w:jc w:val="center"/>
        <w:rPr>
          <w:rFonts w:cs="Arial"/>
          <w:b/>
          <w:szCs w:val="18"/>
          <w:lang w:val="es-BO"/>
        </w:rPr>
      </w:pPr>
    </w:p>
    <w:p w14:paraId="313A93AE" w14:textId="77777777" w:rsidR="00716AAB" w:rsidRPr="00D011A8" w:rsidRDefault="00716AAB" w:rsidP="00716AAB">
      <w:pPr>
        <w:rPr>
          <w:rFonts w:cs="Arial"/>
          <w:b/>
          <w:szCs w:val="18"/>
          <w:lang w:val="es-BO"/>
        </w:rPr>
      </w:pPr>
    </w:p>
    <w:p w14:paraId="2F4056AC" w14:textId="77777777" w:rsidR="00716AAB" w:rsidRPr="00D011A8" w:rsidRDefault="00716AAB" w:rsidP="00716AAB">
      <w:pPr>
        <w:rPr>
          <w:rFonts w:cs="Arial"/>
          <w:b/>
          <w:szCs w:val="18"/>
          <w:lang w:val="es-BO"/>
        </w:rPr>
      </w:pPr>
    </w:p>
    <w:p w14:paraId="5249E3DE" w14:textId="63A03768" w:rsidR="00716AAB" w:rsidRDefault="00716AAB" w:rsidP="00716AAB">
      <w:pPr>
        <w:rPr>
          <w:rFonts w:cs="Arial"/>
          <w:b/>
          <w:szCs w:val="18"/>
          <w:lang w:val="es-BO"/>
        </w:rPr>
      </w:pPr>
    </w:p>
    <w:p w14:paraId="147A7CD5" w14:textId="77777777" w:rsidR="00E262DD" w:rsidRPr="00D011A8" w:rsidRDefault="00E262DD" w:rsidP="00716AAB">
      <w:pPr>
        <w:rPr>
          <w:rFonts w:cs="Arial"/>
          <w:b/>
          <w:szCs w:val="18"/>
          <w:lang w:val="es-BO"/>
        </w:rPr>
      </w:pPr>
    </w:p>
    <w:p w14:paraId="77B79E40" w14:textId="77777777" w:rsidR="00716AAB" w:rsidRPr="00D011A8" w:rsidRDefault="00716AAB" w:rsidP="00716AAB">
      <w:pPr>
        <w:rPr>
          <w:rFonts w:cs="Arial"/>
          <w:b/>
          <w:szCs w:val="18"/>
          <w:lang w:val="es-BO"/>
        </w:rPr>
      </w:pPr>
    </w:p>
    <w:p w14:paraId="5A3EFEF3" w14:textId="77777777" w:rsidR="00716AAB" w:rsidRPr="00D011A8" w:rsidRDefault="00716AAB" w:rsidP="00716AAB">
      <w:pPr>
        <w:rPr>
          <w:rFonts w:cs="Arial"/>
          <w:b/>
          <w:szCs w:val="18"/>
          <w:lang w:val="es-BO"/>
        </w:rPr>
      </w:pPr>
    </w:p>
    <w:p w14:paraId="3DC79A4D" w14:textId="0766449B" w:rsidR="00716AAB" w:rsidRDefault="00716AAB" w:rsidP="00716AAB">
      <w:pPr>
        <w:rPr>
          <w:rFonts w:cs="Arial"/>
          <w:b/>
          <w:szCs w:val="18"/>
          <w:lang w:val="es-BO"/>
        </w:rPr>
      </w:pPr>
    </w:p>
    <w:p w14:paraId="7962B4AA" w14:textId="16192D95" w:rsidR="00512324" w:rsidRDefault="00512324" w:rsidP="00716AAB">
      <w:pPr>
        <w:rPr>
          <w:rFonts w:cs="Arial"/>
          <w:b/>
          <w:szCs w:val="18"/>
          <w:lang w:val="es-BO"/>
        </w:rPr>
      </w:pPr>
    </w:p>
    <w:p w14:paraId="5EF658A9" w14:textId="6DCE62B1" w:rsidR="002A16BE" w:rsidRDefault="002A16BE" w:rsidP="00716AAB">
      <w:pPr>
        <w:rPr>
          <w:rFonts w:cs="Arial"/>
          <w:b/>
          <w:szCs w:val="18"/>
          <w:lang w:val="es-BO"/>
        </w:rPr>
      </w:pPr>
    </w:p>
    <w:p w14:paraId="21AD084E" w14:textId="77777777" w:rsidR="002A16BE" w:rsidRDefault="002A16BE" w:rsidP="00716AAB">
      <w:pPr>
        <w:rPr>
          <w:rFonts w:cs="Arial"/>
          <w:b/>
          <w:szCs w:val="18"/>
          <w:lang w:val="es-BO"/>
        </w:rPr>
      </w:pPr>
    </w:p>
    <w:p w14:paraId="7B9F4CE2" w14:textId="4D899F45" w:rsidR="00512324" w:rsidRDefault="00512324" w:rsidP="00716AAB">
      <w:pPr>
        <w:rPr>
          <w:rFonts w:cs="Arial"/>
          <w:b/>
          <w:szCs w:val="18"/>
          <w:lang w:val="es-BO"/>
        </w:rPr>
      </w:pPr>
    </w:p>
    <w:p w14:paraId="33B001FF" w14:textId="77777777" w:rsidR="00512324" w:rsidRPr="00D011A8" w:rsidRDefault="00512324" w:rsidP="00716AAB">
      <w:pPr>
        <w:rPr>
          <w:rFonts w:cs="Arial"/>
          <w:b/>
          <w:szCs w:val="18"/>
          <w:lang w:val="es-BO"/>
        </w:rPr>
      </w:pPr>
    </w:p>
    <w:p w14:paraId="2D7756A3" w14:textId="77777777" w:rsidR="00716AAB" w:rsidRPr="00D011A8" w:rsidRDefault="00716AAB" w:rsidP="00716AAB">
      <w:pPr>
        <w:jc w:val="center"/>
        <w:rPr>
          <w:rFonts w:cs="Arial"/>
          <w:b/>
          <w:szCs w:val="18"/>
          <w:lang w:val="es-BO"/>
        </w:rPr>
      </w:pPr>
      <w:bookmarkStart w:id="116"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B40935">
        <w:rPr>
          <w:rFonts w:cs="Arial"/>
          <w:b/>
          <w:noProof/>
          <w:szCs w:val="18"/>
          <w:lang w:val="es-BO"/>
        </w:rPr>
        <w:t>1</w:t>
      </w:r>
      <w:r w:rsidR="004301B5" w:rsidRPr="00D011A8">
        <w:rPr>
          <w:rFonts w:cs="Arial"/>
          <w:b/>
          <w:szCs w:val="18"/>
          <w:lang w:val="es-BO"/>
        </w:rPr>
        <w:fldChar w:fldCharType="end"/>
      </w:r>
      <w:bookmarkEnd w:id="116"/>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800D11" w:rsidRPr="00D011A8" w14:paraId="01FCBB49" w14:textId="77777777" w:rsidTr="0031733C">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800D11" w:rsidRPr="00D011A8" w:rsidRDefault="00800D11" w:rsidP="00800D11">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800D11" w:rsidRPr="00D011A8" w:rsidRDefault="00800D11" w:rsidP="00800D11">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800D11" w:rsidRPr="00D011A8" w:rsidRDefault="00800D11" w:rsidP="00800D11">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800D11" w:rsidRPr="00D011A8" w:rsidRDefault="00800D11" w:rsidP="00800D11">
            <w:pPr>
              <w:jc w:val="center"/>
              <w:rPr>
                <w:rFonts w:ascii="Arial" w:hAnsi="Arial" w:cs="Arial"/>
                <w:lang w:val="es-BO"/>
              </w:rPr>
            </w:pPr>
            <w:r w:rsidRPr="00D011A8">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800D11" w:rsidRPr="00D011A8" w:rsidRDefault="00800D11" w:rsidP="00800D11">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800D11" w:rsidRPr="00D011A8" w:rsidRDefault="00800D11" w:rsidP="00800D11">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800D11" w:rsidRPr="00D011A8" w:rsidRDefault="00800D11" w:rsidP="00800D11">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800D11" w:rsidRPr="00D011A8" w:rsidRDefault="00800D11" w:rsidP="00800D11">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800D11" w:rsidRPr="00D011A8" w:rsidRDefault="00800D11" w:rsidP="00800D11">
            <w:pPr>
              <w:jc w:val="center"/>
              <w:rPr>
                <w:rFonts w:ascii="Arial" w:hAnsi="Arial" w:cs="Arial"/>
                <w:lang w:val="es-BO"/>
              </w:rPr>
            </w:pPr>
            <w:r w:rsidRPr="00D011A8">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800D11" w:rsidRPr="00D011A8" w:rsidRDefault="00800D11" w:rsidP="00800D11">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800D11" w:rsidRPr="00D011A8" w:rsidRDefault="00800D11" w:rsidP="00800D11">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69C0561B" w14:textId="107559E4" w:rsidR="00800D11" w:rsidRPr="00D011A8" w:rsidRDefault="00800D11" w:rsidP="00800D11">
            <w:pPr>
              <w:jc w:val="center"/>
              <w:rPr>
                <w:rFonts w:ascii="Arial" w:hAnsi="Arial" w:cs="Arial"/>
                <w:lang w:val="es-BO"/>
              </w:rPr>
            </w:pPr>
            <w:r>
              <w:rPr>
                <w:rFonts w:ascii="Arial" w:hAnsi="Arial" w:cs="Arial"/>
                <w:lang w:val="es-BO"/>
              </w:rPr>
              <w:t>-</w:t>
            </w:r>
          </w:p>
        </w:tc>
        <w:tc>
          <w:tcPr>
            <w:tcW w:w="211" w:type="dxa"/>
            <w:tcBorders>
              <w:top w:val="single" w:sz="4" w:space="0" w:color="auto"/>
              <w:left w:val="single" w:sz="4" w:space="0" w:color="auto"/>
              <w:bottom w:val="single" w:sz="4" w:space="0" w:color="auto"/>
            </w:tcBorders>
            <w:shd w:val="clear" w:color="auto" w:fill="DBE5F1"/>
            <w:vAlign w:val="center"/>
          </w:tcPr>
          <w:p w14:paraId="45DE73F5" w14:textId="2EFDDDF1"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0213658F" w14:textId="5C383752"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212" w:type="dxa"/>
            <w:gridSpan w:val="2"/>
            <w:tcBorders>
              <w:top w:val="single" w:sz="4" w:space="0" w:color="auto"/>
              <w:left w:val="single" w:sz="4" w:space="0" w:color="auto"/>
              <w:bottom w:val="single" w:sz="4" w:space="0" w:color="auto"/>
            </w:tcBorders>
            <w:shd w:val="clear" w:color="auto" w:fill="DBE5F1"/>
            <w:vAlign w:val="center"/>
          </w:tcPr>
          <w:p w14:paraId="3D2BD379" w14:textId="73AF3DA5" w:rsidR="00800D11" w:rsidRPr="00D011A8" w:rsidRDefault="00800D11" w:rsidP="00800D11">
            <w:pPr>
              <w:jc w:val="center"/>
              <w:rPr>
                <w:rFonts w:ascii="Arial" w:hAnsi="Arial" w:cs="Arial"/>
                <w:lang w:val="es-BO"/>
              </w:rPr>
            </w:pPr>
            <w:r w:rsidRPr="00800D11">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555CAF76" w14:textId="24DCE29F" w:rsidR="00800D11" w:rsidRPr="00D011A8" w:rsidRDefault="00800D11" w:rsidP="00800D11">
            <w:pPr>
              <w:jc w:val="center"/>
              <w:rPr>
                <w:rFonts w:ascii="Arial" w:hAnsi="Arial" w:cs="Arial"/>
                <w:lang w:val="es-BO"/>
              </w:rPr>
            </w:pPr>
            <w:r w:rsidRPr="00800D11">
              <w:rPr>
                <w:rFonts w:ascii="Arial" w:hAnsi="Arial" w:cs="Arial"/>
                <w:lang w:val="es-BO"/>
              </w:rPr>
              <w:t>6</w:t>
            </w:r>
          </w:p>
        </w:tc>
        <w:tc>
          <w:tcPr>
            <w:tcW w:w="212" w:type="dxa"/>
            <w:tcBorders>
              <w:top w:val="single" w:sz="4" w:space="0" w:color="auto"/>
              <w:left w:val="single" w:sz="4" w:space="0" w:color="auto"/>
              <w:bottom w:val="single" w:sz="4" w:space="0" w:color="auto"/>
            </w:tcBorders>
            <w:shd w:val="clear" w:color="auto" w:fill="DBE5F1"/>
            <w:vAlign w:val="center"/>
          </w:tcPr>
          <w:p w14:paraId="5FC41EED" w14:textId="48EEB505" w:rsidR="00800D11" w:rsidRPr="00D011A8" w:rsidRDefault="00800D11" w:rsidP="00800D11">
            <w:pPr>
              <w:jc w:val="center"/>
              <w:rPr>
                <w:rFonts w:ascii="Arial" w:hAnsi="Arial" w:cs="Arial"/>
                <w:lang w:val="es-BO"/>
              </w:rPr>
            </w:pPr>
            <w:r w:rsidRPr="00800D11">
              <w:rPr>
                <w:rFonts w:ascii="Arial" w:hAnsi="Arial" w:cs="Arial"/>
                <w:lang w:val="es-BO"/>
              </w:rPr>
              <w:t>7</w:t>
            </w:r>
          </w:p>
        </w:tc>
        <w:tc>
          <w:tcPr>
            <w:tcW w:w="212" w:type="dxa"/>
            <w:tcBorders>
              <w:top w:val="single" w:sz="4" w:space="0" w:color="auto"/>
              <w:left w:val="single" w:sz="4" w:space="0" w:color="auto"/>
              <w:bottom w:val="single" w:sz="4" w:space="0" w:color="auto"/>
            </w:tcBorders>
            <w:shd w:val="clear" w:color="auto" w:fill="DBE5F1"/>
            <w:vAlign w:val="center"/>
          </w:tcPr>
          <w:p w14:paraId="01E35ADE" w14:textId="08A350B2" w:rsidR="00800D11" w:rsidRPr="00D011A8" w:rsidRDefault="00800D11" w:rsidP="00800D11">
            <w:pPr>
              <w:jc w:val="center"/>
              <w:rPr>
                <w:rFonts w:ascii="Arial" w:hAnsi="Arial" w:cs="Arial"/>
                <w:lang w:val="es-BO"/>
              </w:rPr>
            </w:pPr>
            <w:r w:rsidRPr="00800D11">
              <w:rPr>
                <w:rFonts w:ascii="Arial" w:hAnsi="Arial" w:cs="Arial"/>
                <w:lang w:val="es-BO"/>
              </w:rPr>
              <w:t>7</w:t>
            </w:r>
          </w:p>
        </w:tc>
        <w:tc>
          <w:tcPr>
            <w:tcW w:w="212" w:type="dxa"/>
            <w:tcBorders>
              <w:top w:val="single" w:sz="4" w:space="0" w:color="auto"/>
              <w:left w:val="single" w:sz="4" w:space="0" w:color="auto"/>
              <w:bottom w:val="single" w:sz="4" w:space="0" w:color="auto"/>
            </w:tcBorders>
            <w:shd w:val="clear" w:color="auto" w:fill="DBE5F1"/>
            <w:vAlign w:val="center"/>
          </w:tcPr>
          <w:p w14:paraId="6EF73136" w14:textId="7C5B61E6" w:rsidR="00800D11" w:rsidRPr="00D011A8" w:rsidRDefault="00800D11" w:rsidP="00800D11">
            <w:pPr>
              <w:jc w:val="center"/>
              <w:rPr>
                <w:rFonts w:ascii="Arial" w:hAnsi="Arial" w:cs="Arial"/>
                <w:lang w:val="es-BO"/>
              </w:rPr>
            </w:pPr>
            <w:r w:rsidRPr="00800D11">
              <w:rPr>
                <w:rFonts w:ascii="Arial" w:hAnsi="Arial" w:cs="Arial"/>
                <w:lang w:val="es-BO"/>
              </w:rPr>
              <w:t>9</w:t>
            </w:r>
          </w:p>
        </w:tc>
        <w:tc>
          <w:tcPr>
            <w:tcW w:w="248" w:type="dxa"/>
            <w:tcBorders>
              <w:top w:val="nil"/>
              <w:left w:val="single" w:sz="4" w:space="0" w:color="auto"/>
              <w:bottom w:val="nil"/>
            </w:tcBorders>
            <w:shd w:val="clear" w:color="auto" w:fill="FFFFFF"/>
            <w:vAlign w:val="center"/>
          </w:tcPr>
          <w:p w14:paraId="1C27D41D" w14:textId="238D8920" w:rsidR="00800D11" w:rsidRPr="00D011A8" w:rsidRDefault="00800D11" w:rsidP="00800D11">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800D11" w:rsidRPr="00D011A8" w:rsidRDefault="00800D11" w:rsidP="00800D11">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14:paraId="286E0224" w14:textId="07D25DBB" w:rsidR="00800D11" w:rsidRPr="00D011A8" w:rsidRDefault="00800D11" w:rsidP="00800D11">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800D11" w:rsidRPr="00D011A8" w:rsidRDefault="00800D11" w:rsidP="00800D11">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14:paraId="171B00DC" w14:textId="77777777" w:rsidR="00800D11" w:rsidRPr="00D011A8" w:rsidRDefault="00800D11" w:rsidP="00800D11">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45346EBE" w:rsidR="00EB3E8A" w:rsidRPr="00D011A8" w:rsidRDefault="004706DC" w:rsidP="00512324">
            <w:pPr>
              <w:jc w:val="center"/>
              <w:rPr>
                <w:rFonts w:ascii="Arial" w:hAnsi="Arial" w:cs="Arial"/>
                <w:lang w:val="es-BO"/>
              </w:rPr>
            </w:pPr>
            <w:r w:rsidRPr="00577C3B">
              <w:rPr>
                <w:rFonts w:ascii="Arial" w:hAnsi="Arial" w:cs="Arial"/>
                <w:lang w:val="es-BO"/>
              </w:rPr>
              <w:t>CONSULTOR INDIVIDUAL DE LÍNEA – TÉCNICO PARA EL CENTRO DE CONSULTA EN LA CIUDAD DE ORURO</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77777777" w:rsidR="00EB3E8A" w:rsidRPr="00D011A8" w:rsidRDefault="00EB3E8A" w:rsidP="00E262DD">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166D6BD" w:rsidR="00716AAB" w:rsidRDefault="00716AAB" w:rsidP="00716AAB">
      <w:pPr>
        <w:jc w:val="center"/>
        <w:rPr>
          <w:rFonts w:ascii="Arial" w:hAnsi="Arial" w:cs="Arial"/>
          <w:b/>
          <w:lang w:val="es-BO"/>
        </w:rPr>
      </w:pPr>
    </w:p>
    <w:p w14:paraId="1148FA63" w14:textId="77777777" w:rsidR="002A16BE" w:rsidRPr="00D011A8" w:rsidRDefault="002A16BE" w:rsidP="00716AAB">
      <w:pPr>
        <w:jc w:val="center"/>
        <w:rPr>
          <w:rFonts w:ascii="Arial" w:hAnsi="Arial" w:cs="Arial"/>
          <w:b/>
          <w:lang w:val="es-BO"/>
        </w:rPr>
      </w:pPr>
    </w:p>
    <w:p w14:paraId="41B80592" w14:textId="2AD648E6" w:rsidR="00716AAB" w:rsidRDefault="00716AAB" w:rsidP="00716AAB">
      <w:pPr>
        <w:jc w:val="center"/>
        <w:rPr>
          <w:rFonts w:ascii="Arial" w:hAnsi="Arial" w:cs="Arial"/>
          <w:b/>
          <w:lang w:val="es-BO"/>
        </w:rPr>
      </w:pPr>
    </w:p>
    <w:p w14:paraId="79B77160" w14:textId="25E74D44" w:rsidR="00905529" w:rsidRDefault="00905529" w:rsidP="00716AAB">
      <w:pPr>
        <w:jc w:val="center"/>
        <w:rPr>
          <w:rFonts w:ascii="Arial" w:hAnsi="Arial" w:cs="Arial"/>
          <w:b/>
          <w:lang w:val="es-BO"/>
        </w:rPr>
      </w:pPr>
    </w:p>
    <w:p w14:paraId="358BEE57" w14:textId="7354E115" w:rsidR="00905529" w:rsidRDefault="00905529" w:rsidP="00716AAB">
      <w:pPr>
        <w:jc w:val="center"/>
        <w:rPr>
          <w:rFonts w:ascii="Arial" w:hAnsi="Arial" w:cs="Arial"/>
          <w:b/>
          <w:lang w:val="es-BO"/>
        </w:rPr>
      </w:pPr>
    </w:p>
    <w:p w14:paraId="1A4BD665" w14:textId="379ABD6E" w:rsidR="00905529" w:rsidRDefault="00905529" w:rsidP="00716AAB">
      <w:pPr>
        <w:jc w:val="center"/>
        <w:rPr>
          <w:rFonts w:ascii="Arial" w:hAnsi="Arial" w:cs="Arial"/>
          <w:b/>
          <w:lang w:val="es-BO"/>
        </w:rPr>
      </w:pPr>
    </w:p>
    <w:p w14:paraId="4662028C" w14:textId="0FF2FB9D" w:rsidR="00905529" w:rsidRDefault="00905529" w:rsidP="00716AAB">
      <w:pPr>
        <w:jc w:val="center"/>
        <w:rPr>
          <w:rFonts w:ascii="Arial" w:hAnsi="Arial" w:cs="Arial"/>
          <w:b/>
          <w:lang w:val="es-BO"/>
        </w:rPr>
      </w:pPr>
    </w:p>
    <w:p w14:paraId="77AB6C48" w14:textId="65D9C7D5" w:rsidR="00905529" w:rsidRDefault="00905529" w:rsidP="00716AAB">
      <w:pPr>
        <w:jc w:val="center"/>
        <w:rPr>
          <w:rFonts w:ascii="Arial" w:hAnsi="Arial" w:cs="Arial"/>
          <w:b/>
          <w:lang w:val="es-BO"/>
        </w:rPr>
      </w:pPr>
    </w:p>
    <w:p w14:paraId="6ED41383" w14:textId="4999FEDC" w:rsidR="00905529" w:rsidRDefault="00905529" w:rsidP="00716AAB">
      <w:pPr>
        <w:jc w:val="center"/>
        <w:rPr>
          <w:rFonts w:ascii="Arial" w:hAnsi="Arial" w:cs="Arial"/>
          <w:b/>
          <w:lang w:val="es-BO"/>
        </w:rPr>
      </w:pPr>
    </w:p>
    <w:p w14:paraId="33D3118B" w14:textId="7C33E62D" w:rsidR="00905529" w:rsidRDefault="00905529" w:rsidP="00716AAB">
      <w:pPr>
        <w:jc w:val="center"/>
        <w:rPr>
          <w:rFonts w:ascii="Arial" w:hAnsi="Arial" w:cs="Arial"/>
          <w:b/>
          <w:lang w:val="es-BO"/>
        </w:rPr>
      </w:pPr>
    </w:p>
    <w:p w14:paraId="6E124714" w14:textId="77777777" w:rsidR="00905529" w:rsidRPr="00D011A8" w:rsidRDefault="00905529" w:rsidP="00716AAB">
      <w:pPr>
        <w:jc w:val="center"/>
        <w:rPr>
          <w:rFonts w:ascii="Arial" w:hAnsi="Arial" w:cs="Arial"/>
          <w:b/>
          <w:lang w:val="es-BO"/>
        </w:rPr>
      </w:pPr>
    </w:p>
    <w:p w14:paraId="4BBA98B1" w14:textId="77777777" w:rsidR="00716AAB" w:rsidRPr="00D011A8" w:rsidRDefault="00716AAB" w:rsidP="00716AAB">
      <w:pPr>
        <w:jc w:val="center"/>
        <w:rPr>
          <w:rFonts w:ascii="Arial" w:hAnsi="Arial" w:cs="Arial"/>
          <w:b/>
          <w:lang w:val="es-BO"/>
        </w:rPr>
      </w:pPr>
    </w:p>
    <w:p w14:paraId="57E9B641" w14:textId="11C66B5A" w:rsidR="00914043" w:rsidRPr="00D011A8" w:rsidRDefault="00641EAC" w:rsidP="00914043">
      <w:pPr>
        <w:jc w:val="center"/>
        <w:rPr>
          <w:rFonts w:cs="Arial"/>
          <w:b/>
          <w:szCs w:val="18"/>
          <w:lang w:val="es-BO"/>
        </w:rPr>
      </w:pPr>
      <w:r>
        <w:rPr>
          <w:rFonts w:cs="Arial"/>
          <w:b/>
          <w:szCs w:val="18"/>
          <w:lang w:val="es-BO"/>
        </w:rPr>
        <w:t>FORMULARIO V-3</w:t>
      </w:r>
    </w:p>
    <w:p w14:paraId="3C01CF3A" w14:textId="77777777" w:rsidR="00716AAB" w:rsidRPr="00D011A8" w:rsidRDefault="00914043" w:rsidP="00914043">
      <w:pPr>
        <w:jc w:val="center"/>
        <w:rPr>
          <w:rFonts w:cs="Arial"/>
          <w:b/>
          <w:szCs w:val="18"/>
          <w:lang w:val="es-BO"/>
        </w:rPr>
      </w:pPr>
      <w:r w:rsidRPr="00D011A8">
        <w:rPr>
          <w:rFonts w:cs="Arial"/>
          <w:b/>
          <w:szCs w:val="18"/>
          <w:lang w:val="es-BO"/>
        </w:rPr>
        <w:t>EVALUACIÓN DE LA PROPUESTA TÉCNICA</w:t>
      </w:r>
    </w:p>
    <w:tbl>
      <w:tblPr>
        <w:tblW w:w="10015" w:type="dxa"/>
        <w:tblInd w:w="51"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D07FB5">
        <w:trPr>
          <w:trHeight w:val="315"/>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043172">
        <w:trPr>
          <w:trHeight w:val="459"/>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512DB5">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77777777" w:rsidR="00B41A80" w:rsidRPr="00D011A8" w:rsidRDefault="00B41A80" w:rsidP="00043172">
            <w:pPr>
              <w:spacing w:before="120" w:after="120"/>
              <w:rPr>
                <w:rFonts w:ascii="Arial" w:hAnsi="Arial" w:cs="Arial"/>
                <w:b/>
                <w:bCs/>
                <w:sz w:val="16"/>
                <w:lang w:val="es-BO" w:eastAsia="es-BO"/>
              </w:rPr>
            </w:pPr>
            <w:r w:rsidRPr="00D011A8">
              <w:rPr>
                <w:rFonts w:ascii="Arial" w:hAnsi="Arial" w:cs="Arial"/>
                <w:b/>
                <w:bCs/>
                <w:sz w:val="16"/>
                <w:lang w:val="es-BO" w:eastAsia="es-BO"/>
              </w:rPr>
              <w:t xml:space="preserve">A. Formación </w:t>
            </w:r>
          </w:p>
        </w:tc>
      </w:tr>
      <w:tr w:rsidR="00D011A8" w:rsidRPr="00D011A8" w14:paraId="19A55E5B" w14:textId="77777777" w:rsidTr="00D07FB5">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95C14" w14:textId="2838DF5D" w:rsidR="00B41A80" w:rsidRPr="00D011A8" w:rsidRDefault="000D479B" w:rsidP="007C7311">
            <w:pPr>
              <w:spacing w:before="120" w:after="120"/>
              <w:ind w:left="158" w:right="72"/>
              <w:rPr>
                <w:rFonts w:ascii="Arial" w:hAnsi="Arial" w:cs="Arial"/>
                <w:sz w:val="16"/>
                <w:lang w:val="es-BO" w:eastAsia="es-BO"/>
              </w:rPr>
            </w:pPr>
            <w:r w:rsidRPr="007C7311">
              <w:rPr>
                <w:rFonts w:cs="Arial"/>
                <w:bCs/>
                <w:iCs/>
                <w:sz w:val="16"/>
                <w:szCs w:val="17"/>
              </w:rPr>
              <w:t>Técnico Medio en áreas administrativas o en secretariado ejecutivo o haber concluido estudios universitarios en carreras administrativas, financieras, económicas, derecho y/o ciencias jurídicas.</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B41A80" w:rsidRPr="00D011A8" w:rsidRDefault="00B41A80" w:rsidP="00512DB5">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r>
      <w:tr w:rsidR="00D011A8" w:rsidRPr="00D011A8" w14:paraId="6B2C2F3E" w14:textId="77777777" w:rsidTr="00AE35E5">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699"/>
        <w:gridCol w:w="985"/>
        <w:gridCol w:w="1686"/>
        <w:gridCol w:w="1658"/>
        <w:gridCol w:w="1498"/>
        <w:gridCol w:w="1500"/>
      </w:tblGrid>
      <w:tr w:rsidR="00D011A8" w:rsidRPr="00D011A8" w14:paraId="1A8FFCE0" w14:textId="77777777" w:rsidTr="00043172">
        <w:trPr>
          <w:trHeight w:val="370"/>
        </w:trPr>
        <w:tc>
          <w:tcPr>
            <w:tcW w:w="1346" w:type="pct"/>
            <w:vMerge w:val="restart"/>
            <w:shd w:val="clear" w:color="auto" w:fill="DBE5F1" w:themeFill="accent1" w:themeFillTint="33"/>
            <w:vAlign w:val="center"/>
          </w:tcPr>
          <w:p w14:paraId="42D855E4" w14:textId="77777777" w:rsidR="00C96C4A" w:rsidRPr="00D011A8" w:rsidRDefault="00C96C4A" w:rsidP="00512DB5">
            <w:pPr>
              <w:jc w:val="center"/>
              <w:rPr>
                <w:rFonts w:ascii="Arial" w:hAnsi="Arial" w:cs="Arial"/>
                <w:b/>
                <w:sz w:val="16"/>
                <w:szCs w:val="4"/>
                <w:lang w:val="es-BO"/>
              </w:rPr>
            </w:pPr>
          </w:p>
          <w:p w14:paraId="151DCF66" w14:textId="57097D09" w:rsidR="00C96C4A" w:rsidRPr="00D011A8" w:rsidRDefault="00C96C4A" w:rsidP="00043172">
            <w:pPr>
              <w:jc w:val="center"/>
              <w:rPr>
                <w:rFonts w:ascii="Arial" w:hAnsi="Arial" w:cs="Arial"/>
                <w:b/>
                <w:sz w:val="16"/>
                <w:lang w:val="es-BO"/>
              </w:rPr>
            </w:pPr>
            <w:r w:rsidRPr="00D011A8">
              <w:rPr>
                <w:rFonts w:ascii="Arial" w:hAnsi="Arial" w:cs="Arial"/>
                <w:b/>
                <w:sz w:val="16"/>
                <w:lang w:val="es-BO"/>
              </w:rPr>
              <w:t>CONDICIONES ADICIONALES Formulario C-2</w:t>
            </w:r>
          </w:p>
        </w:tc>
        <w:tc>
          <w:tcPr>
            <w:tcW w:w="491" w:type="pct"/>
            <w:vMerge w:val="restart"/>
            <w:shd w:val="clear" w:color="auto" w:fill="DBE5F1" w:themeFill="accent1" w:themeFillTint="33"/>
            <w:vAlign w:val="center"/>
          </w:tcPr>
          <w:p w14:paraId="33AA2ABD" w14:textId="77777777" w:rsidR="00C96C4A" w:rsidRPr="00D011A8" w:rsidRDefault="00C96C4A"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163" w:type="pct"/>
            <w:gridSpan w:val="4"/>
            <w:shd w:val="clear" w:color="auto" w:fill="DBE5F1" w:themeFill="accent1" w:themeFillTint="33"/>
            <w:vAlign w:val="center"/>
          </w:tcPr>
          <w:p w14:paraId="22365CB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PROPONENTES</w:t>
            </w:r>
          </w:p>
        </w:tc>
      </w:tr>
      <w:tr w:rsidR="00D011A8" w:rsidRPr="00D011A8" w14:paraId="68AE369E" w14:textId="77777777" w:rsidTr="00D07FB5">
        <w:trPr>
          <w:trHeight w:val="365"/>
        </w:trPr>
        <w:tc>
          <w:tcPr>
            <w:tcW w:w="1346" w:type="pct"/>
            <w:vMerge/>
            <w:shd w:val="clear" w:color="auto" w:fill="DBE5F1" w:themeFill="accent1" w:themeFillTint="33"/>
            <w:vAlign w:val="center"/>
          </w:tcPr>
          <w:p w14:paraId="20E4E4C9"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829AA78"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417D80F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n</w:t>
            </w:r>
          </w:p>
        </w:tc>
      </w:tr>
      <w:tr w:rsidR="00D011A8" w:rsidRPr="00D011A8" w14:paraId="4356959D" w14:textId="77777777" w:rsidTr="00043172">
        <w:trPr>
          <w:trHeight w:val="322"/>
        </w:trPr>
        <w:tc>
          <w:tcPr>
            <w:tcW w:w="1346" w:type="pct"/>
            <w:vMerge/>
            <w:shd w:val="clear" w:color="auto" w:fill="DBE5F1" w:themeFill="accent1" w:themeFillTint="33"/>
            <w:vAlign w:val="center"/>
          </w:tcPr>
          <w:p w14:paraId="7E7242D5"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07AD3C1"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031A35A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shd w:val="clear" w:color="auto" w:fill="DBE5F1" w:themeFill="accent1" w:themeFillTint="33"/>
            <w:vAlign w:val="center"/>
          </w:tcPr>
          <w:p w14:paraId="1F893DC2"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shd w:val="clear" w:color="auto" w:fill="DBE5F1" w:themeFill="accent1" w:themeFillTint="33"/>
            <w:vAlign w:val="center"/>
          </w:tcPr>
          <w:p w14:paraId="6F1304A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shd w:val="clear" w:color="auto" w:fill="DBE5F1" w:themeFill="accent1" w:themeFillTint="33"/>
            <w:vAlign w:val="center"/>
          </w:tcPr>
          <w:p w14:paraId="47A5EBDF"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r>
      <w:tr w:rsidR="00D011A8" w:rsidRPr="00D011A8" w14:paraId="449A6445" w14:textId="77777777" w:rsidTr="00D07FB5">
        <w:trPr>
          <w:trHeight w:val="233"/>
        </w:trPr>
        <w:tc>
          <w:tcPr>
            <w:tcW w:w="1346" w:type="pct"/>
            <w:shd w:val="clear" w:color="auto" w:fill="auto"/>
            <w:vAlign w:val="center"/>
          </w:tcPr>
          <w:p w14:paraId="6BB68C70" w14:textId="42C8B8D7" w:rsidR="00C96C4A" w:rsidRPr="007C7311" w:rsidRDefault="00D07FB5" w:rsidP="00C82D07">
            <w:pPr>
              <w:pStyle w:val="Prrafodelista"/>
              <w:numPr>
                <w:ilvl w:val="0"/>
                <w:numId w:val="40"/>
              </w:numPr>
              <w:tabs>
                <w:tab w:val="left" w:pos="542"/>
              </w:tabs>
              <w:spacing w:before="120" w:after="120"/>
              <w:ind w:left="261" w:hanging="261"/>
              <w:rPr>
                <w:rFonts w:ascii="Verdana" w:hAnsi="Verdana" w:cs="Arial"/>
                <w:sz w:val="16"/>
                <w:lang w:val="es-BO"/>
              </w:rPr>
            </w:pPr>
            <w:r w:rsidRPr="007C7311">
              <w:rPr>
                <w:rFonts w:ascii="Verdana" w:hAnsi="Verdana" w:cs="Arial"/>
                <w:sz w:val="16"/>
                <w:lang w:val="es-BO"/>
              </w:rPr>
              <w:t>Formación Académica Complementaria</w:t>
            </w:r>
          </w:p>
        </w:tc>
        <w:tc>
          <w:tcPr>
            <w:tcW w:w="491" w:type="pct"/>
            <w:shd w:val="clear" w:color="auto" w:fill="auto"/>
            <w:vAlign w:val="center"/>
          </w:tcPr>
          <w:p w14:paraId="55368DD0" w14:textId="2302E732" w:rsidR="00C96C4A" w:rsidRPr="007C7311" w:rsidRDefault="00577C3B" w:rsidP="00D07FB5">
            <w:pPr>
              <w:pStyle w:val="Prrafodelista"/>
              <w:tabs>
                <w:tab w:val="left" w:pos="709"/>
              </w:tabs>
              <w:ind w:left="0"/>
              <w:contextualSpacing/>
              <w:jc w:val="center"/>
              <w:rPr>
                <w:rFonts w:ascii="Verdana" w:hAnsi="Verdana" w:cs="Arial"/>
                <w:sz w:val="16"/>
                <w:szCs w:val="16"/>
                <w:lang w:val="es-BO"/>
              </w:rPr>
            </w:pPr>
            <w:r w:rsidRPr="007C7311">
              <w:rPr>
                <w:rFonts w:ascii="Verdana" w:hAnsi="Verdana" w:cs="Arial"/>
                <w:sz w:val="16"/>
                <w:szCs w:val="16"/>
                <w:lang w:val="es-BO"/>
              </w:rPr>
              <w:t>4</w:t>
            </w:r>
          </w:p>
        </w:tc>
        <w:tc>
          <w:tcPr>
            <w:tcW w:w="841" w:type="pct"/>
            <w:shd w:val="clear" w:color="auto" w:fill="auto"/>
            <w:vAlign w:val="center"/>
          </w:tcPr>
          <w:p w14:paraId="28EB3869"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62DFD16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3F727F7E"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2691DB64" w14:textId="77777777" w:rsidR="00C96C4A" w:rsidRPr="00D011A8" w:rsidRDefault="00C96C4A" w:rsidP="00512DB5">
            <w:pPr>
              <w:jc w:val="center"/>
              <w:rPr>
                <w:rFonts w:ascii="Arial" w:hAnsi="Arial" w:cs="Arial"/>
                <w:b/>
                <w:sz w:val="16"/>
                <w:lang w:val="es-BO"/>
              </w:rPr>
            </w:pPr>
          </w:p>
        </w:tc>
      </w:tr>
      <w:tr w:rsidR="00D011A8" w:rsidRPr="00D011A8" w14:paraId="1A377B61" w14:textId="77777777" w:rsidTr="00D07FB5">
        <w:trPr>
          <w:trHeight w:val="233"/>
        </w:trPr>
        <w:tc>
          <w:tcPr>
            <w:tcW w:w="1346" w:type="pct"/>
            <w:shd w:val="clear" w:color="auto" w:fill="auto"/>
            <w:vAlign w:val="center"/>
          </w:tcPr>
          <w:p w14:paraId="720575D8" w14:textId="7C2C5E11" w:rsidR="00C96C4A" w:rsidRPr="007C7311" w:rsidRDefault="00D07FB5" w:rsidP="00C82D07">
            <w:pPr>
              <w:pStyle w:val="Prrafodelista"/>
              <w:numPr>
                <w:ilvl w:val="0"/>
                <w:numId w:val="40"/>
              </w:numPr>
              <w:tabs>
                <w:tab w:val="left" w:pos="542"/>
              </w:tabs>
              <w:spacing w:before="120" w:after="120"/>
              <w:ind w:left="261" w:hanging="261"/>
              <w:rPr>
                <w:rFonts w:ascii="Verdana" w:hAnsi="Verdana" w:cs="Arial"/>
                <w:sz w:val="16"/>
                <w:lang w:val="es-BO"/>
              </w:rPr>
            </w:pPr>
            <w:r w:rsidRPr="007C7311">
              <w:rPr>
                <w:rFonts w:ascii="Verdana" w:hAnsi="Verdana" w:cs="Arial"/>
                <w:sz w:val="16"/>
                <w:lang w:val="es-BO"/>
              </w:rPr>
              <w:t>Cursos y/o Talleres</w:t>
            </w:r>
          </w:p>
        </w:tc>
        <w:tc>
          <w:tcPr>
            <w:tcW w:w="491" w:type="pct"/>
            <w:shd w:val="clear" w:color="auto" w:fill="auto"/>
            <w:vAlign w:val="center"/>
          </w:tcPr>
          <w:p w14:paraId="5686C3F2" w14:textId="416C3FEE" w:rsidR="00C96C4A" w:rsidRPr="007C7311" w:rsidRDefault="00577C3B" w:rsidP="00D07FB5">
            <w:pPr>
              <w:pStyle w:val="Prrafodelista"/>
              <w:tabs>
                <w:tab w:val="left" w:pos="709"/>
              </w:tabs>
              <w:ind w:left="0"/>
              <w:contextualSpacing/>
              <w:jc w:val="center"/>
              <w:rPr>
                <w:rFonts w:ascii="Verdana" w:hAnsi="Verdana" w:cs="Arial"/>
                <w:sz w:val="16"/>
                <w:szCs w:val="16"/>
                <w:lang w:val="es-BO"/>
              </w:rPr>
            </w:pPr>
            <w:r w:rsidRPr="007C7311">
              <w:rPr>
                <w:rFonts w:ascii="Verdana" w:hAnsi="Verdana" w:cs="Arial"/>
                <w:sz w:val="16"/>
                <w:szCs w:val="16"/>
                <w:lang w:val="es-BO"/>
              </w:rPr>
              <w:t>11</w:t>
            </w:r>
          </w:p>
        </w:tc>
        <w:tc>
          <w:tcPr>
            <w:tcW w:w="841" w:type="pct"/>
            <w:shd w:val="clear" w:color="auto" w:fill="auto"/>
            <w:vAlign w:val="center"/>
          </w:tcPr>
          <w:p w14:paraId="0B180B16"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346DFB3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7A4C78D3"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62C427CB" w14:textId="77777777" w:rsidR="00C96C4A" w:rsidRPr="00D011A8" w:rsidRDefault="00C96C4A" w:rsidP="00512DB5">
            <w:pPr>
              <w:jc w:val="center"/>
              <w:rPr>
                <w:rFonts w:ascii="Arial" w:hAnsi="Arial" w:cs="Arial"/>
                <w:b/>
                <w:sz w:val="16"/>
                <w:lang w:val="es-BO"/>
              </w:rPr>
            </w:pPr>
          </w:p>
        </w:tc>
      </w:tr>
      <w:tr w:rsidR="00D011A8" w:rsidRPr="00D011A8" w14:paraId="2611B861" w14:textId="77777777" w:rsidTr="00D07FB5">
        <w:trPr>
          <w:trHeight w:val="233"/>
        </w:trPr>
        <w:tc>
          <w:tcPr>
            <w:tcW w:w="1346" w:type="pct"/>
            <w:shd w:val="clear" w:color="auto" w:fill="auto"/>
            <w:vAlign w:val="center"/>
          </w:tcPr>
          <w:p w14:paraId="5D84E98A" w14:textId="0302D3D3" w:rsidR="00C96C4A" w:rsidRPr="007C7311" w:rsidRDefault="00D07FB5" w:rsidP="00C82D07">
            <w:pPr>
              <w:pStyle w:val="Prrafodelista"/>
              <w:numPr>
                <w:ilvl w:val="0"/>
                <w:numId w:val="40"/>
              </w:numPr>
              <w:tabs>
                <w:tab w:val="left" w:pos="542"/>
              </w:tabs>
              <w:spacing w:before="120" w:after="120"/>
              <w:ind w:left="261" w:hanging="261"/>
              <w:rPr>
                <w:rFonts w:ascii="Verdana" w:hAnsi="Verdana" w:cs="Arial"/>
                <w:sz w:val="16"/>
                <w:lang w:val="es-BO"/>
              </w:rPr>
            </w:pPr>
            <w:r w:rsidRPr="007C7311">
              <w:rPr>
                <w:rFonts w:ascii="Verdana" w:hAnsi="Verdana" w:cs="Arial"/>
                <w:sz w:val="16"/>
                <w:lang w:val="es-BO"/>
              </w:rPr>
              <w:t>Experiencia Laboral General</w:t>
            </w:r>
          </w:p>
        </w:tc>
        <w:tc>
          <w:tcPr>
            <w:tcW w:w="491" w:type="pct"/>
            <w:shd w:val="clear" w:color="auto" w:fill="auto"/>
            <w:vAlign w:val="center"/>
          </w:tcPr>
          <w:p w14:paraId="4F0040E7" w14:textId="70DD7456" w:rsidR="00C96C4A" w:rsidRPr="007C7311" w:rsidRDefault="00577C3B" w:rsidP="00D07FB5">
            <w:pPr>
              <w:pStyle w:val="Prrafodelista"/>
              <w:tabs>
                <w:tab w:val="left" w:pos="709"/>
              </w:tabs>
              <w:ind w:left="0"/>
              <w:contextualSpacing/>
              <w:jc w:val="center"/>
              <w:rPr>
                <w:rFonts w:ascii="Verdana" w:hAnsi="Verdana" w:cs="Arial"/>
                <w:sz w:val="16"/>
                <w:szCs w:val="16"/>
                <w:lang w:val="es-BO"/>
              </w:rPr>
            </w:pPr>
            <w:r w:rsidRPr="007C7311">
              <w:rPr>
                <w:rFonts w:ascii="Verdana" w:hAnsi="Verdana" w:cs="Arial"/>
                <w:sz w:val="16"/>
                <w:szCs w:val="16"/>
                <w:lang w:val="es-BO"/>
              </w:rPr>
              <w:t>5</w:t>
            </w:r>
          </w:p>
        </w:tc>
        <w:tc>
          <w:tcPr>
            <w:tcW w:w="841" w:type="pct"/>
            <w:shd w:val="clear" w:color="auto" w:fill="auto"/>
            <w:vAlign w:val="center"/>
          </w:tcPr>
          <w:p w14:paraId="57C6BBBA"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7E1CB84A"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2ED6FA67"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0850FD4A" w14:textId="77777777" w:rsidR="00C96C4A" w:rsidRPr="00D011A8" w:rsidRDefault="00C96C4A" w:rsidP="00512DB5">
            <w:pPr>
              <w:jc w:val="center"/>
              <w:rPr>
                <w:rFonts w:ascii="Arial" w:hAnsi="Arial" w:cs="Arial"/>
                <w:b/>
                <w:sz w:val="16"/>
                <w:lang w:val="es-BO"/>
              </w:rPr>
            </w:pPr>
          </w:p>
        </w:tc>
      </w:tr>
      <w:tr w:rsidR="00D011A8" w:rsidRPr="00D011A8" w14:paraId="7ED789CC" w14:textId="77777777" w:rsidTr="00D07FB5">
        <w:trPr>
          <w:trHeight w:val="233"/>
        </w:trPr>
        <w:tc>
          <w:tcPr>
            <w:tcW w:w="1346" w:type="pct"/>
            <w:shd w:val="clear" w:color="auto" w:fill="auto"/>
            <w:vAlign w:val="center"/>
          </w:tcPr>
          <w:p w14:paraId="10DB396F" w14:textId="06A63CC3" w:rsidR="00C96C4A" w:rsidRPr="007C7311" w:rsidRDefault="00D07FB5" w:rsidP="00161E28">
            <w:pPr>
              <w:pStyle w:val="Prrafodelista"/>
              <w:numPr>
                <w:ilvl w:val="0"/>
                <w:numId w:val="40"/>
              </w:numPr>
              <w:tabs>
                <w:tab w:val="left" w:pos="542"/>
              </w:tabs>
              <w:spacing w:before="120" w:after="120"/>
              <w:ind w:left="261" w:hanging="261"/>
              <w:rPr>
                <w:rFonts w:ascii="Verdana" w:hAnsi="Verdana" w:cs="Arial"/>
                <w:sz w:val="16"/>
                <w:lang w:val="es-BO"/>
              </w:rPr>
            </w:pPr>
            <w:r w:rsidRPr="007C7311">
              <w:rPr>
                <w:rFonts w:ascii="Verdana" w:hAnsi="Verdana" w:cs="Arial"/>
                <w:sz w:val="16"/>
                <w:lang w:val="es-BO"/>
              </w:rPr>
              <w:t xml:space="preserve">Experiencia </w:t>
            </w:r>
            <w:r w:rsidR="00161E28" w:rsidRPr="007C7311">
              <w:rPr>
                <w:rFonts w:ascii="Verdana" w:hAnsi="Verdana" w:cs="Arial"/>
                <w:sz w:val="16"/>
                <w:lang w:val="es-BO"/>
              </w:rPr>
              <w:t>Específica</w:t>
            </w:r>
          </w:p>
        </w:tc>
        <w:tc>
          <w:tcPr>
            <w:tcW w:w="491" w:type="pct"/>
            <w:shd w:val="clear" w:color="auto" w:fill="auto"/>
            <w:vAlign w:val="center"/>
          </w:tcPr>
          <w:p w14:paraId="453702C8" w14:textId="7AC4F023" w:rsidR="00C96C4A" w:rsidRPr="007C7311" w:rsidRDefault="00577C3B" w:rsidP="00D07FB5">
            <w:pPr>
              <w:pStyle w:val="Prrafodelista"/>
              <w:tabs>
                <w:tab w:val="left" w:pos="709"/>
              </w:tabs>
              <w:ind w:left="0"/>
              <w:contextualSpacing/>
              <w:jc w:val="center"/>
              <w:rPr>
                <w:rFonts w:ascii="Verdana" w:hAnsi="Verdana" w:cs="Arial"/>
                <w:sz w:val="16"/>
                <w:szCs w:val="16"/>
                <w:lang w:val="es-BO"/>
              </w:rPr>
            </w:pPr>
            <w:r w:rsidRPr="007C7311">
              <w:rPr>
                <w:rFonts w:ascii="Verdana" w:hAnsi="Verdana" w:cs="Arial"/>
                <w:sz w:val="16"/>
                <w:szCs w:val="16"/>
                <w:lang w:val="es-BO"/>
              </w:rPr>
              <w:t>15</w:t>
            </w:r>
          </w:p>
        </w:tc>
        <w:tc>
          <w:tcPr>
            <w:tcW w:w="841" w:type="pct"/>
            <w:shd w:val="clear" w:color="auto" w:fill="auto"/>
            <w:vAlign w:val="center"/>
          </w:tcPr>
          <w:p w14:paraId="6A7299FB"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498A1E88"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52C213E8"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7A829693" w14:textId="77777777" w:rsidR="00C96C4A" w:rsidRPr="00D011A8" w:rsidRDefault="00C96C4A" w:rsidP="00512DB5">
            <w:pPr>
              <w:jc w:val="center"/>
              <w:rPr>
                <w:rFonts w:ascii="Arial" w:hAnsi="Arial" w:cs="Arial"/>
                <w:b/>
                <w:sz w:val="16"/>
                <w:lang w:val="es-BO"/>
              </w:rPr>
            </w:pPr>
          </w:p>
        </w:tc>
      </w:tr>
      <w:tr w:rsidR="00D011A8" w:rsidRPr="00D011A8" w14:paraId="470B317E" w14:textId="77777777" w:rsidTr="00D07FB5">
        <w:trPr>
          <w:trHeight w:val="233"/>
        </w:trPr>
        <w:tc>
          <w:tcPr>
            <w:tcW w:w="1346" w:type="pct"/>
            <w:shd w:val="clear" w:color="auto" w:fill="DBE5F1" w:themeFill="accent1" w:themeFillTint="33"/>
            <w:vAlign w:val="center"/>
          </w:tcPr>
          <w:p w14:paraId="0F589262" w14:textId="77777777" w:rsidR="00C96C4A" w:rsidRPr="00D011A8" w:rsidRDefault="00C96C4A" w:rsidP="00512DB5">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1" w:type="pct"/>
            <w:shd w:val="clear" w:color="auto" w:fill="DBE5F1" w:themeFill="accent1" w:themeFillTint="33"/>
            <w:vAlign w:val="center"/>
          </w:tcPr>
          <w:p w14:paraId="53F47AB7" w14:textId="77777777" w:rsidR="00C96C4A" w:rsidRPr="00D011A8" w:rsidRDefault="00C96C4A" w:rsidP="00512DB5">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841" w:type="pct"/>
            <w:shd w:val="clear" w:color="auto" w:fill="DBE5F1" w:themeFill="accent1" w:themeFillTint="33"/>
            <w:vAlign w:val="center"/>
          </w:tcPr>
          <w:p w14:paraId="65149266" w14:textId="77777777" w:rsidR="00C96C4A" w:rsidRPr="00043172" w:rsidRDefault="00C96C4A" w:rsidP="00043172">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269"/>
        <w:gridCol w:w="1276"/>
        <w:gridCol w:w="1843"/>
        <w:gridCol w:w="1559"/>
        <w:gridCol w:w="1559"/>
        <w:gridCol w:w="1560"/>
      </w:tblGrid>
      <w:tr w:rsidR="00D011A8" w:rsidRPr="00D011A8" w14:paraId="08862685" w14:textId="77777777" w:rsidTr="00D07FB5">
        <w:trPr>
          <w:trHeight w:val="255"/>
        </w:trPr>
        <w:tc>
          <w:tcPr>
            <w:tcW w:w="2268"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276"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843"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D07FB5">
        <w:trPr>
          <w:trHeight w:val="255"/>
        </w:trPr>
        <w:tc>
          <w:tcPr>
            <w:tcW w:w="2268" w:type="dxa"/>
            <w:shd w:val="clear" w:color="auto" w:fill="auto"/>
            <w:vAlign w:val="center"/>
          </w:tcPr>
          <w:p w14:paraId="1D8077E3" w14:textId="77777777" w:rsidR="00C96C4A" w:rsidRPr="007C7311" w:rsidRDefault="00C96C4A" w:rsidP="00D07FB5">
            <w:pPr>
              <w:pStyle w:val="Prrafodelista"/>
              <w:spacing w:before="120" w:after="120"/>
              <w:ind w:left="0"/>
              <w:rPr>
                <w:rFonts w:ascii="Verdana" w:hAnsi="Verdana" w:cs="Arial"/>
                <w:sz w:val="16"/>
                <w:szCs w:val="16"/>
                <w:lang w:val="es-BO"/>
              </w:rPr>
            </w:pPr>
            <w:r w:rsidRPr="007C7311">
              <w:rPr>
                <w:rFonts w:ascii="Verdana" w:hAnsi="Verdana" w:cs="Arial"/>
                <w:sz w:val="16"/>
                <w:szCs w:val="16"/>
                <w:lang w:val="es-BO"/>
              </w:rPr>
              <w:t>Puntaje de la evaluación CUMPLE/NO CUMPLE</w:t>
            </w:r>
          </w:p>
        </w:tc>
        <w:tc>
          <w:tcPr>
            <w:tcW w:w="1276"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043172">
        <w:trPr>
          <w:trHeight w:val="255"/>
        </w:trPr>
        <w:tc>
          <w:tcPr>
            <w:tcW w:w="2268" w:type="dxa"/>
            <w:tcBorders>
              <w:bottom w:val="single" w:sz="2" w:space="0" w:color="auto"/>
            </w:tcBorders>
            <w:shd w:val="clear" w:color="auto" w:fill="auto"/>
            <w:vAlign w:val="center"/>
          </w:tcPr>
          <w:p w14:paraId="67A342A1" w14:textId="77777777" w:rsidR="00C96C4A" w:rsidRPr="007C7311" w:rsidRDefault="00C96C4A" w:rsidP="00D07FB5">
            <w:pPr>
              <w:pStyle w:val="Prrafodelista"/>
              <w:spacing w:before="120" w:after="120"/>
              <w:ind w:left="0"/>
              <w:rPr>
                <w:rFonts w:ascii="Verdana" w:hAnsi="Verdana" w:cs="Arial"/>
                <w:sz w:val="16"/>
                <w:szCs w:val="16"/>
                <w:lang w:val="es-BO"/>
              </w:rPr>
            </w:pPr>
            <w:r w:rsidRPr="007C7311">
              <w:rPr>
                <w:rFonts w:ascii="Verdana" w:hAnsi="Verdana" w:cs="Arial"/>
                <w:sz w:val="16"/>
                <w:szCs w:val="16"/>
                <w:lang w:val="es-BO"/>
              </w:rPr>
              <w:t>Puntaje de las Condiciones Adicionales</w:t>
            </w:r>
          </w:p>
        </w:tc>
        <w:tc>
          <w:tcPr>
            <w:tcW w:w="1276" w:type="dxa"/>
            <w:tcBorders>
              <w:bottom w:val="single" w:sz="2" w:space="0" w:color="auto"/>
            </w:tcBorders>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tcBorders>
              <w:bottom w:val="single" w:sz="2" w:space="0" w:color="auto"/>
            </w:tcBorders>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tcBorders>
              <w:bottom w:val="single" w:sz="2" w:space="0" w:color="auto"/>
            </w:tcBorders>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043172">
        <w:trPr>
          <w:trHeight w:val="255"/>
        </w:trPr>
        <w:tc>
          <w:tcPr>
            <w:tcW w:w="2268" w:type="dxa"/>
            <w:tcBorders>
              <w:bottom w:val="single" w:sz="4" w:space="0" w:color="000000" w:themeColor="text1"/>
            </w:tcBorders>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276" w:type="dxa"/>
            <w:tcBorders>
              <w:bottom w:val="single" w:sz="4" w:space="0" w:color="000000" w:themeColor="text1"/>
            </w:tcBorders>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843" w:type="dxa"/>
            <w:tcBorders>
              <w:bottom w:val="single" w:sz="4" w:space="0" w:color="000000" w:themeColor="text1"/>
            </w:tcBorders>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tcBorders>
              <w:bottom w:val="single" w:sz="4" w:space="0" w:color="000000" w:themeColor="text1"/>
            </w:tcBorders>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07894EEF" w14:textId="77777777" w:rsidR="004706DC" w:rsidRDefault="004706DC" w:rsidP="00B47D4D">
      <w:pPr>
        <w:jc w:val="center"/>
        <w:rPr>
          <w:rFonts w:cs="Tahoma"/>
          <w:b/>
          <w:szCs w:val="18"/>
          <w:lang w:val="es-BO"/>
        </w:rPr>
      </w:pPr>
    </w:p>
    <w:p w14:paraId="64926C22" w14:textId="77777777" w:rsidR="00E3511B" w:rsidRPr="00D011A8" w:rsidRDefault="00E3511B" w:rsidP="00B47D4D">
      <w:pPr>
        <w:jc w:val="center"/>
        <w:rPr>
          <w:rFonts w:cs="Tahoma"/>
          <w:b/>
          <w:szCs w:val="18"/>
          <w:lang w:val="es-BO"/>
        </w:rPr>
      </w:pPr>
      <w:r w:rsidRPr="00D011A8">
        <w:rPr>
          <w:rFonts w:cs="Tahoma"/>
          <w:b/>
          <w:szCs w:val="18"/>
          <w:lang w:val="es-BO"/>
        </w:rPr>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6D6A230E" w:rsidR="00E3511B" w:rsidRDefault="00E3511B" w:rsidP="00B47D4D">
      <w:pPr>
        <w:rPr>
          <w:rFonts w:cs="Tahoma"/>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366"/>
      </w:tblGrid>
      <w:tr w:rsidR="006035B5" w:rsidRPr="00780825" w14:paraId="6B5FFCED" w14:textId="77777777" w:rsidTr="006035B5">
        <w:trPr>
          <w:trHeight w:val="590"/>
        </w:trPr>
        <w:tc>
          <w:tcPr>
            <w:tcW w:w="8647" w:type="dxa"/>
            <w:shd w:val="clear" w:color="auto" w:fill="FFF3F3"/>
            <w:vAlign w:val="center"/>
          </w:tcPr>
          <w:p w14:paraId="7DE8E9D8" w14:textId="77777777" w:rsidR="006035B5" w:rsidRPr="00780825" w:rsidRDefault="006035B5" w:rsidP="006B68CE">
            <w:pPr>
              <w:rPr>
                <w:rFonts w:cs="Arial"/>
                <w:b/>
                <w:szCs w:val="18"/>
                <w:lang w:val="es-BO"/>
              </w:rPr>
            </w:pPr>
            <w:r>
              <w:rPr>
                <w:rFonts w:cs="Arial"/>
                <w:b/>
                <w:i/>
                <w:szCs w:val="18"/>
                <w:lang w:val="es-BO"/>
              </w:rPr>
              <w:t>El modelo de contrato, podrá ser modificado por ASFI, de acuerdo a las características del servicio, cuando corresponda.</w:t>
            </w:r>
          </w:p>
        </w:tc>
      </w:tr>
    </w:tbl>
    <w:p w14:paraId="1BCFB085" w14:textId="77777777" w:rsidR="006035B5" w:rsidRPr="006035B5" w:rsidRDefault="006035B5" w:rsidP="00B47D4D">
      <w:pPr>
        <w:rPr>
          <w:rFonts w:cs="Tahoma"/>
          <w:szCs w:val="18"/>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lastRenderedPageBreak/>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lastRenderedPageBreak/>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lastRenderedPageBreak/>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lastRenderedPageBreak/>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lastRenderedPageBreak/>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lastRenderedPageBreak/>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lastRenderedPageBreak/>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075CE" w14:textId="77777777" w:rsidR="00E974E5" w:rsidRDefault="00E974E5">
      <w:r>
        <w:separator/>
      </w:r>
    </w:p>
  </w:endnote>
  <w:endnote w:type="continuationSeparator" w:id="0">
    <w:p w14:paraId="1D767CD5" w14:textId="77777777" w:rsidR="00E974E5" w:rsidRDefault="00E97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E8E4" w14:textId="77777777" w:rsidR="009917F3" w:rsidRDefault="009917F3"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9917F3" w:rsidRDefault="009917F3" w:rsidP="004C28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3187" w14:textId="0417F524" w:rsidR="009917F3" w:rsidRDefault="009917F3"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62598">
      <w:rPr>
        <w:rStyle w:val="Nmerodepgina"/>
        <w:noProof/>
      </w:rPr>
      <w:t>33</w:t>
    </w:r>
    <w:r>
      <w:rPr>
        <w:rStyle w:val="Nmerodepgina"/>
      </w:rPr>
      <w:fldChar w:fldCharType="end"/>
    </w:r>
  </w:p>
  <w:p w14:paraId="13E8EEFF" w14:textId="77777777" w:rsidR="009917F3" w:rsidRDefault="009917F3" w:rsidP="004C281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126B" w14:textId="56970AD0" w:rsidR="009917F3" w:rsidRDefault="009917F3" w:rsidP="00811FDB">
    <w:pPr>
      <w:pStyle w:val="Piedepgina"/>
      <w:jc w:val="right"/>
      <w:rPr>
        <w:rStyle w:val="Nmerodepgina"/>
      </w:rPr>
    </w:pPr>
  </w:p>
  <w:p w14:paraId="4C79885C" w14:textId="77777777" w:rsidR="009917F3" w:rsidRDefault="009917F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D4296" w14:textId="77777777" w:rsidR="00E974E5" w:rsidRDefault="00E974E5">
      <w:r>
        <w:separator/>
      </w:r>
    </w:p>
  </w:footnote>
  <w:footnote w:type="continuationSeparator" w:id="0">
    <w:p w14:paraId="2A1F5DD4" w14:textId="77777777" w:rsidR="00E974E5" w:rsidRDefault="00E97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7845" w14:textId="7807E90D" w:rsidR="009917F3" w:rsidRPr="000332A4" w:rsidRDefault="009917F3"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5BAA" w14:textId="11173E90" w:rsidR="009917F3" w:rsidRDefault="009917F3"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8338" w14:textId="1853237E" w:rsidR="009917F3" w:rsidRDefault="009917F3" w:rsidP="000332A4">
    <w:pPr>
      <w:pStyle w:val="Encabezado"/>
      <w:jc w:val="center"/>
    </w:pPr>
    <w:r>
      <w:rPr>
        <w:noProof/>
        <w:lang w:val="es-BO" w:eastAsia="es-BO"/>
      </w:rPr>
      <w:drawing>
        <wp:inline distT="0" distB="0" distL="0" distR="0" wp14:anchorId="48855936" wp14:editId="06370707">
          <wp:extent cx="489604" cy="514350"/>
          <wp:effectExtent l="0" t="0" r="571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A945A9"/>
    <w:multiLevelType w:val="hybridMultilevel"/>
    <w:tmpl w:val="2F22A234"/>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6" w15:restartNumberingAfterBreak="0">
    <w:nsid w:val="0989749D"/>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C0F76"/>
    <w:multiLevelType w:val="hybridMultilevel"/>
    <w:tmpl w:val="BEFC63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4412945"/>
    <w:multiLevelType w:val="multilevel"/>
    <w:tmpl w:val="FDAAE892"/>
    <w:lvl w:ilvl="0">
      <w:start w:val="1"/>
      <w:numFmt w:val="lowerLetter"/>
      <w:lvlText w:val="%1)"/>
      <w:lvlJc w:val="left"/>
      <w:pPr>
        <w:ind w:left="705" w:hanging="705"/>
      </w:pPr>
      <w:rPr>
        <w:rFonts w:hint="default"/>
      </w:rPr>
    </w:lvl>
    <w:lvl w:ilvl="1">
      <w:start w:val="1"/>
      <w:numFmt w:val="lowerLetter"/>
      <w:lvlText w:val="%2."/>
      <w:lvlJc w:val="left"/>
      <w:pPr>
        <w:ind w:left="1080" w:hanging="360"/>
      </w:pPr>
      <w:rPr>
        <w:rFonts w:hint="default"/>
      </w:rPr>
    </w:lvl>
    <w:lvl w:ilvl="2">
      <w:start w:val="1"/>
      <w:numFmt w:val="decimal"/>
      <w:lvlText w:val="%3."/>
      <w:lvlJc w:val="left"/>
      <w:pPr>
        <w:tabs>
          <w:tab w:val="num" w:pos="1980"/>
        </w:tabs>
        <w:ind w:left="1980" w:hanging="360"/>
      </w:pPr>
      <w:rPr>
        <w:rFonts w:hint="default"/>
        <w:b/>
      </w:rPr>
    </w:lvl>
    <w:lvl w:ilvl="3">
      <w:start w:val="1"/>
      <w:numFmt w:val="upperLetter"/>
      <w:lvlText w:val="%4."/>
      <w:lvlJc w:val="left"/>
      <w:pPr>
        <w:ind w:left="-128"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5F51A4D"/>
    <w:multiLevelType w:val="hybridMultilevel"/>
    <w:tmpl w:val="7FCE80B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172B117D"/>
    <w:multiLevelType w:val="hybridMultilevel"/>
    <w:tmpl w:val="2C3E8F4C"/>
    <w:lvl w:ilvl="0" w:tplc="C108FF64">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8"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9" w15:restartNumberingAfterBreak="0">
    <w:nsid w:val="22DB642C"/>
    <w:multiLevelType w:val="hybridMultilevel"/>
    <w:tmpl w:val="5BD6A5EC"/>
    <w:lvl w:ilvl="0" w:tplc="AA7E21F6">
      <w:start w:val="1"/>
      <w:numFmt w:val="bullet"/>
      <w:lvlText w:val=""/>
      <w:lvlJc w:val="left"/>
      <w:pPr>
        <w:ind w:left="720" w:hanging="360"/>
      </w:pPr>
      <w:rPr>
        <w:rFonts w:ascii="Symbol" w:hAnsi="Symbol" w:cs="Symbol" w:hint="default"/>
        <w:color w:val="00000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21"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2"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5167052"/>
    <w:multiLevelType w:val="hybridMultilevel"/>
    <w:tmpl w:val="A26CAD82"/>
    <w:lvl w:ilvl="0" w:tplc="6A52545C">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4"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6"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7"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8"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30"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15:restartNumberingAfterBreak="0">
    <w:nsid w:val="3A516383"/>
    <w:multiLevelType w:val="hybridMultilevel"/>
    <w:tmpl w:val="15026548"/>
    <w:lvl w:ilvl="0" w:tplc="ED9C2230">
      <w:start w:val="1"/>
      <w:numFmt w:val="upperLetter"/>
      <w:lvlText w:val="%1."/>
      <w:lvlJc w:val="left"/>
      <w:pPr>
        <w:ind w:left="720" w:hanging="36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F916CAA"/>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3"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5" w15:restartNumberingAfterBreak="0">
    <w:nsid w:val="454F30BD"/>
    <w:multiLevelType w:val="hybridMultilevel"/>
    <w:tmpl w:val="A26CAD82"/>
    <w:lvl w:ilvl="0" w:tplc="6A52545C">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37" w15:restartNumberingAfterBreak="0">
    <w:nsid w:val="4AA263A9"/>
    <w:multiLevelType w:val="hybridMultilevel"/>
    <w:tmpl w:val="5002BB34"/>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8" w15:restartNumberingAfterBreak="0">
    <w:nsid w:val="4BD15CDB"/>
    <w:multiLevelType w:val="hybridMultilevel"/>
    <w:tmpl w:val="212C0B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9" w15:restartNumberingAfterBreak="0">
    <w:nsid w:val="4D59030C"/>
    <w:multiLevelType w:val="hybridMultilevel"/>
    <w:tmpl w:val="3DC8AB88"/>
    <w:lvl w:ilvl="0" w:tplc="400A0017">
      <w:start w:val="1"/>
      <w:numFmt w:val="lowerLetter"/>
      <w:lvlText w:val="%1)"/>
      <w:lvlJc w:val="left"/>
      <w:pPr>
        <w:ind w:left="644" w:hanging="360"/>
      </w:pPr>
    </w:lvl>
    <w:lvl w:ilvl="1" w:tplc="400A0019" w:tentative="1">
      <w:start w:val="1"/>
      <w:numFmt w:val="lowerLetter"/>
      <w:lvlText w:val="%2."/>
      <w:lvlJc w:val="left"/>
      <w:pPr>
        <w:ind w:left="1364" w:hanging="360"/>
      </w:pPr>
    </w:lvl>
    <w:lvl w:ilvl="2" w:tplc="400A001B" w:tentative="1">
      <w:start w:val="1"/>
      <w:numFmt w:val="lowerRoman"/>
      <w:lvlText w:val="%3."/>
      <w:lvlJc w:val="right"/>
      <w:pPr>
        <w:ind w:left="2084" w:hanging="180"/>
      </w:p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40"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41" w15:restartNumberingAfterBreak="0">
    <w:nsid w:val="4FC27A1A"/>
    <w:multiLevelType w:val="multilevel"/>
    <w:tmpl w:val="E474CBAE"/>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hint="default"/>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42" w15:restartNumberingAfterBreak="0">
    <w:nsid w:val="50464F53"/>
    <w:multiLevelType w:val="hybridMultilevel"/>
    <w:tmpl w:val="7C040D76"/>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3" w15:restartNumberingAfterBreak="0">
    <w:nsid w:val="5870195F"/>
    <w:multiLevelType w:val="singleLevel"/>
    <w:tmpl w:val="38C2B268"/>
    <w:lvl w:ilvl="0">
      <w:numFmt w:val="decimal"/>
      <w:pStyle w:val="Ttulo9"/>
      <w:lvlText w:val=""/>
      <w:lvlJc w:val="left"/>
    </w:lvl>
  </w:abstractNum>
  <w:abstractNum w:abstractNumId="44"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5"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6"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8"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9"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51" w15:restartNumberingAfterBreak="0">
    <w:nsid w:val="61BF33D4"/>
    <w:multiLevelType w:val="hybridMultilevel"/>
    <w:tmpl w:val="774E6B1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54"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6"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57" w15:restartNumberingAfterBreak="0">
    <w:nsid w:val="71855984"/>
    <w:multiLevelType w:val="hybridMultilevel"/>
    <w:tmpl w:val="B5D06A44"/>
    <w:lvl w:ilvl="0" w:tplc="400A000F">
      <w:start w:val="1"/>
      <w:numFmt w:val="decimal"/>
      <w:lvlText w:val="%1."/>
      <w:lvlJc w:val="left"/>
      <w:pPr>
        <w:ind w:left="678" w:hanging="360"/>
      </w:pPr>
    </w:lvl>
    <w:lvl w:ilvl="1" w:tplc="400A0019" w:tentative="1">
      <w:start w:val="1"/>
      <w:numFmt w:val="lowerLetter"/>
      <w:lvlText w:val="%2."/>
      <w:lvlJc w:val="left"/>
      <w:pPr>
        <w:ind w:left="1398" w:hanging="360"/>
      </w:pPr>
    </w:lvl>
    <w:lvl w:ilvl="2" w:tplc="400A001B" w:tentative="1">
      <w:start w:val="1"/>
      <w:numFmt w:val="lowerRoman"/>
      <w:lvlText w:val="%3."/>
      <w:lvlJc w:val="right"/>
      <w:pPr>
        <w:ind w:left="2118" w:hanging="180"/>
      </w:pPr>
    </w:lvl>
    <w:lvl w:ilvl="3" w:tplc="400A000F" w:tentative="1">
      <w:start w:val="1"/>
      <w:numFmt w:val="decimal"/>
      <w:lvlText w:val="%4."/>
      <w:lvlJc w:val="left"/>
      <w:pPr>
        <w:ind w:left="2838" w:hanging="360"/>
      </w:pPr>
    </w:lvl>
    <w:lvl w:ilvl="4" w:tplc="400A0019" w:tentative="1">
      <w:start w:val="1"/>
      <w:numFmt w:val="lowerLetter"/>
      <w:lvlText w:val="%5."/>
      <w:lvlJc w:val="left"/>
      <w:pPr>
        <w:ind w:left="3558" w:hanging="360"/>
      </w:pPr>
    </w:lvl>
    <w:lvl w:ilvl="5" w:tplc="400A001B" w:tentative="1">
      <w:start w:val="1"/>
      <w:numFmt w:val="lowerRoman"/>
      <w:lvlText w:val="%6."/>
      <w:lvlJc w:val="right"/>
      <w:pPr>
        <w:ind w:left="4278" w:hanging="180"/>
      </w:pPr>
    </w:lvl>
    <w:lvl w:ilvl="6" w:tplc="400A000F" w:tentative="1">
      <w:start w:val="1"/>
      <w:numFmt w:val="decimal"/>
      <w:lvlText w:val="%7."/>
      <w:lvlJc w:val="left"/>
      <w:pPr>
        <w:ind w:left="4998" w:hanging="360"/>
      </w:pPr>
    </w:lvl>
    <w:lvl w:ilvl="7" w:tplc="400A0019" w:tentative="1">
      <w:start w:val="1"/>
      <w:numFmt w:val="lowerLetter"/>
      <w:lvlText w:val="%8."/>
      <w:lvlJc w:val="left"/>
      <w:pPr>
        <w:ind w:left="5718" w:hanging="360"/>
      </w:pPr>
    </w:lvl>
    <w:lvl w:ilvl="8" w:tplc="400A001B" w:tentative="1">
      <w:start w:val="1"/>
      <w:numFmt w:val="lowerRoman"/>
      <w:lvlText w:val="%9."/>
      <w:lvlJc w:val="right"/>
      <w:pPr>
        <w:ind w:left="6438" w:hanging="180"/>
      </w:pPr>
    </w:lvl>
  </w:abstractNum>
  <w:abstractNum w:abstractNumId="58"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9" w15:restartNumberingAfterBreak="0">
    <w:nsid w:val="777E6393"/>
    <w:multiLevelType w:val="hybridMultilevel"/>
    <w:tmpl w:val="A99AF5A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num w:numId="1">
    <w:abstractNumId w:val="11"/>
  </w:num>
  <w:num w:numId="2">
    <w:abstractNumId w:val="29"/>
  </w:num>
  <w:num w:numId="3">
    <w:abstractNumId w:val="47"/>
  </w:num>
  <w:num w:numId="4">
    <w:abstractNumId w:val="43"/>
  </w:num>
  <w:num w:numId="5">
    <w:abstractNumId w:val="10"/>
  </w:num>
  <w:num w:numId="6">
    <w:abstractNumId w:val="41"/>
  </w:num>
  <w:num w:numId="7">
    <w:abstractNumId w:val="40"/>
  </w:num>
  <w:num w:numId="8">
    <w:abstractNumId w:val="0"/>
  </w:num>
  <w:num w:numId="9">
    <w:abstractNumId w:val="53"/>
  </w:num>
  <w:num w:numId="10">
    <w:abstractNumId w:val="30"/>
  </w:num>
  <w:num w:numId="11">
    <w:abstractNumId w:val="33"/>
  </w:num>
  <w:num w:numId="12">
    <w:abstractNumId w:val="3"/>
  </w:num>
  <w:num w:numId="13">
    <w:abstractNumId w:val="56"/>
  </w:num>
  <w:num w:numId="14">
    <w:abstractNumId w:val="26"/>
  </w:num>
  <w:num w:numId="15">
    <w:abstractNumId w:val="17"/>
  </w:num>
  <w:num w:numId="16">
    <w:abstractNumId w:val="4"/>
  </w:num>
  <w:num w:numId="17">
    <w:abstractNumId w:val="8"/>
  </w:num>
  <w:num w:numId="18">
    <w:abstractNumId w:val="21"/>
  </w:num>
  <w:num w:numId="19">
    <w:abstractNumId w:val="1"/>
  </w:num>
  <w:num w:numId="20">
    <w:abstractNumId w:val="5"/>
  </w:num>
  <w:num w:numId="21">
    <w:abstractNumId w:val="14"/>
  </w:num>
  <w:num w:numId="22">
    <w:abstractNumId w:val="7"/>
  </w:num>
  <w:num w:numId="23">
    <w:abstractNumId w:val="22"/>
  </w:num>
  <w:num w:numId="24">
    <w:abstractNumId w:val="46"/>
  </w:num>
  <w:num w:numId="25">
    <w:abstractNumId w:val="54"/>
  </w:num>
  <w:num w:numId="26">
    <w:abstractNumId w:val="36"/>
  </w:num>
  <w:num w:numId="27">
    <w:abstractNumId w:val="55"/>
  </w:num>
  <w:num w:numId="28">
    <w:abstractNumId w:val="44"/>
  </w:num>
  <w:num w:numId="29">
    <w:abstractNumId w:val="24"/>
  </w:num>
  <w:num w:numId="30">
    <w:abstractNumId w:val="49"/>
  </w:num>
  <w:num w:numId="31">
    <w:abstractNumId w:val="58"/>
  </w:num>
  <w:num w:numId="32">
    <w:abstractNumId w:val="28"/>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8"/>
  </w:num>
  <w:num w:numId="36">
    <w:abstractNumId w:val="27"/>
  </w:num>
  <w:num w:numId="37">
    <w:abstractNumId w:val="48"/>
  </w:num>
  <w:num w:numId="38">
    <w:abstractNumId w:val="45"/>
  </w:num>
  <w:num w:numId="39">
    <w:abstractNumId w:val="20"/>
  </w:num>
  <w:num w:numId="40">
    <w:abstractNumId w:val="2"/>
  </w:num>
  <w:num w:numId="41">
    <w:abstractNumId w:val="9"/>
  </w:num>
  <w:num w:numId="42">
    <w:abstractNumId w:val="52"/>
  </w:num>
  <w:num w:numId="43">
    <w:abstractNumId w:val="42"/>
  </w:num>
  <w:num w:numId="44">
    <w:abstractNumId w:val="35"/>
  </w:num>
  <w:num w:numId="45">
    <w:abstractNumId w:val="32"/>
  </w:num>
  <w:num w:numId="46">
    <w:abstractNumId w:val="6"/>
  </w:num>
  <w:num w:numId="47">
    <w:abstractNumId w:val="50"/>
  </w:num>
  <w:num w:numId="48">
    <w:abstractNumId w:val="31"/>
  </w:num>
  <w:num w:numId="49">
    <w:abstractNumId w:val="51"/>
  </w:num>
  <w:num w:numId="50">
    <w:abstractNumId w:val="57"/>
  </w:num>
  <w:num w:numId="51">
    <w:abstractNumId w:val="12"/>
  </w:num>
  <w:num w:numId="52">
    <w:abstractNumId w:val="59"/>
  </w:num>
  <w:num w:numId="53">
    <w:abstractNumId w:val="37"/>
  </w:num>
  <w:num w:numId="54">
    <w:abstractNumId w:val="38"/>
  </w:num>
  <w:num w:numId="55">
    <w:abstractNumId w:val="16"/>
  </w:num>
  <w:num w:numId="56">
    <w:abstractNumId w:val="19"/>
  </w:num>
  <w:num w:numId="57">
    <w:abstractNumId w:val="39"/>
  </w:num>
  <w:num w:numId="58">
    <w:abstractNumId w:val="15"/>
  </w:num>
  <w:num w:numId="59">
    <w:abstractNumId w:val="13"/>
  </w:num>
  <w:num w:numId="60">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57D7"/>
    <w:rsid w:val="000162CE"/>
    <w:rsid w:val="0002008F"/>
    <w:rsid w:val="000204EF"/>
    <w:rsid w:val="0002129B"/>
    <w:rsid w:val="000236F6"/>
    <w:rsid w:val="00024D1D"/>
    <w:rsid w:val="00025D3A"/>
    <w:rsid w:val="000266A5"/>
    <w:rsid w:val="00032B3E"/>
    <w:rsid w:val="000332A4"/>
    <w:rsid w:val="00033AC4"/>
    <w:rsid w:val="00037B56"/>
    <w:rsid w:val="00037D76"/>
    <w:rsid w:val="00043172"/>
    <w:rsid w:val="000440A6"/>
    <w:rsid w:val="00045BBC"/>
    <w:rsid w:val="000460EF"/>
    <w:rsid w:val="00050970"/>
    <w:rsid w:val="0005447C"/>
    <w:rsid w:val="000558EA"/>
    <w:rsid w:val="0005679E"/>
    <w:rsid w:val="0006110C"/>
    <w:rsid w:val="00061A5F"/>
    <w:rsid w:val="000632D5"/>
    <w:rsid w:val="000652D5"/>
    <w:rsid w:val="00066098"/>
    <w:rsid w:val="00066198"/>
    <w:rsid w:val="00067F40"/>
    <w:rsid w:val="000720A0"/>
    <w:rsid w:val="0007225D"/>
    <w:rsid w:val="000723A5"/>
    <w:rsid w:val="0007311F"/>
    <w:rsid w:val="000731AA"/>
    <w:rsid w:val="000758FC"/>
    <w:rsid w:val="000760E0"/>
    <w:rsid w:val="000764FA"/>
    <w:rsid w:val="00077376"/>
    <w:rsid w:val="00077D6F"/>
    <w:rsid w:val="00080002"/>
    <w:rsid w:val="000821C5"/>
    <w:rsid w:val="0008268A"/>
    <w:rsid w:val="00082DCA"/>
    <w:rsid w:val="00083A17"/>
    <w:rsid w:val="0008420A"/>
    <w:rsid w:val="000847BB"/>
    <w:rsid w:val="0008582F"/>
    <w:rsid w:val="00086A89"/>
    <w:rsid w:val="000879E4"/>
    <w:rsid w:val="00087E17"/>
    <w:rsid w:val="00092821"/>
    <w:rsid w:val="000930C7"/>
    <w:rsid w:val="000963C3"/>
    <w:rsid w:val="000A1416"/>
    <w:rsid w:val="000A2951"/>
    <w:rsid w:val="000A3A57"/>
    <w:rsid w:val="000A53B4"/>
    <w:rsid w:val="000A7AA7"/>
    <w:rsid w:val="000B5606"/>
    <w:rsid w:val="000B5ECA"/>
    <w:rsid w:val="000B68AA"/>
    <w:rsid w:val="000B7A98"/>
    <w:rsid w:val="000C04C3"/>
    <w:rsid w:val="000C2172"/>
    <w:rsid w:val="000C41D2"/>
    <w:rsid w:val="000C45DE"/>
    <w:rsid w:val="000C570A"/>
    <w:rsid w:val="000C6424"/>
    <w:rsid w:val="000D1536"/>
    <w:rsid w:val="000D479B"/>
    <w:rsid w:val="000D4E35"/>
    <w:rsid w:val="000D622A"/>
    <w:rsid w:val="000D6B15"/>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0E24"/>
    <w:rsid w:val="00110E4A"/>
    <w:rsid w:val="00112807"/>
    <w:rsid w:val="001148B1"/>
    <w:rsid w:val="001148D1"/>
    <w:rsid w:val="00114FB0"/>
    <w:rsid w:val="00116565"/>
    <w:rsid w:val="001173EC"/>
    <w:rsid w:val="00117BB1"/>
    <w:rsid w:val="00117D5A"/>
    <w:rsid w:val="00120392"/>
    <w:rsid w:val="00121907"/>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D48"/>
    <w:rsid w:val="00146D99"/>
    <w:rsid w:val="0014799A"/>
    <w:rsid w:val="00147AAA"/>
    <w:rsid w:val="00152E5F"/>
    <w:rsid w:val="001543C2"/>
    <w:rsid w:val="00156B73"/>
    <w:rsid w:val="00157951"/>
    <w:rsid w:val="00161AA7"/>
    <w:rsid w:val="00161E28"/>
    <w:rsid w:val="0016265F"/>
    <w:rsid w:val="00162B30"/>
    <w:rsid w:val="00163D07"/>
    <w:rsid w:val="00164509"/>
    <w:rsid w:val="0016532F"/>
    <w:rsid w:val="0016534F"/>
    <w:rsid w:val="00165666"/>
    <w:rsid w:val="001717D5"/>
    <w:rsid w:val="0017205D"/>
    <w:rsid w:val="00182465"/>
    <w:rsid w:val="00183D36"/>
    <w:rsid w:val="00185174"/>
    <w:rsid w:val="00186F2B"/>
    <w:rsid w:val="0018765F"/>
    <w:rsid w:val="00191314"/>
    <w:rsid w:val="00193FA7"/>
    <w:rsid w:val="00196935"/>
    <w:rsid w:val="001A07A5"/>
    <w:rsid w:val="001A3160"/>
    <w:rsid w:val="001A6E1E"/>
    <w:rsid w:val="001A754B"/>
    <w:rsid w:val="001B0D0E"/>
    <w:rsid w:val="001B1A5C"/>
    <w:rsid w:val="001B21F7"/>
    <w:rsid w:val="001B2591"/>
    <w:rsid w:val="001B6147"/>
    <w:rsid w:val="001B705A"/>
    <w:rsid w:val="001C055D"/>
    <w:rsid w:val="001C14F7"/>
    <w:rsid w:val="001C3BA7"/>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2679"/>
    <w:rsid w:val="00223986"/>
    <w:rsid w:val="00224726"/>
    <w:rsid w:val="00231C20"/>
    <w:rsid w:val="0023307F"/>
    <w:rsid w:val="00233836"/>
    <w:rsid w:val="00234E75"/>
    <w:rsid w:val="00235334"/>
    <w:rsid w:val="00235AEB"/>
    <w:rsid w:val="00240047"/>
    <w:rsid w:val="00241011"/>
    <w:rsid w:val="00241C8A"/>
    <w:rsid w:val="00241DD0"/>
    <w:rsid w:val="002423ED"/>
    <w:rsid w:val="002475BC"/>
    <w:rsid w:val="00247E51"/>
    <w:rsid w:val="00250671"/>
    <w:rsid w:val="00250BED"/>
    <w:rsid w:val="00254CC6"/>
    <w:rsid w:val="00255322"/>
    <w:rsid w:val="00255D94"/>
    <w:rsid w:val="00256BDF"/>
    <w:rsid w:val="00257BC5"/>
    <w:rsid w:val="00260215"/>
    <w:rsid w:val="00260D8B"/>
    <w:rsid w:val="00263AB8"/>
    <w:rsid w:val="00264795"/>
    <w:rsid w:val="00265E54"/>
    <w:rsid w:val="00266236"/>
    <w:rsid w:val="002668FB"/>
    <w:rsid w:val="00266B4C"/>
    <w:rsid w:val="00266F59"/>
    <w:rsid w:val="00266F62"/>
    <w:rsid w:val="00267006"/>
    <w:rsid w:val="002700C6"/>
    <w:rsid w:val="002705DF"/>
    <w:rsid w:val="00271027"/>
    <w:rsid w:val="00271309"/>
    <w:rsid w:val="002726CE"/>
    <w:rsid w:val="00272FDB"/>
    <w:rsid w:val="00280FE4"/>
    <w:rsid w:val="00282678"/>
    <w:rsid w:val="0028361D"/>
    <w:rsid w:val="002837F3"/>
    <w:rsid w:val="00285D81"/>
    <w:rsid w:val="00286098"/>
    <w:rsid w:val="00286AC7"/>
    <w:rsid w:val="0028705A"/>
    <w:rsid w:val="00287BD7"/>
    <w:rsid w:val="002918CB"/>
    <w:rsid w:val="00291BC9"/>
    <w:rsid w:val="00291DA3"/>
    <w:rsid w:val="002953B8"/>
    <w:rsid w:val="00295835"/>
    <w:rsid w:val="0029674A"/>
    <w:rsid w:val="002A1643"/>
    <w:rsid w:val="002A16BE"/>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C22F6"/>
    <w:rsid w:val="002C34DC"/>
    <w:rsid w:val="002D02F4"/>
    <w:rsid w:val="002D0632"/>
    <w:rsid w:val="002D3130"/>
    <w:rsid w:val="002D65E5"/>
    <w:rsid w:val="002E1102"/>
    <w:rsid w:val="002E37A2"/>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5330"/>
    <w:rsid w:val="00315D35"/>
    <w:rsid w:val="0031733C"/>
    <w:rsid w:val="00321806"/>
    <w:rsid w:val="0032182A"/>
    <w:rsid w:val="00321867"/>
    <w:rsid w:val="00324391"/>
    <w:rsid w:val="0032584A"/>
    <w:rsid w:val="0032734B"/>
    <w:rsid w:val="00327DA0"/>
    <w:rsid w:val="00330016"/>
    <w:rsid w:val="00330D3E"/>
    <w:rsid w:val="00333765"/>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6127F"/>
    <w:rsid w:val="00361764"/>
    <w:rsid w:val="0036335E"/>
    <w:rsid w:val="00365C5A"/>
    <w:rsid w:val="00365F20"/>
    <w:rsid w:val="003676B6"/>
    <w:rsid w:val="003679BA"/>
    <w:rsid w:val="003708E4"/>
    <w:rsid w:val="00371297"/>
    <w:rsid w:val="00372095"/>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7243"/>
    <w:rsid w:val="003B21F9"/>
    <w:rsid w:val="003B2414"/>
    <w:rsid w:val="003B3B9D"/>
    <w:rsid w:val="003B42D5"/>
    <w:rsid w:val="003B4DD2"/>
    <w:rsid w:val="003B61DA"/>
    <w:rsid w:val="003B675F"/>
    <w:rsid w:val="003B6DA5"/>
    <w:rsid w:val="003C0001"/>
    <w:rsid w:val="003C15C5"/>
    <w:rsid w:val="003C3CC5"/>
    <w:rsid w:val="003C4025"/>
    <w:rsid w:val="003C4319"/>
    <w:rsid w:val="003C5836"/>
    <w:rsid w:val="003C6257"/>
    <w:rsid w:val="003D0280"/>
    <w:rsid w:val="003D0298"/>
    <w:rsid w:val="003D1F72"/>
    <w:rsid w:val="003D3FFC"/>
    <w:rsid w:val="003D4183"/>
    <w:rsid w:val="003D4426"/>
    <w:rsid w:val="003D7F79"/>
    <w:rsid w:val="003E0846"/>
    <w:rsid w:val="003E3934"/>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4665"/>
    <w:rsid w:val="004152EC"/>
    <w:rsid w:val="0041662D"/>
    <w:rsid w:val="0042207C"/>
    <w:rsid w:val="0042344A"/>
    <w:rsid w:val="004238F2"/>
    <w:rsid w:val="0042391E"/>
    <w:rsid w:val="00423DBF"/>
    <w:rsid w:val="00425D69"/>
    <w:rsid w:val="004263B3"/>
    <w:rsid w:val="00426774"/>
    <w:rsid w:val="0042696F"/>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5D27"/>
    <w:rsid w:val="00456437"/>
    <w:rsid w:val="004571AF"/>
    <w:rsid w:val="00462D3E"/>
    <w:rsid w:val="0046662C"/>
    <w:rsid w:val="004706DC"/>
    <w:rsid w:val="00471408"/>
    <w:rsid w:val="00471820"/>
    <w:rsid w:val="00472C6E"/>
    <w:rsid w:val="004735B7"/>
    <w:rsid w:val="00473E69"/>
    <w:rsid w:val="00474321"/>
    <w:rsid w:val="004758A5"/>
    <w:rsid w:val="00476CFA"/>
    <w:rsid w:val="004844EB"/>
    <w:rsid w:val="004928DB"/>
    <w:rsid w:val="004933D3"/>
    <w:rsid w:val="00493E6D"/>
    <w:rsid w:val="00494F16"/>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4D95"/>
    <w:rsid w:val="004F522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4A67"/>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4571"/>
    <w:rsid w:val="00544883"/>
    <w:rsid w:val="00545C94"/>
    <w:rsid w:val="00546691"/>
    <w:rsid w:val="0054686C"/>
    <w:rsid w:val="00554088"/>
    <w:rsid w:val="005562AE"/>
    <w:rsid w:val="00561143"/>
    <w:rsid w:val="00561829"/>
    <w:rsid w:val="00561B9C"/>
    <w:rsid w:val="00561C5C"/>
    <w:rsid w:val="00563D54"/>
    <w:rsid w:val="005652BB"/>
    <w:rsid w:val="005711BD"/>
    <w:rsid w:val="0057318C"/>
    <w:rsid w:val="00573EC5"/>
    <w:rsid w:val="005753AC"/>
    <w:rsid w:val="00576FEF"/>
    <w:rsid w:val="0057729B"/>
    <w:rsid w:val="00577C3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B68"/>
    <w:rsid w:val="005B5091"/>
    <w:rsid w:val="005B5817"/>
    <w:rsid w:val="005B615C"/>
    <w:rsid w:val="005B6346"/>
    <w:rsid w:val="005B6C31"/>
    <w:rsid w:val="005B748E"/>
    <w:rsid w:val="005C02AD"/>
    <w:rsid w:val="005C03F3"/>
    <w:rsid w:val="005C1576"/>
    <w:rsid w:val="005C224F"/>
    <w:rsid w:val="005C26D3"/>
    <w:rsid w:val="005C2EAB"/>
    <w:rsid w:val="005C3EBC"/>
    <w:rsid w:val="005C66BF"/>
    <w:rsid w:val="005C7089"/>
    <w:rsid w:val="005C7206"/>
    <w:rsid w:val="005D10DF"/>
    <w:rsid w:val="005D11DA"/>
    <w:rsid w:val="005D14D6"/>
    <w:rsid w:val="005D1C5E"/>
    <w:rsid w:val="005D443A"/>
    <w:rsid w:val="005D4A55"/>
    <w:rsid w:val="005D6CD8"/>
    <w:rsid w:val="005E2357"/>
    <w:rsid w:val="005E2CCA"/>
    <w:rsid w:val="005E3073"/>
    <w:rsid w:val="005E4DD1"/>
    <w:rsid w:val="005E5759"/>
    <w:rsid w:val="005E6044"/>
    <w:rsid w:val="005E62F8"/>
    <w:rsid w:val="005E6D5A"/>
    <w:rsid w:val="005F3973"/>
    <w:rsid w:val="005F62D7"/>
    <w:rsid w:val="0060300D"/>
    <w:rsid w:val="006035B5"/>
    <w:rsid w:val="00604550"/>
    <w:rsid w:val="006121B7"/>
    <w:rsid w:val="00612614"/>
    <w:rsid w:val="0061507A"/>
    <w:rsid w:val="00615DE6"/>
    <w:rsid w:val="00616EEA"/>
    <w:rsid w:val="006172C8"/>
    <w:rsid w:val="00621016"/>
    <w:rsid w:val="00623C0F"/>
    <w:rsid w:val="00627478"/>
    <w:rsid w:val="00630560"/>
    <w:rsid w:val="00631E1D"/>
    <w:rsid w:val="00631F3B"/>
    <w:rsid w:val="0063228F"/>
    <w:rsid w:val="0063309E"/>
    <w:rsid w:val="006346CE"/>
    <w:rsid w:val="00634F10"/>
    <w:rsid w:val="006376FE"/>
    <w:rsid w:val="0064150D"/>
    <w:rsid w:val="006416FE"/>
    <w:rsid w:val="00641EAC"/>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77E7E"/>
    <w:rsid w:val="00680750"/>
    <w:rsid w:val="0068254B"/>
    <w:rsid w:val="00682B30"/>
    <w:rsid w:val="00684477"/>
    <w:rsid w:val="00687623"/>
    <w:rsid w:val="00690232"/>
    <w:rsid w:val="0069190C"/>
    <w:rsid w:val="006931C2"/>
    <w:rsid w:val="006948A6"/>
    <w:rsid w:val="00695FCA"/>
    <w:rsid w:val="00696302"/>
    <w:rsid w:val="00696417"/>
    <w:rsid w:val="0069719F"/>
    <w:rsid w:val="006A3787"/>
    <w:rsid w:val="006B061B"/>
    <w:rsid w:val="006B0646"/>
    <w:rsid w:val="006B15C2"/>
    <w:rsid w:val="006B56E4"/>
    <w:rsid w:val="006B68CE"/>
    <w:rsid w:val="006B7B45"/>
    <w:rsid w:val="006C01AE"/>
    <w:rsid w:val="006C3D8F"/>
    <w:rsid w:val="006C3FC5"/>
    <w:rsid w:val="006C5B50"/>
    <w:rsid w:val="006C70E4"/>
    <w:rsid w:val="006C7328"/>
    <w:rsid w:val="006D3C67"/>
    <w:rsid w:val="006D3F03"/>
    <w:rsid w:val="006D5C8B"/>
    <w:rsid w:val="006E03E7"/>
    <w:rsid w:val="006E19A7"/>
    <w:rsid w:val="006E381A"/>
    <w:rsid w:val="006E3DD6"/>
    <w:rsid w:val="006E5353"/>
    <w:rsid w:val="006E58DD"/>
    <w:rsid w:val="006E65EB"/>
    <w:rsid w:val="006E750C"/>
    <w:rsid w:val="006F30EC"/>
    <w:rsid w:val="006F4079"/>
    <w:rsid w:val="006F4235"/>
    <w:rsid w:val="006F463D"/>
    <w:rsid w:val="006F54CD"/>
    <w:rsid w:val="006F563C"/>
    <w:rsid w:val="006F5D54"/>
    <w:rsid w:val="006F68F7"/>
    <w:rsid w:val="006F7303"/>
    <w:rsid w:val="00700853"/>
    <w:rsid w:val="00700A64"/>
    <w:rsid w:val="00705203"/>
    <w:rsid w:val="00711445"/>
    <w:rsid w:val="0071160A"/>
    <w:rsid w:val="0071271A"/>
    <w:rsid w:val="00714278"/>
    <w:rsid w:val="007144E2"/>
    <w:rsid w:val="00714C5C"/>
    <w:rsid w:val="00714DF3"/>
    <w:rsid w:val="00715B40"/>
    <w:rsid w:val="00716AAB"/>
    <w:rsid w:val="0072669B"/>
    <w:rsid w:val="00727DD7"/>
    <w:rsid w:val="00727FD9"/>
    <w:rsid w:val="0073095F"/>
    <w:rsid w:val="00732DAD"/>
    <w:rsid w:val="0073478C"/>
    <w:rsid w:val="00737842"/>
    <w:rsid w:val="00743975"/>
    <w:rsid w:val="007461CD"/>
    <w:rsid w:val="007464B7"/>
    <w:rsid w:val="007466F5"/>
    <w:rsid w:val="00746EC3"/>
    <w:rsid w:val="007479C5"/>
    <w:rsid w:val="00751330"/>
    <w:rsid w:val="00752C87"/>
    <w:rsid w:val="007530EC"/>
    <w:rsid w:val="00753655"/>
    <w:rsid w:val="0075601A"/>
    <w:rsid w:val="00756E74"/>
    <w:rsid w:val="007578AA"/>
    <w:rsid w:val="007612D2"/>
    <w:rsid w:val="00763132"/>
    <w:rsid w:val="00763176"/>
    <w:rsid w:val="00764561"/>
    <w:rsid w:val="0076692B"/>
    <w:rsid w:val="007675D1"/>
    <w:rsid w:val="00771FDE"/>
    <w:rsid w:val="00772B30"/>
    <w:rsid w:val="00775230"/>
    <w:rsid w:val="0078027E"/>
    <w:rsid w:val="00780BA7"/>
    <w:rsid w:val="00780C42"/>
    <w:rsid w:val="00782A7E"/>
    <w:rsid w:val="007837A3"/>
    <w:rsid w:val="0078419C"/>
    <w:rsid w:val="00784C20"/>
    <w:rsid w:val="00790D76"/>
    <w:rsid w:val="0079205E"/>
    <w:rsid w:val="007955A4"/>
    <w:rsid w:val="007959A3"/>
    <w:rsid w:val="007978DB"/>
    <w:rsid w:val="007A078A"/>
    <w:rsid w:val="007A2DD1"/>
    <w:rsid w:val="007A3629"/>
    <w:rsid w:val="007A3E4E"/>
    <w:rsid w:val="007A4B41"/>
    <w:rsid w:val="007A59AF"/>
    <w:rsid w:val="007A64F2"/>
    <w:rsid w:val="007B011B"/>
    <w:rsid w:val="007B0C6B"/>
    <w:rsid w:val="007B1B54"/>
    <w:rsid w:val="007B4279"/>
    <w:rsid w:val="007B454D"/>
    <w:rsid w:val="007B4566"/>
    <w:rsid w:val="007C046F"/>
    <w:rsid w:val="007C1A0C"/>
    <w:rsid w:val="007C31D1"/>
    <w:rsid w:val="007C3907"/>
    <w:rsid w:val="007C3B98"/>
    <w:rsid w:val="007C459A"/>
    <w:rsid w:val="007C4641"/>
    <w:rsid w:val="007C53F7"/>
    <w:rsid w:val="007C6A91"/>
    <w:rsid w:val="007C7311"/>
    <w:rsid w:val="007D0C18"/>
    <w:rsid w:val="007D107C"/>
    <w:rsid w:val="007D2926"/>
    <w:rsid w:val="007D328D"/>
    <w:rsid w:val="007D41CE"/>
    <w:rsid w:val="007D679E"/>
    <w:rsid w:val="007D6F5F"/>
    <w:rsid w:val="007D746E"/>
    <w:rsid w:val="007E1AAC"/>
    <w:rsid w:val="007E459D"/>
    <w:rsid w:val="007E66E2"/>
    <w:rsid w:val="007E70DA"/>
    <w:rsid w:val="007F2527"/>
    <w:rsid w:val="007F30B7"/>
    <w:rsid w:val="007F43E5"/>
    <w:rsid w:val="007F449E"/>
    <w:rsid w:val="007F535F"/>
    <w:rsid w:val="007F5503"/>
    <w:rsid w:val="007F5848"/>
    <w:rsid w:val="007F5CC0"/>
    <w:rsid w:val="007F721C"/>
    <w:rsid w:val="0080081F"/>
    <w:rsid w:val="00800D11"/>
    <w:rsid w:val="00801B09"/>
    <w:rsid w:val="00801CFD"/>
    <w:rsid w:val="008026A5"/>
    <w:rsid w:val="00802E75"/>
    <w:rsid w:val="00803E75"/>
    <w:rsid w:val="008047DA"/>
    <w:rsid w:val="00806E12"/>
    <w:rsid w:val="00807F82"/>
    <w:rsid w:val="00810C2D"/>
    <w:rsid w:val="00811E6C"/>
    <w:rsid w:val="00811FDB"/>
    <w:rsid w:val="008123B8"/>
    <w:rsid w:val="0081384E"/>
    <w:rsid w:val="008138C0"/>
    <w:rsid w:val="008151EB"/>
    <w:rsid w:val="00815523"/>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426D5"/>
    <w:rsid w:val="00844625"/>
    <w:rsid w:val="008460BD"/>
    <w:rsid w:val="008463D3"/>
    <w:rsid w:val="00846A8A"/>
    <w:rsid w:val="00846BD7"/>
    <w:rsid w:val="00851C89"/>
    <w:rsid w:val="00852641"/>
    <w:rsid w:val="008530A2"/>
    <w:rsid w:val="00853686"/>
    <w:rsid w:val="00856C30"/>
    <w:rsid w:val="00857D29"/>
    <w:rsid w:val="008601E4"/>
    <w:rsid w:val="008604CF"/>
    <w:rsid w:val="00860B6F"/>
    <w:rsid w:val="00861C6B"/>
    <w:rsid w:val="00863A57"/>
    <w:rsid w:val="00863E68"/>
    <w:rsid w:val="00864063"/>
    <w:rsid w:val="00865CF7"/>
    <w:rsid w:val="0086628B"/>
    <w:rsid w:val="00872824"/>
    <w:rsid w:val="00874FF4"/>
    <w:rsid w:val="00876BCE"/>
    <w:rsid w:val="00882DBA"/>
    <w:rsid w:val="00884BB6"/>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757C"/>
    <w:rsid w:val="008C0AC9"/>
    <w:rsid w:val="008C1F08"/>
    <w:rsid w:val="008C3BFE"/>
    <w:rsid w:val="008C4734"/>
    <w:rsid w:val="008C644E"/>
    <w:rsid w:val="008C7632"/>
    <w:rsid w:val="008D3E8D"/>
    <w:rsid w:val="008D6098"/>
    <w:rsid w:val="008D7DB9"/>
    <w:rsid w:val="008E163F"/>
    <w:rsid w:val="008E2149"/>
    <w:rsid w:val="008E2F1A"/>
    <w:rsid w:val="008E3E42"/>
    <w:rsid w:val="008E466C"/>
    <w:rsid w:val="008E4BAE"/>
    <w:rsid w:val="008E5235"/>
    <w:rsid w:val="008E57ED"/>
    <w:rsid w:val="008E6293"/>
    <w:rsid w:val="008E63EF"/>
    <w:rsid w:val="008E6FBA"/>
    <w:rsid w:val="008F05CE"/>
    <w:rsid w:val="008F063C"/>
    <w:rsid w:val="008F0CB8"/>
    <w:rsid w:val="008F1418"/>
    <w:rsid w:val="008F2B6D"/>
    <w:rsid w:val="008F3050"/>
    <w:rsid w:val="00900239"/>
    <w:rsid w:val="009006D5"/>
    <w:rsid w:val="009033BA"/>
    <w:rsid w:val="00904089"/>
    <w:rsid w:val="0090416A"/>
    <w:rsid w:val="00905529"/>
    <w:rsid w:val="00907044"/>
    <w:rsid w:val="00910401"/>
    <w:rsid w:val="00912C8C"/>
    <w:rsid w:val="00913030"/>
    <w:rsid w:val="0091371D"/>
    <w:rsid w:val="00914043"/>
    <w:rsid w:val="00915B46"/>
    <w:rsid w:val="00915F2A"/>
    <w:rsid w:val="00916F05"/>
    <w:rsid w:val="00917872"/>
    <w:rsid w:val="00917FEA"/>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A67"/>
    <w:rsid w:val="00952F68"/>
    <w:rsid w:val="00953755"/>
    <w:rsid w:val="00954686"/>
    <w:rsid w:val="009551D2"/>
    <w:rsid w:val="00955465"/>
    <w:rsid w:val="00955BCA"/>
    <w:rsid w:val="00956781"/>
    <w:rsid w:val="0095763D"/>
    <w:rsid w:val="00962307"/>
    <w:rsid w:val="00962598"/>
    <w:rsid w:val="00962EF0"/>
    <w:rsid w:val="00964D89"/>
    <w:rsid w:val="00965CD6"/>
    <w:rsid w:val="00966873"/>
    <w:rsid w:val="009670BC"/>
    <w:rsid w:val="00970B48"/>
    <w:rsid w:val="00971C50"/>
    <w:rsid w:val="00973F2B"/>
    <w:rsid w:val="00976367"/>
    <w:rsid w:val="00985276"/>
    <w:rsid w:val="009865D5"/>
    <w:rsid w:val="009877B9"/>
    <w:rsid w:val="00987F7F"/>
    <w:rsid w:val="009913BD"/>
    <w:rsid w:val="009917F3"/>
    <w:rsid w:val="00992227"/>
    <w:rsid w:val="00992E3F"/>
    <w:rsid w:val="00993BFC"/>
    <w:rsid w:val="009A00DE"/>
    <w:rsid w:val="009A06AB"/>
    <w:rsid w:val="009A0816"/>
    <w:rsid w:val="009A0F9C"/>
    <w:rsid w:val="009A4FB1"/>
    <w:rsid w:val="009A6E4F"/>
    <w:rsid w:val="009A74F8"/>
    <w:rsid w:val="009A7A2A"/>
    <w:rsid w:val="009B0729"/>
    <w:rsid w:val="009B1231"/>
    <w:rsid w:val="009B1A74"/>
    <w:rsid w:val="009B4CEB"/>
    <w:rsid w:val="009B5A63"/>
    <w:rsid w:val="009B63EE"/>
    <w:rsid w:val="009B7BCA"/>
    <w:rsid w:val="009C22CE"/>
    <w:rsid w:val="009C5453"/>
    <w:rsid w:val="009C5ABA"/>
    <w:rsid w:val="009C6CF6"/>
    <w:rsid w:val="009D153F"/>
    <w:rsid w:val="009D21A0"/>
    <w:rsid w:val="009D254A"/>
    <w:rsid w:val="009D4CB6"/>
    <w:rsid w:val="009D5307"/>
    <w:rsid w:val="009D53A0"/>
    <w:rsid w:val="009D6600"/>
    <w:rsid w:val="009D6EDD"/>
    <w:rsid w:val="009D7B82"/>
    <w:rsid w:val="009D7E1D"/>
    <w:rsid w:val="009E0229"/>
    <w:rsid w:val="009E36EF"/>
    <w:rsid w:val="009F6FF2"/>
    <w:rsid w:val="009F70B3"/>
    <w:rsid w:val="009F76A5"/>
    <w:rsid w:val="00A007A7"/>
    <w:rsid w:val="00A017C1"/>
    <w:rsid w:val="00A04422"/>
    <w:rsid w:val="00A059AF"/>
    <w:rsid w:val="00A05FA0"/>
    <w:rsid w:val="00A06545"/>
    <w:rsid w:val="00A075AB"/>
    <w:rsid w:val="00A07935"/>
    <w:rsid w:val="00A12EA7"/>
    <w:rsid w:val="00A136B0"/>
    <w:rsid w:val="00A15504"/>
    <w:rsid w:val="00A16EE5"/>
    <w:rsid w:val="00A20023"/>
    <w:rsid w:val="00A20F54"/>
    <w:rsid w:val="00A252E0"/>
    <w:rsid w:val="00A260AB"/>
    <w:rsid w:val="00A27063"/>
    <w:rsid w:val="00A27B42"/>
    <w:rsid w:val="00A42F93"/>
    <w:rsid w:val="00A438D9"/>
    <w:rsid w:val="00A43ACD"/>
    <w:rsid w:val="00A45194"/>
    <w:rsid w:val="00A471F4"/>
    <w:rsid w:val="00A479D7"/>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4EFF"/>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5BB8"/>
    <w:rsid w:val="00B064E7"/>
    <w:rsid w:val="00B07E1F"/>
    <w:rsid w:val="00B129CD"/>
    <w:rsid w:val="00B12D19"/>
    <w:rsid w:val="00B15B9B"/>
    <w:rsid w:val="00B1614B"/>
    <w:rsid w:val="00B21495"/>
    <w:rsid w:val="00B2191B"/>
    <w:rsid w:val="00B23F96"/>
    <w:rsid w:val="00B30616"/>
    <w:rsid w:val="00B320BB"/>
    <w:rsid w:val="00B40935"/>
    <w:rsid w:val="00B41A80"/>
    <w:rsid w:val="00B42EFB"/>
    <w:rsid w:val="00B4394D"/>
    <w:rsid w:val="00B442B6"/>
    <w:rsid w:val="00B47D4D"/>
    <w:rsid w:val="00B50101"/>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1FA3"/>
    <w:rsid w:val="00B727D3"/>
    <w:rsid w:val="00B72E12"/>
    <w:rsid w:val="00B736B0"/>
    <w:rsid w:val="00B77C10"/>
    <w:rsid w:val="00B81215"/>
    <w:rsid w:val="00B847F4"/>
    <w:rsid w:val="00B8610E"/>
    <w:rsid w:val="00B87C22"/>
    <w:rsid w:val="00B90E02"/>
    <w:rsid w:val="00B92337"/>
    <w:rsid w:val="00B926F1"/>
    <w:rsid w:val="00B93D49"/>
    <w:rsid w:val="00B93D79"/>
    <w:rsid w:val="00B9545C"/>
    <w:rsid w:val="00B956A9"/>
    <w:rsid w:val="00BA0F16"/>
    <w:rsid w:val="00BA29B7"/>
    <w:rsid w:val="00BA351B"/>
    <w:rsid w:val="00BA3F34"/>
    <w:rsid w:val="00BA5611"/>
    <w:rsid w:val="00BA615B"/>
    <w:rsid w:val="00BA6BAB"/>
    <w:rsid w:val="00BB37B6"/>
    <w:rsid w:val="00BB3CD0"/>
    <w:rsid w:val="00BB4CC0"/>
    <w:rsid w:val="00BB4D46"/>
    <w:rsid w:val="00BC0F98"/>
    <w:rsid w:val="00BC2A97"/>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4E3D"/>
    <w:rsid w:val="00BF5F1F"/>
    <w:rsid w:val="00BF660A"/>
    <w:rsid w:val="00BF6E51"/>
    <w:rsid w:val="00C0019B"/>
    <w:rsid w:val="00C017AA"/>
    <w:rsid w:val="00C01932"/>
    <w:rsid w:val="00C01ADA"/>
    <w:rsid w:val="00C024B5"/>
    <w:rsid w:val="00C04BB4"/>
    <w:rsid w:val="00C0714E"/>
    <w:rsid w:val="00C07657"/>
    <w:rsid w:val="00C10CAE"/>
    <w:rsid w:val="00C17F0C"/>
    <w:rsid w:val="00C21788"/>
    <w:rsid w:val="00C224B1"/>
    <w:rsid w:val="00C2303B"/>
    <w:rsid w:val="00C24053"/>
    <w:rsid w:val="00C250F9"/>
    <w:rsid w:val="00C25D2C"/>
    <w:rsid w:val="00C26BD4"/>
    <w:rsid w:val="00C26FF4"/>
    <w:rsid w:val="00C320A7"/>
    <w:rsid w:val="00C33917"/>
    <w:rsid w:val="00C34E45"/>
    <w:rsid w:val="00C3624B"/>
    <w:rsid w:val="00C36492"/>
    <w:rsid w:val="00C3666D"/>
    <w:rsid w:val="00C37123"/>
    <w:rsid w:val="00C373E5"/>
    <w:rsid w:val="00C374D2"/>
    <w:rsid w:val="00C41605"/>
    <w:rsid w:val="00C44F89"/>
    <w:rsid w:val="00C45DDC"/>
    <w:rsid w:val="00C46159"/>
    <w:rsid w:val="00C46E48"/>
    <w:rsid w:val="00C47556"/>
    <w:rsid w:val="00C526A2"/>
    <w:rsid w:val="00C528A6"/>
    <w:rsid w:val="00C52D1D"/>
    <w:rsid w:val="00C565D6"/>
    <w:rsid w:val="00C577AF"/>
    <w:rsid w:val="00C60109"/>
    <w:rsid w:val="00C603D3"/>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22A"/>
    <w:rsid w:val="00C86E3B"/>
    <w:rsid w:val="00C90F0F"/>
    <w:rsid w:val="00C92BE1"/>
    <w:rsid w:val="00C962BF"/>
    <w:rsid w:val="00C96C4A"/>
    <w:rsid w:val="00C972E3"/>
    <w:rsid w:val="00CA0BD0"/>
    <w:rsid w:val="00CA4C1C"/>
    <w:rsid w:val="00CA5178"/>
    <w:rsid w:val="00CA52F6"/>
    <w:rsid w:val="00CA6874"/>
    <w:rsid w:val="00CA697A"/>
    <w:rsid w:val="00CA7659"/>
    <w:rsid w:val="00CA7D77"/>
    <w:rsid w:val="00CA7DCD"/>
    <w:rsid w:val="00CB0F83"/>
    <w:rsid w:val="00CB3C45"/>
    <w:rsid w:val="00CB3CC2"/>
    <w:rsid w:val="00CB49ED"/>
    <w:rsid w:val="00CB59BD"/>
    <w:rsid w:val="00CB7201"/>
    <w:rsid w:val="00CC0DBD"/>
    <w:rsid w:val="00CC1FC2"/>
    <w:rsid w:val="00CC3B51"/>
    <w:rsid w:val="00CC3C45"/>
    <w:rsid w:val="00CC55F0"/>
    <w:rsid w:val="00CC574D"/>
    <w:rsid w:val="00CC5E4F"/>
    <w:rsid w:val="00CC72D9"/>
    <w:rsid w:val="00CC794D"/>
    <w:rsid w:val="00CD33F5"/>
    <w:rsid w:val="00CD34F4"/>
    <w:rsid w:val="00CD444B"/>
    <w:rsid w:val="00CD7164"/>
    <w:rsid w:val="00CE034E"/>
    <w:rsid w:val="00CE38B9"/>
    <w:rsid w:val="00CE423C"/>
    <w:rsid w:val="00CE6330"/>
    <w:rsid w:val="00CE6909"/>
    <w:rsid w:val="00CE7339"/>
    <w:rsid w:val="00CF063A"/>
    <w:rsid w:val="00CF5788"/>
    <w:rsid w:val="00CF5F40"/>
    <w:rsid w:val="00CF6830"/>
    <w:rsid w:val="00CF7949"/>
    <w:rsid w:val="00D01031"/>
    <w:rsid w:val="00D011A8"/>
    <w:rsid w:val="00D01F6D"/>
    <w:rsid w:val="00D033F4"/>
    <w:rsid w:val="00D0402B"/>
    <w:rsid w:val="00D04815"/>
    <w:rsid w:val="00D07FB5"/>
    <w:rsid w:val="00D11DE2"/>
    <w:rsid w:val="00D11E2D"/>
    <w:rsid w:val="00D154A8"/>
    <w:rsid w:val="00D16074"/>
    <w:rsid w:val="00D22837"/>
    <w:rsid w:val="00D228C1"/>
    <w:rsid w:val="00D230DC"/>
    <w:rsid w:val="00D23A96"/>
    <w:rsid w:val="00D24266"/>
    <w:rsid w:val="00D25541"/>
    <w:rsid w:val="00D27797"/>
    <w:rsid w:val="00D313E4"/>
    <w:rsid w:val="00D317B1"/>
    <w:rsid w:val="00D31A9E"/>
    <w:rsid w:val="00D34409"/>
    <w:rsid w:val="00D43EB4"/>
    <w:rsid w:val="00D440D8"/>
    <w:rsid w:val="00D449C1"/>
    <w:rsid w:val="00D47155"/>
    <w:rsid w:val="00D47263"/>
    <w:rsid w:val="00D475B1"/>
    <w:rsid w:val="00D50898"/>
    <w:rsid w:val="00D51DE9"/>
    <w:rsid w:val="00D52962"/>
    <w:rsid w:val="00D5594F"/>
    <w:rsid w:val="00D56E16"/>
    <w:rsid w:val="00D5724A"/>
    <w:rsid w:val="00D603AC"/>
    <w:rsid w:val="00D621C1"/>
    <w:rsid w:val="00D62F77"/>
    <w:rsid w:val="00D65170"/>
    <w:rsid w:val="00D654D5"/>
    <w:rsid w:val="00D678D0"/>
    <w:rsid w:val="00D71A12"/>
    <w:rsid w:val="00D71C49"/>
    <w:rsid w:val="00D7214A"/>
    <w:rsid w:val="00D72A43"/>
    <w:rsid w:val="00D73CE0"/>
    <w:rsid w:val="00D73E40"/>
    <w:rsid w:val="00D75BB5"/>
    <w:rsid w:val="00D762A6"/>
    <w:rsid w:val="00D80746"/>
    <w:rsid w:val="00D83B3C"/>
    <w:rsid w:val="00D83B44"/>
    <w:rsid w:val="00D860C7"/>
    <w:rsid w:val="00D86B27"/>
    <w:rsid w:val="00D922B4"/>
    <w:rsid w:val="00D9341D"/>
    <w:rsid w:val="00D9420C"/>
    <w:rsid w:val="00D944A7"/>
    <w:rsid w:val="00D952E1"/>
    <w:rsid w:val="00D97158"/>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4B0"/>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475"/>
    <w:rsid w:val="00DE516E"/>
    <w:rsid w:val="00DE649A"/>
    <w:rsid w:val="00DE672E"/>
    <w:rsid w:val="00DE7CCE"/>
    <w:rsid w:val="00DF270B"/>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2DD"/>
    <w:rsid w:val="00E26538"/>
    <w:rsid w:val="00E2654A"/>
    <w:rsid w:val="00E27210"/>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4BF"/>
    <w:rsid w:val="00E71EBA"/>
    <w:rsid w:val="00E73C38"/>
    <w:rsid w:val="00E74D7B"/>
    <w:rsid w:val="00E74DA7"/>
    <w:rsid w:val="00E771A2"/>
    <w:rsid w:val="00E77285"/>
    <w:rsid w:val="00E77AED"/>
    <w:rsid w:val="00E77BBC"/>
    <w:rsid w:val="00E80A87"/>
    <w:rsid w:val="00E823E9"/>
    <w:rsid w:val="00E839AB"/>
    <w:rsid w:val="00E84473"/>
    <w:rsid w:val="00E85CBC"/>
    <w:rsid w:val="00E85D11"/>
    <w:rsid w:val="00E86114"/>
    <w:rsid w:val="00E8614F"/>
    <w:rsid w:val="00E8684D"/>
    <w:rsid w:val="00E86B79"/>
    <w:rsid w:val="00E9035F"/>
    <w:rsid w:val="00E93472"/>
    <w:rsid w:val="00E93CD8"/>
    <w:rsid w:val="00E93E2B"/>
    <w:rsid w:val="00E96F81"/>
    <w:rsid w:val="00E974E5"/>
    <w:rsid w:val="00E97A46"/>
    <w:rsid w:val="00EA1201"/>
    <w:rsid w:val="00EA1CD3"/>
    <w:rsid w:val="00EA1CD4"/>
    <w:rsid w:val="00EA48AF"/>
    <w:rsid w:val="00EA50B5"/>
    <w:rsid w:val="00EB056A"/>
    <w:rsid w:val="00EB1FFC"/>
    <w:rsid w:val="00EB2F26"/>
    <w:rsid w:val="00EB3E8A"/>
    <w:rsid w:val="00EB5650"/>
    <w:rsid w:val="00EB5811"/>
    <w:rsid w:val="00EB7467"/>
    <w:rsid w:val="00EB7AC0"/>
    <w:rsid w:val="00EC299C"/>
    <w:rsid w:val="00EC3708"/>
    <w:rsid w:val="00EC5B33"/>
    <w:rsid w:val="00EC635A"/>
    <w:rsid w:val="00EC6D96"/>
    <w:rsid w:val="00EC7727"/>
    <w:rsid w:val="00ED04E9"/>
    <w:rsid w:val="00ED08C1"/>
    <w:rsid w:val="00ED21EE"/>
    <w:rsid w:val="00ED2584"/>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5C"/>
    <w:rsid w:val="00EF489A"/>
    <w:rsid w:val="00EF5DB3"/>
    <w:rsid w:val="00EF6D20"/>
    <w:rsid w:val="00EF6FCC"/>
    <w:rsid w:val="00EF7392"/>
    <w:rsid w:val="00EF7973"/>
    <w:rsid w:val="00F00CD3"/>
    <w:rsid w:val="00F035FF"/>
    <w:rsid w:val="00F03B1C"/>
    <w:rsid w:val="00F046AC"/>
    <w:rsid w:val="00F04B86"/>
    <w:rsid w:val="00F11AF6"/>
    <w:rsid w:val="00F15D58"/>
    <w:rsid w:val="00F20BB8"/>
    <w:rsid w:val="00F2143E"/>
    <w:rsid w:val="00F219F8"/>
    <w:rsid w:val="00F21E65"/>
    <w:rsid w:val="00F2250F"/>
    <w:rsid w:val="00F24691"/>
    <w:rsid w:val="00F25EE8"/>
    <w:rsid w:val="00F26BB1"/>
    <w:rsid w:val="00F270CE"/>
    <w:rsid w:val="00F309F4"/>
    <w:rsid w:val="00F31977"/>
    <w:rsid w:val="00F34C28"/>
    <w:rsid w:val="00F35308"/>
    <w:rsid w:val="00F353FD"/>
    <w:rsid w:val="00F3669A"/>
    <w:rsid w:val="00F371E3"/>
    <w:rsid w:val="00F3774F"/>
    <w:rsid w:val="00F37D0A"/>
    <w:rsid w:val="00F4153A"/>
    <w:rsid w:val="00F435E7"/>
    <w:rsid w:val="00F43E68"/>
    <w:rsid w:val="00F44566"/>
    <w:rsid w:val="00F45A76"/>
    <w:rsid w:val="00F4626C"/>
    <w:rsid w:val="00F46BEF"/>
    <w:rsid w:val="00F46D74"/>
    <w:rsid w:val="00F47429"/>
    <w:rsid w:val="00F55CF9"/>
    <w:rsid w:val="00F61E05"/>
    <w:rsid w:val="00F62D01"/>
    <w:rsid w:val="00F64B1D"/>
    <w:rsid w:val="00F65A1A"/>
    <w:rsid w:val="00F672E9"/>
    <w:rsid w:val="00F7192B"/>
    <w:rsid w:val="00F735A7"/>
    <w:rsid w:val="00F74943"/>
    <w:rsid w:val="00F776B2"/>
    <w:rsid w:val="00F77FE3"/>
    <w:rsid w:val="00F81A2A"/>
    <w:rsid w:val="00F82E3C"/>
    <w:rsid w:val="00F86A53"/>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4AE2"/>
    <w:rsid w:val="00FD5223"/>
    <w:rsid w:val="00FD6212"/>
    <w:rsid w:val="00FE01F8"/>
    <w:rsid w:val="00FE0A19"/>
    <w:rsid w:val="00FE0A38"/>
    <w:rsid w:val="00FE1577"/>
    <w:rsid w:val="00FE34D3"/>
    <w:rsid w:val="00FE541E"/>
    <w:rsid w:val="00FE7355"/>
    <w:rsid w:val="00FE77D1"/>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qFormat/>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Puesto">
    <w:name w:val="Title"/>
    <w:basedOn w:val="Normal"/>
    <w:link w:val="PuestoCar"/>
    <w:qFormat/>
    <w:rsid w:val="00B847F4"/>
    <w:pPr>
      <w:spacing w:before="240" w:after="60"/>
      <w:jc w:val="center"/>
      <w:outlineLvl w:val="0"/>
    </w:pPr>
    <w:rPr>
      <w:rFonts w:ascii="Times New Roman" w:hAnsi="Times New Roman"/>
      <w:b/>
      <w:bCs/>
      <w:kern w:val="28"/>
      <w:sz w:val="20"/>
      <w:szCs w:val="32"/>
    </w:rPr>
  </w:style>
  <w:style w:type="character" w:customStyle="1" w:styleId="PuestoCar">
    <w:name w:val="Puesto Car"/>
    <w:link w:val="Puest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de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 w:type="character" w:styleId="Textoennegrita">
    <w:name w:val="Strong"/>
    <w:basedOn w:val="Fuentedeprrafopredeter"/>
    <w:uiPriority w:val="22"/>
    <w:qFormat/>
    <w:rsid w:val="000760E0"/>
    <w:rPr>
      <w:b/>
      <w:bCs/>
    </w:rPr>
  </w:style>
  <w:style w:type="character" w:customStyle="1" w:styleId="object">
    <w:name w:val="object"/>
    <w:basedOn w:val="Fuentedeprrafopredeter"/>
    <w:rsid w:val="0079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099784324">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6eb9d7d695a53f8821ef8d847e7b9b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1CB75-6C7B-4204-9149-4E0C5E306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40</Pages>
  <Words>15697</Words>
  <Characters>86336</Characters>
  <Application>Microsoft Office Word</Application>
  <DocSecurity>0</DocSecurity>
  <Lines>719</Lines>
  <Paragraphs>203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101830</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12</cp:revision>
  <cp:lastPrinted>2021-03-03T21:22:00Z</cp:lastPrinted>
  <dcterms:created xsi:type="dcterms:W3CDTF">2021-03-03T20:55:00Z</dcterms:created>
  <dcterms:modified xsi:type="dcterms:W3CDTF">2021-03-03T22:01:00Z</dcterms:modified>
</cp:coreProperties>
</file>